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29AB" w14:textId="77777777" w:rsidR="009461B3" w:rsidRPr="000B3D95" w:rsidRDefault="009461B3" w:rsidP="009461B3">
      <w:pPr>
        <w:tabs>
          <w:tab w:val="left" w:pos="8505"/>
        </w:tabs>
        <w:spacing w:after="0"/>
        <w:rPr>
          <w:rFonts w:ascii="Arial" w:hAnsi="Arial" w:cs="Arial"/>
          <w:bCs/>
          <w:color w:val="292D24"/>
          <w:sz w:val="24"/>
          <w:szCs w:val="24"/>
          <w:lang w:eastAsia="ru-RU"/>
        </w:rPr>
      </w:pPr>
      <w:r w:rsidRPr="000B3D95">
        <w:rPr>
          <w:rFonts w:ascii="Arial" w:hAnsi="Arial" w:cs="Arial"/>
          <w:bCs/>
          <w:color w:val="292D24"/>
          <w:sz w:val="24"/>
          <w:szCs w:val="24"/>
          <w:lang w:eastAsia="ru-RU"/>
        </w:rPr>
        <w:tab/>
      </w:r>
    </w:p>
    <w:p w14:paraId="23B24569" w14:textId="77777777" w:rsidR="009461B3" w:rsidRPr="000B3D95" w:rsidRDefault="009461B3" w:rsidP="009461B3">
      <w:pPr>
        <w:spacing w:after="0"/>
        <w:jc w:val="center"/>
        <w:rPr>
          <w:rFonts w:ascii="Arial" w:hAnsi="Arial" w:cs="Arial"/>
          <w:bCs/>
          <w:color w:val="292D24"/>
          <w:sz w:val="24"/>
          <w:szCs w:val="24"/>
          <w:lang w:eastAsia="ru-RU"/>
        </w:rPr>
      </w:pPr>
    </w:p>
    <w:p w14:paraId="091DA125" w14:textId="77777777" w:rsidR="009461B3" w:rsidRPr="000B3D95" w:rsidRDefault="009461B3" w:rsidP="009461B3">
      <w:pPr>
        <w:spacing w:after="0"/>
        <w:jc w:val="center"/>
        <w:rPr>
          <w:rFonts w:ascii="Arial" w:hAnsi="Arial" w:cs="Arial"/>
          <w:bCs/>
          <w:color w:val="292D24"/>
          <w:sz w:val="24"/>
          <w:szCs w:val="24"/>
          <w:lang w:eastAsia="ru-RU"/>
        </w:rPr>
      </w:pPr>
    </w:p>
    <w:p w14:paraId="50BBAD4E" w14:textId="77777777" w:rsidR="004372DA" w:rsidRPr="000B3D95" w:rsidRDefault="004372DA" w:rsidP="009461B3">
      <w:pPr>
        <w:spacing w:after="0"/>
        <w:jc w:val="center"/>
        <w:rPr>
          <w:rFonts w:ascii="Arial" w:hAnsi="Arial" w:cs="Arial"/>
          <w:b/>
          <w:sz w:val="32"/>
          <w:szCs w:val="32"/>
        </w:rPr>
      </w:pPr>
      <w:r w:rsidRPr="000B3D95">
        <w:rPr>
          <w:rFonts w:ascii="Arial" w:hAnsi="Arial" w:cs="Arial"/>
          <w:b/>
          <w:bCs/>
          <w:color w:val="292D24"/>
          <w:sz w:val="32"/>
          <w:szCs w:val="32"/>
          <w:lang w:eastAsia="ru-RU"/>
        </w:rPr>
        <w:t xml:space="preserve"> </w:t>
      </w:r>
      <w:r w:rsidRPr="000B3D95">
        <w:rPr>
          <w:rFonts w:ascii="Arial" w:hAnsi="Arial" w:cs="Arial"/>
          <w:b/>
          <w:sz w:val="32"/>
          <w:szCs w:val="32"/>
        </w:rPr>
        <w:t>РОССИЙСКАЯ ФЕДЕРАЦИЯ</w:t>
      </w:r>
    </w:p>
    <w:p w14:paraId="4AF47143" w14:textId="77777777" w:rsidR="004372DA" w:rsidRPr="000B3D95" w:rsidRDefault="004372DA" w:rsidP="009461B3">
      <w:pPr>
        <w:pStyle w:val="1"/>
        <w:rPr>
          <w:rFonts w:ascii="Arial" w:hAnsi="Arial" w:cs="Arial"/>
          <w:bCs w:val="0"/>
          <w:sz w:val="32"/>
          <w:szCs w:val="32"/>
        </w:rPr>
      </w:pPr>
      <w:r w:rsidRPr="000B3D95">
        <w:rPr>
          <w:rFonts w:ascii="Arial" w:hAnsi="Arial" w:cs="Arial"/>
          <w:bCs w:val="0"/>
          <w:sz w:val="32"/>
          <w:szCs w:val="32"/>
        </w:rPr>
        <w:t xml:space="preserve">  </w:t>
      </w:r>
      <w:proofErr w:type="gramStart"/>
      <w:r w:rsidRPr="000B3D95">
        <w:rPr>
          <w:rFonts w:ascii="Arial" w:hAnsi="Arial" w:cs="Arial"/>
          <w:bCs w:val="0"/>
          <w:sz w:val="32"/>
          <w:szCs w:val="32"/>
        </w:rPr>
        <w:t xml:space="preserve">АДМИНИСТРАЦИЯ  </w:t>
      </w:r>
      <w:r w:rsidR="00330BF8" w:rsidRPr="000B3D95">
        <w:rPr>
          <w:rFonts w:ascii="Arial" w:hAnsi="Arial" w:cs="Arial"/>
          <w:bCs w:val="0"/>
          <w:sz w:val="32"/>
          <w:szCs w:val="32"/>
        </w:rPr>
        <w:t>КРАСНОДОЛИНСКОГО</w:t>
      </w:r>
      <w:proofErr w:type="gramEnd"/>
      <w:r w:rsidRPr="000B3D95">
        <w:rPr>
          <w:rFonts w:ascii="Arial" w:hAnsi="Arial" w:cs="Arial"/>
          <w:bCs w:val="0"/>
          <w:sz w:val="32"/>
          <w:szCs w:val="32"/>
        </w:rPr>
        <w:t xml:space="preserve"> СЕЛЬСОВЕТА</w:t>
      </w:r>
    </w:p>
    <w:p w14:paraId="1EA9EEB5" w14:textId="77777777" w:rsidR="004372DA" w:rsidRPr="000B3D95" w:rsidRDefault="004372DA" w:rsidP="009461B3">
      <w:pPr>
        <w:spacing w:after="0"/>
        <w:jc w:val="center"/>
        <w:rPr>
          <w:rFonts w:ascii="Arial" w:hAnsi="Arial" w:cs="Arial"/>
          <w:b/>
          <w:sz w:val="32"/>
          <w:szCs w:val="32"/>
        </w:rPr>
      </w:pPr>
      <w:r w:rsidRPr="000B3D95">
        <w:rPr>
          <w:rFonts w:ascii="Arial" w:hAnsi="Arial" w:cs="Arial"/>
          <w:b/>
          <w:sz w:val="32"/>
          <w:szCs w:val="32"/>
        </w:rPr>
        <w:t>КАСТОРЕНСКОГО РАЙОНА КУРСКОЙ ОБЛАСТИ</w:t>
      </w:r>
    </w:p>
    <w:p w14:paraId="783767A6" w14:textId="77777777" w:rsidR="004372DA" w:rsidRPr="000B3D95" w:rsidRDefault="004372DA" w:rsidP="00B76C01">
      <w:pPr>
        <w:jc w:val="center"/>
        <w:rPr>
          <w:rFonts w:ascii="Arial" w:hAnsi="Arial" w:cs="Arial"/>
          <w:b/>
          <w:sz w:val="32"/>
          <w:szCs w:val="32"/>
        </w:rPr>
      </w:pPr>
    </w:p>
    <w:p w14:paraId="0090399A" w14:textId="77777777" w:rsidR="004372DA" w:rsidRPr="000B3D95" w:rsidRDefault="004372DA" w:rsidP="00B76C01">
      <w:pPr>
        <w:pStyle w:val="2"/>
        <w:rPr>
          <w:rFonts w:ascii="Arial" w:hAnsi="Arial" w:cs="Arial"/>
          <w:bCs w:val="0"/>
          <w:sz w:val="32"/>
          <w:szCs w:val="32"/>
        </w:rPr>
      </w:pPr>
      <w:r w:rsidRPr="000B3D95">
        <w:rPr>
          <w:rFonts w:ascii="Arial" w:hAnsi="Arial" w:cs="Arial"/>
          <w:bCs w:val="0"/>
          <w:sz w:val="32"/>
          <w:szCs w:val="32"/>
        </w:rPr>
        <w:t>ПОСТАНОВЛЕНИЕ</w:t>
      </w:r>
    </w:p>
    <w:p w14:paraId="37FE8ACF" w14:textId="77777777" w:rsidR="004372DA" w:rsidRPr="000B3D95" w:rsidRDefault="004372DA" w:rsidP="00B76C01">
      <w:pPr>
        <w:rPr>
          <w:rFonts w:ascii="Arial" w:hAnsi="Arial" w:cs="Arial"/>
          <w:b/>
          <w:bCs/>
          <w:sz w:val="32"/>
          <w:szCs w:val="32"/>
        </w:rPr>
      </w:pPr>
    </w:p>
    <w:p w14:paraId="3B1FF414" w14:textId="24099ACB" w:rsidR="004372DA" w:rsidRPr="000B3D95" w:rsidRDefault="007F4577" w:rsidP="000B3D95">
      <w:pPr>
        <w:rPr>
          <w:rFonts w:ascii="Arial" w:hAnsi="Arial" w:cs="Arial"/>
          <w:b/>
          <w:sz w:val="32"/>
          <w:szCs w:val="32"/>
        </w:rPr>
      </w:pPr>
      <w:r w:rsidRPr="000B3D95">
        <w:rPr>
          <w:rFonts w:ascii="Arial" w:hAnsi="Arial" w:cs="Arial"/>
          <w:b/>
          <w:sz w:val="32"/>
          <w:szCs w:val="32"/>
        </w:rPr>
        <w:t xml:space="preserve">От </w:t>
      </w:r>
      <w:r w:rsidR="009461B3" w:rsidRPr="000B3D95">
        <w:rPr>
          <w:rFonts w:ascii="Arial" w:hAnsi="Arial" w:cs="Arial"/>
          <w:b/>
          <w:sz w:val="32"/>
          <w:szCs w:val="32"/>
        </w:rPr>
        <w:t xml:space="preserve"> </w:t>
      </w:r>
      <w:r w:rsidR="009B4FD0">
        <w:rPr>
          <w:rFonts w:ascii="Arial" w:hAnsi="Arial" w:cs="Arial"/>
          <w:b/>
          <w:sz w:val="32"/>
          <w:szCs w:val="32"/>
        </w:rPr>
        <w:t xml:space="preserve">     </w:t>
      </w:r>
      <w:r w:rsidR="006F7946">
        <w:rPr>
          <w:rFonts w:ascii="Arial" w:hAnsi="Arial" w:cs="Arial"/>
          <w:b/>
          <w:sz w:val="32"/>
          <w:szCs w:val="32"/>
        </w:rPr>
        <w:t>05</w:t>
      </w:r>
      <w:r w:rsidR="00330BF8" w:rsidRPr="000B3D95">
        <w:rPr>
          <w:rFonts w:ascii="Arial" w:hAnsi="Arial" w:cs="Arial"/>
          <w:b/>
          <w:sz w:val="32"/>
          <w:szCs w:val="32"/>
        </w:rPr>
        <w:t>.1</w:t>
      </w:r>
      <w:r w:rsidR="009B4FD0">
        <w:rPr>
          <w:rFonts w:ascii="Arial" w:hAnsi="Arial" w:cs="Arial"/>
          <w:b/>
          <w:sz w:val="32"/>
          <w:szCs w:val="32"/>
        </w:rPr>
        <w:t>1</w:t>
      </w:r>
      <w:r w:rsidR="00A87033" w:rsidRPr="000B3D95">
        <w:rPr>
          <w:rFonts w:ascii="Arial" w:hAnsi="Arial" w:cs="Arial"/>
          <w:b/>
          <w:sz w:val="32"/>
          <w:szCs w:val="32"/>
        </w:rPr>
        <w:t>.20</w:t>
      </w:r>
      <w:r w:rsidR="00515523">
        <w:rPr>
          <w:rFonts w:ascii="Arial" w:hAnsi="Arial" w:cs="Arial"/>
          <w:b/>
          <w:sz w:val="32"/>
          <w:szCs w:val="32"/>
        </w:rPr>
        <w:t>2</w:t>
      </w:r>
      <w:r w:rsidR="006F7946">
        <w:rPr>
          <w:rFonts w:ascii="Arial" w:hAnsi="Arial" w:cs="Arial"/>
          <w:b/>
          <w:sz w:val="32"/>
          <w:szCs w:val="32"/>
        </w:rPr>
        <w:t>4</w:t>
      </w:r>
      <w:r w:rsidR="00BE0510">
        <w:rPr>
          <w:rFonts w:ascii="Arial" w:hAnsi="Arial" w:cs="Arial"/>
          <w:b/>
          <w:sz w:val="32"/>
          <w:szCs w:val="32"/>
        </w:rPr>
        <w:t xml:space="preserve"> </w:t>
      </w:r>
      <w:r w:rsidR="00A87033" w:rsidRPr="000B3D95">
        <w:rPr>
          <w:rFonts w:ascii="Arial" w:hAnsi="Arial" w:cs="Arial"/>
          <w:b/>
          <w:sz w:val="32"/>
          <w:szCs w:val="32"/>
        </w:rPr>
        <w:t>г.</w:t>
      </w:r>
      <w:r w:rsidR="000B3D95">
        <w:rPr>
          <w:rFonts w:ascii="Arial" w:hAnsi="Arial" w:cs="Arial"/>
          <w:b/>
          <w:sz w:val="32"/>
          <w:szCs w:val="32"/>
        </w:rPr>
        <w:t xml:space="preserve">   </w:t>
      </w:r>
      <w:r w:rsidR="004372DA" w:rsidRPr="000B3D95">
        <w:rPr>
          <w:rFonts w:ascii="Arial" w:hAnsi="Arial" w:cs="Arial"/>
          <w:b/>
          <w:sz w:val="32"/>
          <w:szCs w:val="32"/>
        </w:rPr>
        <w:t xml:space="preserve">                           </w:t>
      </w:r>
      <w:r w:rsidR="000B3D95" w:rsidRPr="000B3D95">
        <w:rPr>
          <w:rFonts w:ascii="Arial" w:hAnsi="Arial" w:cs="Arial"/>
          <w:b/>
          <w:sz w:val="32"/>
          <w:szCs w:val="32"/>
        </w:rPr>
        <w:t xml:space="preserve">                   </w:t>
      </w:r>
      <w:r w:rsidR="003A3B0B" w:rsidRPr="000B3D95">
        <w:rPr>
          <w:rFonts w:ascii="Arial" w:hAnsi="Arial" w:cs="Arial"/>
          <w:b/>
          <w:sz w:val="32"/>
          <w:szCs w:val="32"/>
        </w:rPr>
        <w:t xml:space="preserve">     </w:t>
      </w:r>
      <w:r w:rsidR="00A87033" w:rsidRPr="000B3D95">
        <w:rPr>
          <w:rFonts w:ascii="Arial" w:hAnsi="Arial" w:cs="Arial"/>
          <w:b/>
          <w:sz w:val="32"/>
          <w:szCs w:val="32"/>
        </w:rPr>
        <w:t xml:space="preserve">              </w:t>
      </w:r>
      <w:r w:rsidR="003A3B0B" w:rsidRPr="000B3D95">
        <w:rPr>
          <w:rFonts w:ascii="Arial" w:hAnsi="Arial" w:cs="Arial"/>
          <w:b/>
          <w:sz w:val="32"/>
          <w:szCs w:val="32"/>
        </w:rPr>
        <w:t xml:space="preserve"> №</w:t>
      </w:r>
      <w:r w:rsidR="00330BF8" w:rsidRPr="000B3D95">
        <w:rPr>
          <w:rFonts w:ascii="Arial" w:hAnsi="Arial" w:cs="Arial"/>
          <w:b/>
          <w:sz w:val="32"/>
          <w:szCs w:val="32"/>
        </w:rPr>
        <w:t xml:space="preserve"> </w:t>
      </w:r>
      <w:r w:rsidR="007D054C">
        <w:rPr>
          <w:rFonts w:ascii="Arial" w:hAnsi="Arial" w:cs="Arial"/>
          <w:b/>
          <w:sz w:val="32"/>
          <w:szCs w:val="32"/>
        </w:rPr>
        <w:t>113</w:t>
      </w:r>
      <w:r w:rsidRPr="000B3D95">
        <w:rPr>
          <w:rFonts w:ascii="Arial" w:hAnsi="Arial" w:cs="Arial"/>
          <w:b/>
          <w:sz w:val="32"/>
          <w:szCs w:val="32"/>
        </w:rPr>
        <w:t xml:space="preserve"> </w:t>
      </w:r>
      <w:r w:rsidR="004372DA" w:rsidRPr="000B3D95">
        <w:rPr>
          <w:rFonts w:ascii="Arial" w:hAnsi="Arial" w:cs="Arial"/>
          <w:b/>
          <w:sz w:val="32"/>
          <w:szCs w:val="32"/>
        </w:rPr>
        <w:t xml:space="preserve">                                                      </w:t>
      </w:r>
      <w:r w:rsidR="00243980" w:rsidRPr="000B3D95">
        <w:rPr>
          <w:rFonts w:ascii="Arial" w:hAnsi="Arial" w:cs="Arial"/>
          <w:b/>
          <w:sz w:val="32"/>
          <w:szCs w:val="32"/>
        </w:rPr>
        <w:t xml:space="preserve">                            </w:t>
      </w:r>
    </w:p>
    <w:p w14:paraId="53E37024" w14:textId="77777777" w:rsidR="004372DA" w:rsidRPr="000B3D95" w:rsidRDefault="004372DA" w:rsidP="009D553D">
      <w:pPr>
        <w:shd w:val="clear" w:color="auto" w:fill="FFFFFF"/>
        <w:spacing w:after="0" w:line="240" w:lineRule="auto"/>
        <w:rPr>
          <w:rFonts w:ascii="Arial" w:hAnsi="Arial" w:cs="Arial"/>
          <w:b/>
          <w:color w:val="292D24"/>
          <w:sz w:val="32"/>
          <w:szCs w:val="32"/>
          <w:lang w:eastAsia="ru-RU"/>
        </w:rPr>
      </w:pPr>
      <w:r w:rsidRPr="000B3D95">
        <w:rPr>
          <w:rFonts w:ascii="Arial" w:hAnsi="Arial" w:cs="Arial"/>
          <w:b/>
          <w:color w:val="292D24"/>
          <w:sz w:val="32"/>
          <w:szCs w:val="32"/>
          <w:lang w:eastAsia="ru-RU"/>
        </w:rPr>
        <w:t>Об утверждении муниципальной программы</w:t>
      </w:r>
    </w:p>
    <w:p w14:paraId="5751FCDA" w14:textId="77777777" w:rsidR="004372DA" w:rsidRPr="000B3D95" w:rsidRDefault="004372DA" w:rsidP="009D553D">
      <w:pPr>
        <w:shd w:val="clear" w:color="auto" w:fill="FFFFFF"/>
        <w:spacing w:after="0" w:line="240" w:lineRule="auto"/>
        <w:rPr>
          <w:rFonts w:ascii="Arial" w:hAnsi="Arial" w:cs="Arial"/>
          <w:b/>
          <w:color w:val="292D24"/>
          <w:sz w:val="32"/>
          <w:szCs w:val="32"/>
          <w:lang w:eastAsia="ru-RU"/>
        </w:rPr>
      </w:pPr>
      <w:r w:rsidRPr="000B3D95">
        <w:rPr>
          <w:rFonts w:ascii="Arial" w:hAnsi="Arial" w:cs="Arial"/>
          <w:b/>
          <w:color w:val="292D24"/>
          <w:sz w:val="32"/>
          <w:szCs w:val="32"/>
          <w:lang w:eastAsia="ru-RU"/>
        </w:rPr>
        <w:t>«Энергосбережение и повышение энергетической</w:t>
      </w:r>
    </w:p>
    <w:p w14:paraId="7F5E26FC" w14:textId="77777777" w:rsidR="004372DA" w:rsidRPr="000B3D95" w:rsidRDefault="004372DA" w:rsidP="009D553D">
      <w:pPr>
        <w:shd w:val="clear" w:color="auto" w:fill="FFFFFF"/>
        <w:spacing w:after="0" w:line="240" w:lineRule="auto"/>
        <w:rPr>
          <w:rFonts w:ascii="Arial" w:hAnsi="Arial" w:cs="Arial"/>
          <w:b/>
          <w:sz w:val="32"/>
          <w:szCs w:val="32"/>
        </w:rPr>
      </w:pPr>
      <w:r w:rsidRPr="000B3D95">
        <w:rPr>
          <w:rFonts w:ascii="Arial" w:hAnsi="Arial" w:cs="Arial"/>
          <w:b/>
          <w:color w:val="292D24"/>
          <w:sz w:val="32"/>
          <w:szCs w:val="32"/>
          <w:lang w:eastAsia="ru-RU"/>
        </w:rPr>
        <w:t xml:space="preserve"> эффективности» в </w:t>
      </w:r>
      <w:r w:rsidRPr="000B3D95">
        <w:rPr>
          <w:rFonts w:ascii="Arial" w:hAnsi="Arial" w:cs="Arial"/>
          <w:b/>
          <w:sz w:val="32"/>
          <w:szCs w:val="32"/>
        </w:rPr>
        <w:t>МО "</w:t>
      </w:r>
      <w:proofErr w:type="spellStart"/>
      <w:r w:rsidR="00330BF8" w:rsidRPr="000B3D95">
        <w:rPr>
          <w:rFonts w:ascii="Arial" w:hAnsi="Arial" w:cs="Arial"/>
          <w:b/>
          <w:sz w:val="32"/>
          <w:szCs w:val="32"/>
        </w:rPr>
        <w:t>Краснодолинский</w:t>
      </w:r>
      <w:proofErr w:type="spellEnd"/>
      <w:r w:rsidRPr="000B3D95">
        <w:rPr>
          <w:rFonts w:ascii="Arial" w:hAnsi="Arial" w:cs="Arial"/>
          <w:b/>
          <w:sz w:val="32"/>
          <w:szCs w:val="32"/>
        </w:rPr>
        <w:t xml:space="preserve"> сельсовет"                      </w:t>
      </w:r>
    </w:p>
    <w:p w14:paraId="5A0A920C" w14:textId="77777777" w:rsidR="004372DA" w:rsidRPr="000B3D95" w:rsidRDefault="004372DA" w:rsidP="009D553D">
      <w:pPr>
        <w:shd w:val="clear" w:color="auto" w:fill="FFFFFF"/>
        <w:spacing w:after="0" w:line="240" w:lineRule="auto"/>
        <w:rPr>
          <w:rFonts w:ascii="Arial" w:hAnsi="Arial" w:cs="Arial"/>
          <w:b/>
          <w:color w:val="292D24"/>
          <w:sz w:val="32"/>
          <w:szCs w:val="32"/>
          <w:lang w:eastAsia="ru-RU"/>
        </w:rPr>
      </w:pPr>
      <w:r w:rsidRPr="000B3D95">
        <w:rPr>
          <w:rFonts w:ascii="Arial" w:hAnsi="Arial" w:cs="Arial"/>
          <w:b/>
          <w:sz w:val="32"/>
          <w:szCs w:val="32"/>
        </w:rPr>
        <w:t>Касторенского района Курской области"</w:t>
      </w:r>
    </w:p>
    <w:p w14:paraId="6291C3FA" w14:textId="77777777" w:rsidR="004372DA" w:rsidRPr="000B3D95" w:rsidRDefault="004372DA" w:rsidP="000B3D95">
      <w:pPr>
        <w:shd w:val="clear" w:color="auto" w:fill="FFFFFF"/>
        <w:spacing w:after="0" w:line="240" w:lineRule="auto"/>
        <w:jc w:val="both"/>
        <w:rPr>
          <w:rFonts w:ascii="Arial" w:hAnsi="Arial" w:cs="Arial"/>
          <w:color w:val="292D24"/>
          <w:sz w:val="24"/>
          <w:szCs w:val="24"/>
          <w:lang w:eastAsia="ru-RU"/>
        </w:rPr>
      </w:pPr>
    </w:p>
    <w:p w14:paraId="0D184410" w14:textId="77777777" w:rsidR="004372DA" w:rsidRPr="000B3D95" w:rsidRDefault="004372DA" w:rsidP="009D553D">
      <w:pPr>
        <w:shd w:val="clear" w:color="auto" w:fill="FFFFFF"/>
        <w:spacing w:after="0" w:line="240" w:lineRule="auto"/>
        <w:ind w:firstLine="708"/>
        <w:jc w:val="both"/>
        <w:rPr>
          <w:rFonts w:ascii="Arial" w:hAnsi="Arial" w:cs="Arial"/>
          <w:color w:val="292D24"/>
          <w:sz w:val="24"/>
          <w:szCs w:val="24"/>
          <w:lang w:eastAsia="ru-RU"/>
        </w:rPr>
      </w:pPr>
      <w:r w:rsidRPr="000B3D95">
        <w:rPr>
          <w:rFonts w:ascii="Arial" w:hAnsi="Arial" w:cs="Arial"/>
          <w:color w:val="292D24"/>
          <w:sz w:val="24"/>
          <w:szCs w:val="24"/>
          <w:lang w:eastAsia="ru-RU"/>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proofErr w:type="spellStart"/>
      <w:r w:rsidR="00330BF8" w:rsidRPr="000B3D95">
        <w:rPr>
          <w:rFonts w:ascii="Arial" w:hAnsi="Arial" w:cs="Arial"/>
          <w:color w:val="292D24"/>
          <w:sz w:val="24"/>
          <w:szCs w:val="24"/>
          <w:lang w:eastAsia="ru-RU"/>
        </w:rPr>
        <w:t>Краснодолинский</w:t>
      </w:r>
      <w:proofErr w:type="spellEnd"/>
      <w:r w:rsidRPr="000B3D95">
        <w:rPr>
          <w:rFonts w:ascii="Arial" w:hAnsi="Arial" w:cs="Arial"/>
          <w:color w:val="292D24"/>
          <w:sz w:val="24"/>
          <w:szCs w:val="24"/>
          <w:lang w:eastAsia="ru-RU"/>
        </w:rPr>
        <w:t xml:space="preserve"> сельсовет» Касторенского района Курской области, Администрация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 ПОСТАНОВЛЯЕТ:</w:t>
      </w:r>
    </w:p>
    <w:p w14:paraId="76F7BF0D" w14:textId="471ABF36" w:rsidR="000B3D95" w:rsidRPr="000B3D95" w:rsidRDefault="000B3D95" w:rsidP="000B3D95">
      <w:pPr>
        <w:shd w:val="clear" w:color="auto" w:fill="FFFFFF"/>
        <w:spacing w:after="0" w:line="240" w:lineRule="auto"/>
        <w:rPr>
          <w:rFonts w:ascii="Arial" w:hAnsi="Arial" w:cs="Arial"/>
          <w:color w:val="292D24"/>
          <w:sz w:val="24"/>
          <w:szCs w:val="24"/>
          <w:lang w:eastAsia="ru-RU"/>
        </w:rPr>
      </w:pPr>
      <w:r w:rsidRPr="000B3D95">
        <w:rPr>
          <w:rFonts w:ascii="Arial" w:hAnsi="Arial" w:cs="Arial"/>
          <w:color w:val="000000"/>
        </w:rPr>
        <w:t xml:space="preserve">    </w:t>
      </w:r>
      <w:r w:rsidRPr="000B3D95">
        <w:rPr>
          <w:rFonts w:ascii="Arial" w:hAnsi="Arial" w:cs="Arial"/>
          <w:color w:val="000000"/>
          <w:sz w:val="24"/>
          <w:szCs w:val="24"/>
          <w:lang w:eastAsia="ru-RU"/>
        </w:rPr>
        <w:t>1 Утвердить муниципальную программу МО «</w:t>
      </w:r>
      <w:proofErr w:type="spellStart"/>
      <w:r w:rsidRPr="000B3D95">
        <w:rPr>
          <w:rFonts w:ascii="Arial" w:hAnsi="Arial" w:cs="Arial"/>
          <w:color w:val="000000"/>
          <w:sz w:val="24"/>
          <w:szCs w:val="24"/>
          <w:lang w:eastAsia="ru-RU"/>
        </w:rPr>
        <w:t>Краснодолинский</w:t>
      </w:r>
      <w:proofErr w:type="spellEnd"/>
      <w:r w:rsidRPr="000B3D95">
        <w:rPr>
          <w:rFonts w:ascii="Arial" w:hAnsi="Arial" w:cs="Arial"/>
          <w:color w:val="000000"/>
          <w:sz w:val="24"/>
          <w:szCs w:val="24"/>
          <w:lang w:eastAsia="ru-RU"/>
        </w:rPr>
        <w:t xml:space="preserve"> сельсовет»</w:t>
      </w:r>
      <w:r w:rsidR="00515523">
        <w:rPr>
          <w:rFonts w:ascii="Arial" w:hAnsi="Arial" w:cs="Arial"/>
          <w:color w:val="000000"/>
          <w:sz w:val="24"/>
          <w:szCs w:val="24"/>
          <w:lang w:eastAsia="ru-RU"/>
        </w:rPr>
        <w:t xml:space="preserve"> </w:t>
      </w:r>
      <w:r w:rsidRPr="000B3D95">
        <w:rPr>
          <w:rFonts w:ascii="Arial" w:hAnsi="Arial" w:cs="Arial"/>
          <w:color w:val="000000"/>
          <w:sz w:val="24"/>
          <w:szCs w:val="24"/>
        </w:rPr>
        <w:t>Касторенского района Курской области «</w:t>
      </w:r>
      <w:r w:rsidRPr="000B3D95">
        <w:rPr>
          <w:rFonts w:ascii="Arial" w:hAnsi="Arial" w:cs="Arial"/>
          <w:bCs/>
          <w:sz w:val="24"/>
          <w:szCs w:val="24"/>
        </w:rPr>
        <w:t xml:space="preserve">Об утверждении </w:t>
      </w:r>
      <w:r w:rsidRPr="000B3D95">
        <w:rPr>
          <w:rFonts w:ascii="Arial" w:hAnsi="Arial" w:cs="Arial"/>
          <w:snapToGrid w:val="0"/>
          <w:sz w:val="24"/>
          <w:szCs w:val="24"/>
        </w:rPr>
        <w:t>муниципальной</w:t>
      </w:r>
      <w:r w:rsidRPr="000B3D95">
        <w:rPr>
          <w:rFonts w:ascii="Arial" w:hAnsi="Arial" w:cs="Arial"/>
          <w:snapToGrid w:val="0"/>
        </w:rPr>
        <w:t xml:space="preserve"> </w:t>
      </w:r>
      <w:r w:rsidRPr="000B3D95">
        <w:rPr>
          <w:rFonts w:ascii="Arial" w:hAnsi="Arial" w:cs="Arial"/>
          <w:snapToGrid w:val="0"/>
          <w:sz w:val="24"/>
          <w:szCs w:val="24"/>
        </w:rPr>
        <w:t>программы</w:t>
      </w:r>
      <w:r w:rsidR="00515523">
        <w:rPr>
          <w:rFonts w:ascii="Arial" w:hAnsi="Arial" w:cs="Arial"/>
          <w:snapToGrid w:val="0"/>
          <w:sz w:val="24"/>
          <w:szCs w:val="24"/>
        </w:rPr>
        <w:t xml:space="preserve"> </w:t>
      </w: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proofErr w:type="spellStart"/>
      <w:r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w:t>
      </w:r>
    </w:p>
    <w:p w14:paraId="19693A21" w14:textId="725ABF25" w:rsidR="000B3D95" w:rsidRPr="000B3D95" w:rsidRDefault="000B3D95" w:rsidP="000B3D95">
      <w:pPr>
        <w:shd w:val="clear" w:color="auto" w:fill="FFFFFF"/>
        <w:spacing w:after="0" w:line="240" w:lineRule="auto"/>
        <w:rPr>
          <w:rFonts w:ascii="Arial" w:hAnsi="Arial" w:cs="Arial"/>
          <w:color w:val="292D24"/>
          <w:sz w:val="24"/>
          <w:szCs w:val="24"/>
          <w:lang w:eastAsia="ru-RU"/>
        </w:rPr>
      </w:pPr>
      <w:r w:rsidRPr="000B3D95">
        <w:rPr>
          <w:rFonts w:ascii="Arial" w:hAnsi="Arial" w:cs="Arial"/>
          <w:sz w:val="24"/>
          <w:szCs w:val="24"/>
        </w:rPr>
        <w:t>Касторенского района Курской области"</w:t>
      </w:r>
      <w:r w:rsidRPr="000B3D95">
        <w:rPr>
          <w:rFonts w:ascii="Arial" w:hAnsi="Arial" w:cs="Arial"/>
          <w:bCs/>
          <w:sz w:val="24"/>
          <w:szCs w:val="24"/>
        </w:rPr>
        <w:t xml:space="preserve"> на </w:t>
      </w:r>
      <w:r w:rsidR="006F7946">
        <w:rPr>
          <w:rFonts w:ascii="Arial" w:hAnsi="Arial" w:cs="Arial"/>
          <w:bCs/>
          <w:sz w:val="24"/>
          <w:szCs w:val="24"/>
        </w:rPr>
        <w:t xml:space="preserve">2025-2027  </w:t>
      </w:r>
      <w:r w:rsidRPr="000B3D95">
        <w:rPr>
          <w:rFonts w:ascii="Arial" w:hAnsi="Arial" w:cs="Arial"/>
          <w:bCs/>
          <w:sz w:val="24"/>
          <w:szCs w:val="24"/>
        </w:rPr>
        <w:t xml:space="preserve">  года</w:t>
      </w:r>
      <w:r w:rsidRPr="000B3D95">
        <w:rPr>
          <w:rFonts w:ascii="Arial" w:hAnsi="Arial" w:cs="Arial"/>
          <w:color w:val="000000"/>
          <w:sz w:val="24"/>
          <w:szCs w:val="24"/>
        </w:rPr>
        <w:t xml:space="preserve">   согласно приложению № 1</w:t>
      </w:r>
    </w:p>
    <w:p w14:paraId="7AC08784" w14:textId="76F88D74" w:rsidR="000B3D95" w:rsidRPr="005D4C00" w:rsidRDefault="000B3D95" w:rsidP="005D4C00">
      <w:pPr>
        <w:shd w:val="clear" w:color="auto" w:fill="FFFFFF"/>
        <w:spacing w:after="0" w:line="240" w:lineRule="auto"/>
        <w:rPr>
          <w:rFonts w:ascii="Arial" w:hAnsi="Arial" w:cs="Arial"/>
          <w:color w:val="292D24"/>
          <w:sz w:val="24"/>
          <w:szCs w:val="24"/>
          <w:lang w:eastAsia="ru-RU"/>
        </w:rPr>
      </w:pPr>
      <w:r w:rsidRPr="000B3D95">
        <w:rPr>
          <w:rFonts w:ascii="Arial" w:hAnsi="Arial" w:cs="Arial"/>
          <w:color w:val="000000"/>
          <w:sz w:val="24"/>
          <w:szCs w:val="24"/>
        </w:rPr>
        <w:t xml:space="preserve">    2 Главному бухгалтеру Администрации Краснодолинского сельсовета предусмотреть ассигнования на реализацию муниципальной программы МО</w:t>
      </w:r>
      <w:r w:rsidR="00515523">
        <w:rPr>
          <w:rFonts w:ascii="Arial" w:hAnsi="Arial" w:cs="Arial"/>
          <w:color w:val="000000"/>
          <w:sz w:val="24"/>
          <w:szCs w:val="24"/>
        </w:rPr>
        <w:t xml:space="preserve"> </w:t>
      </w:r>
      <w:r w:rsidRPr="000B3D95">
        <w:rPr>
          <w:rFonts w:ascii="Arial" w:hAnsi="Arial" w:cs="Arial"/>
          <w:color w:val="000000"/>
          <w:sz w:val="24"/>
          <w:szCs w:val="24"/>
        </w:rPr>
        <w:t>«</w:t>
      </w:r>
      <w:proofErr w:type="spellStart"/>
      <w:r w:rsidRPr="000B3D95">
        <w:rPr>
          <w:rFonts w:ascii="Arial" w:hAnsi="Arial" w:cs="Arial"/>
          <w:color w:val="000000"/>
          <w:sz w:val="24"/>
          <w:szCs w:val="24"/>
        </w:rPr>
        <w:t>Краснодолинский</w:t>
      </w:r>
      <w:proofErr w:type="spellEnd"/>
      <w:r w:rsidRPr="000B3D95">
        <w:rPr>
          <w:rFonts w:ascii="Arial" w:hAnsi="Arial" w:cs="Arial"/>
          <w:color w:val="000000"/>
          <w:sz w:val="24"/>
          <w:szCs w:val="24"/>
        </w:rPr>
        <w:t xml:space="preserve"> сельсовет» Касторенского района Курской области ««</w:t>
      </w:r>
      <w:r w:rsidRPr="000B3D95">
        <w:rPr>
          <w:rFonts w:ascii="Arial" w:hAnsi="Arial" w:cs="Arial"/>
          <w:bCs/>
          <w:sz w:val="24"/>
          <w:szCs w:val="24"/>
        </w:rPr>
        <w:t xml:space="preserve">Об утверждении </w:t>
      </w:r>
      <w:r w:rsidRPr="000B3D95">
        <w:rPr>
          <w:rFonts w:ascii="Arial" w:hAnsi="Arial" w:cs="Arial"/>
          <w:snapToGrid w:val="0"/>
          <w:sz w:val="24"/>
          <w:szCs w:val="24"/>
        </w:rPr>
        <w:t xml:space="preserve">муниципальной программы </w:t>
      </w: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proofErr w:type="spellStart"/>
      <w:r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w:t>
      </w:r>
      <w:r w:rsidR="009B4FD0">
        <w:rPr>
          <w:rFonts w:ascii="Arial" w:hAnsi="Arial" w:cs="Arial"/>
          <w:sz w:val="24"/>
          <w:szCs w:val="24"/>
        </w:rPr>
        <w:t xml:space="preserve"> </w:t>
      </w:r>
      <w:r w:rsidRPr="000B3D95">
        <w:rPr>
          <w:rFonts w:ascii="Arial" w:hAnsi="Arial" w:cs="Arial"/>
          <w:bCs/>
          <w:sz w:val="24"/>
          <w:szCs w:val="24"/>
        </w:rPr>
        <w:t xml:space="preserve">на </w:t>
      </w:r>
      <w:r w:rsidR="006F7946">
        <w:rPr>
          <w:rFonts w:ascii="Arial" w:hAnsi="Arial" w:cs="Arial"/>
          <w:bCs/>
          <w:sz w:val="24"/>
          <w:szCs w:val="24"/>
        </w:rPr>
        <w:t xml:space="preserve">2025-2027  </w:t>
      </w:r>
      <w:r w:rsidRPr="000B3D95">
        <w:rPr>
          <w:rFonts w:ascii="Arial" w:hAnsi="Arial" w:cs="Arial"/>
          <w:bCs/>
          <w:sz w:val="24"/>
          <w:szCs w:val="24"/>
        </w:rPr>
        <w:t xml:space="preserve">  года</w:t>
      </w:r>
      <w:r w:rsidRPr="000B3D95">
        <w:rPr>
          <w:rFonts w:ascii="Arial" w:hAnsi="Arial" w:cs="Arial"/>
          <w:color w:val="000000"/>
          <w:sz w:val="24"/>
          <w:szCs w:val="24"/>
        </w:rPr>
        <w:t xml:space="preserve">   при формировании бюджета сельсовета.</w:t>
      </w:r>
    </w:p>
    <w:p w14:paraId="471BD627" w14:textId="77777777" w:rsidR="000B3D95" w:rsidRPr="000B3D95" w:rsidRDefault="000B3D95" w:rsidP="000B3D95">
      <w:pPr>
        <w:shd w:val="clear" w:color="auto" w:fill="FFFFFF"/>
        <w:spacing w:line="240" w:lineRule="auto"/>
        <w:rPr>
          <w:rFonts w:ascii="Arial" w:hAnsi="Arial" w:cs="Arial"/>
          <w:color w:val="000000"/>
          <w:sz w:val="24"/>
          <w:szCs w:val="24"/>
        </w:rPr>
      </w:pPr>
      <w:r w:rsidRPr="000B3D95">
        <w:rPr>
          <w:rFonts w:ascii="Arial" w:hAnsi="Arial" w:cs="Arial"/>
          <w:color w:val="000000"/>
          <w:sz w:val="24"/>
          <w:szCs w:val="24"/>
        </w:rPr>
        <w:t xml:space="preserve">    3.Установить, что в ходе реализации муниципальной программы мероприятия и объемы финансирования подлежат корректировке с учетом возможностей средств бюджета сельсовета.</w:t>
      </w:r>
    </w:p>
    <w:p w14:paraId="11F3721C" w14:textId="0029D7D1" w:rsidR="000B3D95" w:rsidRPr="000B3D95" w:rsidRDefault="000B3D95" w:rsidP="000B3D95">
      <w:pPr>
        <w:shd w:val="clear" w:color="auto" w:fill="FFFFFF"/>
        <w:spacing w:after="0" w:line="240" w:lineRule="auto"/>
        <w:rPr>
          <w:rFonts w:ascii="Arial" w:hAnsi="Arial" w:cs="Arial"/>
          <w:color w:val="292D24"/>
          <w:sz w:val="24"/>
          <w:szCs w:val="24"/>
          <w:lang w:eastAsia="ru-RU"/>
        </w:rPr>
      </w:pPr>
      <w:r w:rsidRPr="000B3D95">
        <w:rPr>
          <w:rFonts w:ascii="Arial" w:hAnsi="Arial" w:cs="Arial"/>
          <w:color w:val="000000"/>
          <w:sz w:val="24"/>
          <w:szCs w:val="24"/>
        </w:rPr>
        <w:t xml:space="preserve">   4.Считать утратившим силу постановление администрации Краснодолинского сельсовета от </w:t>
      </w:r>
      <w:r w:rsidR="009B4FD0">
        <w:rPr>
          <w:rFonts w:ascii="Arial" w:hAnsi="Arial" w:cs="Arial"/>
          <w:color w:val="000000"/>
          <w:sz w:val="24"/>
          <w:szCs w:val="24"/>
        </w:rPr>
        <w:t>1</w:t>
      </w:r>
      <w:r w:rsidR="006F7946">
        <w:rPr>
          <w:rFonts w:ascii="Arial" w:hAnsi="Arial" w:cs="Arial"/>
          <w:color w:val="000000"/>
          <w:sz w:val="24"/>
          <w:szCs w:val="24"/>
        </w:rPr>
        <w:t>4</w:t>
      </w:r>
      <w:r w:rsidRPr="000B3D95">
        <w:rPr>
          <w:rFonts w:ascii="Arial" w:hAnsi="Arial" w:cs="Arial"/>
          <w:color w:val="000000"/>
          <w:sz w:val="24"/>
          <w:szCs w:val="24"/>
        </w:rPr>
        <w:t>.1</w:t>
      </w:r>
      <w:r w:rsidR="006F7946">
        <w:rPr>
          <w:rFonts w:ascii="Arial" w:hAnsi="Arial" w:cs="Arial"/>
          <w:color w:val="000000"/>
          <w:sz w:val="24"/>
          <w:szCs w:val="24"/>
        </w:rPr>
        <w:t>1</w:t>
      </w:r>
      <w:r w:rsidRPr="000B3D95">
        <w:rPr>
          <w:rFonts w:ascii="Arial" w:hAnsi="Arial" w:cs="Arial"/>
          <w:color w:val="000000"/>
          <w:sz w:val="24"/>
          <w:szCs w:val="24"/>
        </w:rPr>
        <w:t>.20</w:t>
      </w:r>
      <w:r w:rsidR="006109AC">
        <w:rPr>
          <w:rFonts w:ascii="Arial" w:hAnsi="Arial" w:cs="Arial"/>
          <w:color w:val="000000"/>
          <w:sz w:val="24"/>
          <w:szCs w:val="24"/>
        </w:rPr>
        <w:t>2</w:t>
      </w:r>
      <w:r w:rsidR="006F7946">
        <w:rPr>
          <w:rFonts w:ascii="Arial" w:hAnsi="Arial" w:cs="Arial"/>
          <w:color w:val="000000"/>
          <w:sz w:val="24"/>
          <w:szCs w:val="24"/>
        </w:rPr>
        <w:t>2</w:t>
      </w:r>
      <w:r w:rsidR="00BE0510">
        <w:rPr>
          <w:rFonts w:ascii="Arial" w:hAnsi="Arial" w:cs="Arial"/>
          <w:color w:val="000000"/>
          <w:sz w:val="24"/>
          <w:szCs w:val="24"/>
        </w:rPr>
        <w:t xml:space="preserve"> </w:t>
      </w:r>
      <w:r w:rsidRPr="000B3D95">
        <w:rPr>
          <w:rFonts w:ascii="Arial" w:hAnsi="Arial" w:cs="Arial"/>
          <w:color w:val="000000"/>
          <w:sz w:val="24"/>
          <w:szCs w:val="24"/>
        </w:rPr>
        <w:t xml:space="preserve">г. № </w:t>
      </w:r>
      <w:r w:rsidR="006F7946">
        <w:rPr>
          <w:rFonts w:ascii="Arial" w:hAnsi="Arial" w:cs="Arial"/>
          <w:color w:val="000000"/>
          <w:sz w:val="24"/>
          <w:szCs w:val="24"/>
        </w:rPr>
        <w:t>105</w:t>
      </w:r>
      <w:r w:rsidR="00BE0510">
        <w:rPr>
          <w:rFonts w:ascii="Arial" w:hAnsi="Arial" w:cs="Arial"/>
          <w:color w:val="000000"/>
          <w:sz w:val="24"/>
          <w:szCs w:val="24"/>
        </w:rPr>
        <w:t xml:space="preserve"> </w:t>
      </w:r>
      <w:r w:rsidRPr="000B3D95">
        <w:rPr>
          <w:rFonts w:ascii="Arial" w:hAnsi="Arial" w:cs="Arial"/>
          <w:color w:val="000000"/>
          <w:sz w:val="24"/>
          <w:szCs w:val="24"/>
        </w:rPr>
        <w:t>«</w:t>
      </w:r>
      <w:r w:rsidRPr="000B3D95">
        <w:rPr>
          <w:rFonts w:ascii="Arial" w:hAnsi="Arial" w:cs="Arial"/>
          <w:bCs/>
          <w:sz w:val="24"/>
          <w:szCs w:val="24"/>
        </w:rPr>
        <w:t xml:space="preserve">Об утверждении </w:t>
      </w:r>
      <w:r w:rsidRPr="000B3D95">
        <w:rPr>
          <w:rFonts w:ascii="Arial" w:hAnsi="Arial" w:cs="Arial"/>
          <w:snapToGrid w:val="0"/>
          <w:sz w:val="24"/>
          <w:szCs w:val="24"/>
        </w:rPr>
        <w:t>муниципальной</w:t>
      </w:r>
      <w:r w:rsidRPr="000B3D95">
        <w:rPr>
          <w:rFonts w:ascii="Arial" w:hAnsi="Arial" w:cs="Arial"/>
          <w:color w:val="000000"/>
          <w:sz w:val="24"/>
          <w:szCs w:val="24"/>
        </w:rPr>
        <w:t xml:space="preserve"> </w:t>
      </w:r>
      <w:r w:rsidRPr="000B3D95">
        <w:rPr>
          <w:rFonts w:ascii="Arial" w:hAnsi="Arial" w:cs="Arial"/>
          <w:snapToGrid w:val="0"/>
          <w:sz w:val="24"/>
          <w:szCs w:val="24"/>
        </w:rPr>
        <w:t xml:space="preserve">программы </w:t>
      </w: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proofErr w:type="spellStart"/>
      <w:r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w:t>
      </w:r>
      <w:r w:rsidR="00515523">
        <w:rPr>
          <w:rFonts w:ascii="Arial" w:hAnsi="Arial" w:cs="Arial"/>
          <w:sz w:val="24"/>
          <w:szCs w:val="24"/>
        </w:rPr>
        <w:t xml:space="preserve"> </w:t>
      </w:r>
      <w:r w:rsidRPr="000B3D95">
        <w:rPr>
          <w:rFonts w:ascii="Arial" w:hAnsi="Arial" w:cs="Arial"/>
          <w:color w:val="000000"/>
          <w:sz w:val="24"/>
          <w:szCs w:val="24"/>
        </w:rPr>
        <w:t>с 01.01.20</w:t>
      </w:r>
      <w:r w:rsidR="00BE0510">
        <w:rPr>
          <w:rFonts w:ascii="Arial" w:hAnsi="Arial" w:cs="Arial"/>
          <w:color w:val="000000"/>
          <w:sz w:val="24"/>
          <w:szCs w:val="24"/>
        </w:rPr>
        <w:t>2</w:t>
      </w:r>
      <w:r w:rsidR="006F7946">
        <w:rPr>
          <w:rFonts w:ascii="Arial" w:hAnsi="Arial" w:cs="Arial"/>
          <w:color w:val="000000"/>
          <w:sz w:val="24"/>
          <w:szCs w:val="24"/>
        </w:rPr>
        <w:t>5</w:t>
      </w:r>
      <w:r w:rsidR="00515523">
        <w:rPr>
          <w:rFonts w:ascii="Arial" w:hAnsi="Arial" w:cs="Arial"/>
          <w:color w:val="000000"/>
          <w:sz w:val="24"/>
          <w:szCs w:val="24"/>
        </w:rPr>
        <w:t xml:space="preserve"> </w:t>
      </w:r>
      <w:r w:rsidRPr="000B3D95">
        <w:rPr>
          <w:rFonts w:ascii="Arial" w:hAnsi="Arial" w:cs="Arial"/>
          <w:color w:val="000000"/>
          <w:sz w:val="24"/>
          <w:szCs w:val="24"/>
        </w:rPr>
        <w:t>г.</w:t>
      </w:r>
    </w:p>
    <w:p w14:paraId="436D4AC7" w14:textId="6EB23501" w:rsidR="000B3D95" w:rsidRPr="000B3D95" w:rsidRDefault="000B3D95" w:rsidP="000B3D95">
      <w:pPr>
        <w:shd w:val="clear" w:color="auto" w:fill="FFFFFF"/>
        <w:spacing w:line="240" w:lineRule="auto"/>
        <w:rPr>
          <w:rFonts w:ascii="Arial" w:hAnsi="Arial" w:cs="Arial"/>
          <w:color w:val="000000"/>
          <w:sz w:val="24"/>
          <w:szCs w:val="24"/>
        </w:rPr>
      </w:pPr>
      <w:r w:rsidRPr="000B3D95">
        <w:rPr>
          <w:rFonts w:ascii="Arial" w:hAnsi="Arial" w:cs="Arial"/>
          <w:color w:val="000000"/>
          <w:sz w:val="24"/>
          <w:szCs w:val="24"/>
        </w:rPr>
        <w:t xml:space="preserve">   5 Настоящее постановление вступает в силу с 01.01.20</w:t>
      </w:r>
      <w:r w:rsidR="00BE0510">
        <w:rPr>
          <w:rFonts w:ascii="Arial" w:hAnsi="Arial" w:cs="Arial"/>
          <w:color w:val="000000"/>
          <w:sz w:val="24"/>
          <w:szCs w:val="24"/>
        </w:rPr>
        <w:t>2</w:t>
      </w:r>
      <w:r w:rsidR="006F7946">
        <w:rPr>
          <w:rFonts w:ascii="Arial" w:hAnsi="Arial" w:cs="Arial"/>
          <w:color w:val="000000"/>
          <w:sz w:val="24"/>
          <w:szCs w:val="24"/>
        </w:rPr>
        <w:t>5</w:t>
      </w:r>
      <w:r w:rsidRPr="000B3D95">
        <w:rPr>
          <w:rFonts w:ascii="Arial" w:hAnsi="Arial" w:cs="Arial"/>
          <w:color w:val="000000"/>
          <w:sz w:val="24"/>
          <w:szCs w:val="24"/>
        </w:rPr>
        <w:t xml:space="preserve"> года, подлежит обнародованию на информационных стендах и размещению на сайте Администрации Краснодолинского сельсовета.</w:t>
      </w:r>
    </w:p>
    <w:p w14:paraId="52DA8D62" w14:textId="77777777" w:rsidR="000B3D95" w:rsidRPr="000B3D95" w:rsidRDefault="000B3D95" w:rsidP="000B3D95">
      <w:pPr>
        <w:shd w:val="clear" w:color="auto" w:fill="FFFFFF"/>
        <w:spacing w:line="240" w:lineRule="auto"/>
        <w:rPr>
          <w:rFonts w:ascii="Arial" w:hAnsi="Arial" w:cs="Arial"/>
          <w:color w:val="000000"/>
          <w:sz w:val="24"/>
          <w:szCs w:val="24"/>
        </w:rPr>
      </w:pPr>
      <w:r w:rsidRPr="000B3D95">
        <w:rPr>
          <w:rFonts w:ascii="Arial" w:hAnsi="Arial" w:cs="Arial"/>
          <w:color w:val="000000"/>
          <w:sz w:val="24"/>
          <w:szCs w:val="24"/>
        </w:rPr>
        <w:t xml:space="preserve">   6 Контроль за выполнением постановления оставляю за собой.</w:t>
      </w:r>
    </w:p>
    <w:p w14:paraId="256EC152" w14:textId="77777777" w:rsidR="000B3D95" w:rsidRPr="000B3D95" w:rsidRDefault="000B3D95" w:rsidP="009D553D">
      <w:pPr>
        <w:shd w:val="clear" w:color="auto" w:fill="FFFFFF"/>
        <w:spacing w:after="0" w:line="240" w:lineRule="auto"/>
        <w:rPr>
          <w:rFonts w:ascii="Arial" w:hAnsi="Arial" w:cs="Arial"/>
          <w:color w:val="292D24"/>
          <w:sz w:val="24"/>
          <w:szCs w:val="24"/>
          <w:lang w:eastAsia="ru-RU"/>
        </w:rPr>
      </w:pPr>
    </w:p>
    <w:p w14:paraId="24FB1CAA" w14:textId="77777777" w:rsidR="004372DA" w:rsidRPr="000B3D95" w:rsidRDefault="004372DA" w:rsidP="009D553D">
      <w:pPr>
        <w:shd w:val="clear" w:color="auto" w:fill="FFFFFF"/>
        <w:spacing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xml:space="preserve">Глава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w:t>
      </w:r>
    </w:p>
    <w:p w14:paraId="5087703C" w14:textId="77777777" w:rsidR="004372DA" w:rsidRPr="000B3D95" w:rsidRDefault="004372DA" w:rsidP="009D553D">
      <w:pPr>
        <w:shd w:val="clear" w:color="auto" w:fill="FFFFFF"/>
        <w:spacing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xml:space="preserve">Касторенского района                                                                   </w:t>
      </w:r>
      <w:r w:rsidR="00330BF8" w:rsidRPr="000B3D95">
        <w:rPr>
          <w:rFonts w:ascii="Arial" w:hAnsi="Arial" w:cs="Arial"/>
          <w:color w:val="292D24"/>
          <w:sz w:val="24"/>
          <w:szCs w:val="24"/>
          <w:lang w:eastAsia="ru-RU"/>
        </w:rPr>
        <w:t xml:space="preserve">                       В.В. Бобровников</w:t>
      </w:r>
    </w:p>
    <w:p w14:paraId="03899865" w14:textId="0F095B29" w:rsidR="005F3619" w:rsidRPr="000B3D95" w:rsidRDefault="004372DA" w:rsidP="009D553D">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lastRenderedPageBreak/>
        <w:t> </w:t>
      </w:r>
    </w:p>
    <w:p w14:paraId="50A81E80" w14:textId="77777777" w:rsidR="005F3619" w:rsidRPr="000B3D95" w:rsidRDefault="005F3619" w:rsidP="009D553D">
      <w:pPr>
        <w:shd w:val="clear" w:color="auto" w:fill="FFFFFF"/>
        <w:spacing w:before="195" w:after="0" w:line="240" w:lineRule="auto"/>
        <w:rPr>
          <w:rFonts w:ascii="Arial" w:hAnsi="Arial" w:cs="Arial"/>
          <w:color w:val="292D24"/>
          <w:sz w:val="24"/>
          <w:szCs w:val="24"/>
          <w:lang w:eastAsia="ru-RU"/>
        </w:rPr>
      </w:pPr>
    </w:p>
    <w:p w14:paraId="5CA6FD19" w14:textId="77777777" w:rsidR="004372DA" w:rsidRPr="000B3D95" w:rsidRDefault="004372DA" w:rsidP="00F46806">
      <w:pPr>
        <w:shd w:val="clear" w:color="auto" w:fill="FFFFFF"/>
        <w:spacing w:after="0" w:line="240" w:lineRule="auto"/>
        <w:rPr>
          <w:rFonts w:ascii="Arial" w:hAnsi="Arial" w:cs="Arial"/>
          <w:bCs/>
          <w:color w:val="292D24"/>
          <w:sz w:val="24"/>
          <w:szCs w:val="24"/>
          <w:lang w:eastAsia="ru-RU"/>
        </w:rPr>
      </w:pPr>
    </w:p>
    <w:p w14:paraId="0D4897CE" w14:textId="77777777" w:rsidR="004372DA" w:rsidRPr="000B3D95" w:rsidRDefault="004372DA" w:rsidP="009D553D">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Приложение к постановлению                                                                                                            Администрации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w:t>
      </w:r>
    </w:p>
    <w:p w14:paraId="34F466A5" w14:textId="627CEAE2" w:rsidR="004372DA" w:rsidRPr="000B3D95" w:rsidRDefault="00243980" w:rsidP="009D553D">
      <w:pPr>
        <w:shd w:val="clear" w:color="auto" w:fill="FFFFFF"/>
        <w:spacing w:after="0" w:line="240" w:lineRule="auto"/>
        <w:jc w:val="right"/>
        <w:rPr>
          <w:rFonts w:ascii="Arial" w:hAnsi="Arial" w:cs="Arial"/>
          <w:color w:val="292D24"/>
          <w:sz w:val="24"/>
          <w:szCs w:val="24"/>
          <w:lang w:eastAsia="ru-RU"/>
        </w:rPr>
      </w:pPr>
      <w:proofErr w:type="gramStart"/>
      <w:r w:rsidRPr="000B3D95">
        <w:rPr>
          <w:rFonts w:ascii="Arial" w:hAnsi="Arial" w:cs="Arial"/>
          <w:color w:val="292D24"/>
          <w:sz w:val="24"/>
          <w:szCs w:val="24"/>
          <w:lang w:eastAsia="ru-RU"/>
        </w:rPr>
        <w:t xml:space="preserve">от </w:t>
      </w:r>
      <w:r w:rsidR="009B4FD0">
        <w:rPr>
          <w:rFonts w:ascii="Arial" w:hAnsi="Arial" w:cs="Arial"/>
          <w:color w:val="292D24"/>
          <w:sz w:val="24"/>
          <w:szCs w:val="24"/>
          <w:lang w:eastAsia="ru-RU"/>
        </w:rPr>
        <w:t xml:space="preserve"> </w:t>
      </w:r>
      <w:r w:rsidR="007D054C">
        <w:rPr>
          <w:rFonts w:ascii="Arial" w:hAnsi="Arial" w:cs="Arial"/>
          <w:color w:val="292D24"/>
          <w:sz w:val="24"/>
          <w:szCs w:val="24"/>
          <w:lang w:eastAsia="ru-RU"/>
        </w:rPr>
        <w:t>05</w:t>
      </w:r>
      <w:proofErr w:type="gramEnd"/>
      <w:r w:rsidR="009B4FD0">
        <w:rPr>
          <w:rFonts w:ascii="Arial" w:hAnsi="Arial" w:cs="Arial"/>
          <w:color w:val="292D24"/>
          <w:sz w:val="24"/>
          <w:szCs w:val="24"/>
          <w:lang w:eastAsia="ru-RU"/>
        </w:rPr>
        <w:t xml:space="preserve"> </w:t>
      </w:r>
      <w:r w:rsidR="00330BF8" w:rsidRPr="000B3D95">
        <w:rPr>
          <w:rFonts w:ascii="Arial" w:hAnsi="Arial" w:cs="Arial"/>
          <w:color w:val="292D24"/>
          <w:sz w:val="24"/>
          <w:szCs w:val="24"/>
          <w:lang w:eastAsia="ru-RU"/>
        </w:rPr>
        <w:t>.1</w:t>
      </w:r>
      <w:r w:rsidR="009B4FD0">
        <w:rPr>
          <w:rFonts w:ascii="Arial" w:hAnsi="Arial" w:cs="Arial"/>
          <w:color w:val="292D24"/>
          <w:sz w:val="24"/>
          <w:szCs w:val="24"/>
          <w:lang w:eastAsia="ru-RU"/>
        </w:rPr>
        <w:t>1</w:t>
      </w:r>
      <w:r w:rsidR="00330BF8" w:rsidRPr="000B3D95">
        <w:rPr>
          <w:rFonts w:ascii="Arial" w:hAnsi="Arial" w:cs="Arial"/>
          <w:color w:val="292D24"/>
          <w:sz w:val="24"/>
          <w:szCs w:val="24"/>
          <w:lang w:eastAsia="ru-RU"/>
        </w:rPr>
        <w:t>.20</w:t>
      </w:r>
      <w:r w:rsidR="00515523">
        <w:rPr>
          <w:rFonts w:ascii="Arial" w:hAnsi="Arial" w:cs="Arial"/>
          <w:color w:val="292D24"/>
          <w:sz w:val="24"/>
          <w:szCs w:val="24"/>
          <w:lang w:eastAsia="ru-RU"/>
        </w:rPr>
        <w:t>2</w:t>
      </w:r>
      <w:r w:rsidR="006F7946">
        <w:rPr>
          <w:rFonts w:ascii="Arial" w:hAnsi="Arial" w:cs="Arial"/>
          <w:color w:val="292D24"/>
          <w:sz w:val="24"/>
          <w:szCs w:val="24"/>
          <w:lang w:eastAsia="ru-RU"/>
        </w:rPr>
        <w:t>4</w:t>
      </w:r>
      <w:r w:rsidR="00330BF8"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w:t>
      </w:r>
      <w:r w:rsidR="007D054C">
        <w:rPr>
          <w:rFonts w:ascii="Arial" w:hAnsi="Arial" w:cs="Arial"/>
          <w:color w:val="292D24"/>
          <w:sz w:val="24"/>
          <w:szCs w:val="24"/>
          <w:lang w:eastAsia="ru-RU"/>
        </w:rPr>
        <w:t>113</w:t>
      </w:r>
      <w:r w:rsidR="00330BF8"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 </w:t>
      </w:r>
    </w:p>
    <w:p w14:paraId="1F12933F" w14:textId="77777777" w:rsidR="004372DA" w:rsidRPr="000B3D95" w:rsidRDefault="004372DA" w:rsidP="009D553D">
      <w:pPr>
        <w:shd w:val="clear" w:color="auto" w:fill="FFFFFF"/>
        <w:spacing w:after="0" w:line="240" w:lineRule="auto"/>
        <w:jc w:val="right"/>
        <w:rPr>
          <w:rFonts w:ascii="Arial" w:hAnsi="Arial" w:cs="Arial"/>
          <w:color w:val="292D24"/>
          <w:sz w:val="24"/>
          <w:szCs w:val="24"/>
          <w:lang w:eastAsia="ru-RU"/>
        </w:rPr>
      </w:pPr>
    </w:p>
    <w:p w14:paraId="26A7A06B" w14:textId="77777777" w:rsidR="004372DA" w:rsidRPr="000B3D95" w:rsidRDefault="004372DA" w:rsidP="009D553D">
      <w:pPr>
        <w:shd w:val="clear" w:color="auto" w:fill="FFFFFF"/>
        <w:spacing w:after="0" w:line="240" w:lineRule="auto"/>
        <w:rPr>
          <w:rFonts w:ascii="Arial" w:hAnsi="Arial" w:cs="Arial"/>
          <w:bCs/>
          <w:color w:val="292D24"/>
          <w:sz w:val="24"/>
          <w:szCs w:val="24"/>
          <w:lang w:eastAsia="ru-RU"/>
        </w:rPr>
      </w:pPr>
    </w:p>
    <w:p w14:paraId="07C1FC1F" w14:textId="77777777" w:rsidR="004372DA" w:rsidRPr="000B3D95" w:rsidRDefault="004372DA" w:rsidP="009D553D">
      <w:pPr>
        <w:shd w:val="clear" w:color="auto" w:fill="FFFFFF"/>
        <w:spacing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 xml:space="preserve">МУНИЦИПАЛЬНАЯ ПРОГРАММА «ЭНЕРГОСБЕРЕЖЕНИЕ И ПОВЫШЕНИЕ ЭНЕРГЕТИЧЕСКОЙ </w:t>
      </w:r>
      <w:proofErr w:type="gramStart"/>
      <w:r w:rsidRPr="000B3D95">
        <w:rPr>
          <w:rFonts w:ascii="Arial" w:hAnsi="Arial" w:cs="Arial"/>
          <w:bCs/>
          <w:color w:val="292D24"/>
          <w:sz w:val="24"/>
          <w:szCs w:val="24"/>
          <w:lang w:eastAsia="ru-RU"/>
        </w:rPr>
        <w:t>ЭФФЕКТИВНОСТИ  В</w:t>
      </w:r>
      <w:proofErr w:type="gramEnd"/>
      <w:r w:rsidRPr="000B3D95">
        <w:rPr>
          <w:rFonts w:ascii="Arial" w:hAnsi="Arial" w:cs="Arial"/>
          <w:bCs/>
          <w:color w:val="292D24"/>
          <w:sz w:val="24"/>
          <w:szCs w:val="24"/>
          <w:lang w:eastAsia="ru-RU"/>
        </w:rPr>
        <w:t xml:space="preserve">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p>
    <w:p w14:paraId="37F1DD2C" w14:textId="77777777" w:rsidR="004372DA" w:rsidRPr="000B3D95" w:rsidRDefault="004372DA" w:rsidP="009D553D">
      <w:pPr>
        <w:shd w:val="clear" w:color="auto" w:fill="FFFFFF"/>
        <w:spacing w:after="0" w:line="240" w:lineRule="auto"/>
        <w:jc w:val="center"/>
        <w:rPr>
          <w:rFonts w:ascii="Arial" w:hAnsi="Arial" w:cs="Arial"/>
          <w:bCs/>
          <w:color w:val="292D24"/>
          <w:sz w:val="24"/>
          <w:szCs w:val="24"/>
          <w:lang w:eastAsia="ru-RU"/>
        </w:rPr>
      </w:pPr>
    </w:p>
    <w:p w14:paraId="54BEA565" w14:textId="77777777" w:rsidR="004372DA" w:rsidRPr="000B3D95" w:rsidRDefault="004372DA" w:rsidP="009D553D">
      <w:pPr>
        <w:shd w:val="clear" w:color="auto" w:fill="FFFFFF"/>
        <w:spacing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 xml:space="preserve">ПАСПОРТМУНИЦИПАЛЬНОЙ ПРОГРАММЫ «ЭНЕРГОСБЕРЕЖЕНИЕ И ПОВЫШЕНИЕ ЭНЕРГЕТИЧЕСКОЙ ЭФФЕКТИВНОСТИ В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p>
    <w:p w14:paraId="30DBE750" w14:textId="77777777" w:rsidR="004372DA" w:rsidRPr="000B3D95" w:rsidRDefault="004372DA" w:rsidP="009D553D">
      <w:pPr>
        <w:shd w:val="clear" w:color="auto" w:fill="FFFFFF"/>
        <w:spacing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 </w:t>
      </w:r>
    </w:p>
    <w:tbl>
      <w:tblPr>
        <w:tblW w:w="101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8"/>
        <w:gridCol w:w="7047"/>
      </w:tblGrid>
      <w:tr w:rsidR="004372DA" w:rsidRPr="000B3D95" w14:paraId="31651E94" w14:textId="77777777">
        <w:trPr>
          <w:jc w:val="center"/>
        </w:trPr>
        <w:tc>
          <w:tcPr>
            <w:tcW w:w="3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45B6CF"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Ответственный исполнитель программы</w:t>
            </w:r>
          </w:p>
        </w:tc>
        <w:tc>
          <w:tcPr>
            <w:tcW w:w="70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831FBB"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 xml:space="preserve">Администрация </w:t>
            </w:r>
            <w:r w:rsidR="00330BF8" w:rsidRPr="000B3D95">
              <w:rPr>
                <w:rFonts w:ascii="Arial" w:hAnsi="Arial" w:cs="Arial"/>
                <w:sz w:val="24"/>
                <w:szCs w:val="24"/>
                <w:lang w:eastAsia="ru-RU"/>
              </w:rPr>
              <w:t>Краснодолинского</w:t>
            </w:r>
            <w:r w:rsidRPr="000B3D95">
              <w:rPr>
                <w:rFonts w:ascii="Arial" w:hAnsi="Arial" w:cs="Arial"/>
                <w:sz w:val="24"/>
                <w:szCs w:val="24"/>
                <w:lang w:eastAsia="ru-RU"/>
              </w:rPr>
              <w:t xml:space="preserve"> сельсовета Касторенского района Курской области</w:t>
            </w:r>
          </w:p>
        </w:tc>
      </w:tr>
      <w:tr w:rsidR="004372DA" w:rsidRPr="000B3D95" w14:paraId="08D20E1E" w14:textId="77777777">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52DED9"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Соисполнители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14:paraId="793BDE74"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14:paraId="17484516" w14:textId="77777777">
        <w:trPr>
          <w:trHeight w:val="567"/>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743FAE"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Участники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14:paraId="6FBBEB8C"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14:paraId="1EF22F08" w14:textId="77777777">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8F0DC5"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Подпрограммы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14:paraId="6D1021EB"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rPr>
              <w:t>«Энергосбережение в 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 муниципальной </w:t>
            </w:r>
            <w:hyperlink r:id="rId4" w:history="1">
              <w:r w:rsidRPr="000B3D95">
                <w:rPr>
                  <w:rFonts w:ascii="Arial" w:hAnsi="Arial" w:cs="Arial"/>
                  <w:sz w:val="24"/>
                  <w:szCs w:val="24"/>
                </w:rPr>
                <w:t>программы</w:t>
              </w:r>
            </w:hyperlink>
            <w:r w:rsidRPr="000B3D95">
              <w:rPr>
                <w:rFonts w:ascii="Arial" w:hAnsi="Arial" w:cs="Arial"/>
                <w:sz w:val="24"/>
                <w:szCs w:val="24"/>
              </w:rPr>
              <w:t xml:space="preserve"> «Энергосбережение и повышение энергетической эффективности в 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w:t>
            </w:r>
          </w:p>
        </w:tc>
      </w:tr>
      <w:tr w:rsidR="004372DA" w:rsidRPr="000B3D95" w14:paraId="5D5B555B" w14:textId="77777777">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306B8"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Программно-целевые инструменты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14:paraId="2B259F41"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14:paraId="24F75214" w14:textId="77777777">
        <w:trPr>
          <w:trHeight w:val="884"/>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66E9C"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Сроки реализации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14:paraId="0A2E1564" w14:textId="1082983D" w:rsidR="004372DA" w:rsidRPr="000B3D95" w:rsidRDefault="00243980" w:rsidP="007F4577">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 xml:space="preserve"> </w:t>
            </w:r>
            <w:r w:rsidR="006F7946">
              <w:rPr>
                <w:rFonts w:ascii="Arial" w:hAnsi="Arial" w:cs="Arial"/>
                <w:sz w:val="24"/>
                <w:szCs w:val="24"/>
                <w:lang w:eastAsia="ru-RU"/>
              </w:rPr>
              <w:t xml:space="preserve">2025-2027  </w:t>
            </w:r>
            <w:r w:rsidR="004372DA" w:rsidRPr="000B3D95">
              <w:rPr>
                <w:rFonts w:ascii="Arial" w:hAnsi="Arial" w:cs="Arial"/>
                <w:sz w:val="24"/>
                <w:szCs w:val="24"/>
                <w:lang w:eastAsia="ru-RU"/>
              </w:rPr>
              <w:t xml:space="preserve"> год</w:t>
            </w:r>
            <w:r w:rsidRPr="000B3D95">
              <w:rPr>
                <w:rFonts w:ascii="Arial" w:hAnsi="Arial" w:cs="Arial"/>
                <w:sz w:val="24"/>
                <w:szCs w:val="24"/>
                <w:lang w:eastAsia="ru-RU"/>
              </w:rPr>
              <w:t>а</w:t>
            </w:r>
          </w:p>
        </w:tc>
      </w:tr>
      <w:tr w:rsidR="004372DA" w:rsidRPr="000B3D95" w14:paraId="3FFE1312" w14:textId="77777777">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149E4F"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Цели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14:paraId="150A1CC3"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 xml:space="preserve">достижение заданных темпов повышения энергетической эффективности </w:t>
            </w:r>
            <w:proofErr w:type="gramStart"/>
            <w:r w:rsidRPr="000B3D95">
              <w:rPr>
                <w:rFonts w:ascii="Arial" w:hAnsi="Arial" w:cs="Arial"/>
                <w:sz w:val="24"/>
                <w:szCs w:val="24"/>
                <w:lang w:eastAsia="ru-RU"/>
              </w:rPr>
              <w:t>при  передаче</w:t>
            </w:r>
            <w:proofErr w:type="gramEnd"/>
            <w:r w:rsidRPr="000B3D95">
              <w:rPr>
                <w:rFonts w:ascii="Arial" w:hAnsi="Arial" w:cs="Arial"/>
                <w:sz w:val="24"/>
                <w:szCs w:val="24"/>
                <w:lang w:eastAsia="ru-RU"/>
              </w:rPr>
              <w:t xml:space="preserve"> и потреблении энергетических ресурсов в </w:t>
            </w:r>
            <w:proofErr w:type="spellStart"/>
            <w:r w:rsidR="00330BF8" w:rsidRPr="000B3D95">
              <w:rPr>
                <w:rFonts w:ascii="Arial" w:hAnsi="Arial" w:cs="Arial"/>
                <w:sz w:val="24"/>
                <w:szCs w:val="24"/>
                <w:lang w:eastAsia="ru-RU"/>
              </w:rPr>
              <w:t>Краснодолинском</w:t>
            </w:r>
            <w:proofErr w:type="spellEnd"/>
            <w:r w:rsidRPr="000B3D95">
              <w:rPr>
                <w:rFonts w:ascii="Arial" w:hAnsi="Arial" w:cs="Arial"/>
                <w:sz w:val="24"/>
                <w:szCs w:val="24"/>
                <w:lang w:eastAsia="ru-RU"/>
              </w:rPr>
              <w:t xml:space="preserve">  сельсовете  Касторенского района Курской области и улучшение качества жизни.</w:t>
            </w:r>
          </w:p>
        </w:tc>
      </w:tr>
      <w:tr w:rsidR="004372DA" w:rsidRPr="000B3D95" w14:paraId="2B1E9CFC" w14:textId="77777777">
        <w:trPr>
          <w:trHeight w:val="689"/>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2E7627"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Задачи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14:paraId="3E777D20" w14:textId="77777777"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-анализ всех получаемых, транспортируемых и потребляемых энергоресурсов;</w:t>
            </w:r>
          </w:p>
          <w:p w14:paraId="09080EFE" w14:textId="77777777"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 -создание экономических, преимущественно рыночных, механизмов энергосберегающей деятельности;</w:t>
            </w:r>
          </w:p>
          <w:p w14:paraId="1533DC00" w14:textId="77777777"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 xml:space="preserve">-нормирование энергопотребления в бюджетной </w:t>
            </w:r>
            <w:proofErr w:type="gramStart"/>
            <w:r w:rsidRPr="000B3D95">
              <w:rPr>
                <w:rFonts w:ascii="Arial" w:hAnsi="Arial" w:cs="Arial"/>
                <w:sz w:val="24"/>
                <w:szCs w:val="24"/>
                <w:lang w:eastAsia="ru-RU"/>
              </w:rPr>
              <w:t>сфере,  уличном</w:t>
            </w:r>
            <w:proofErr w:type="gramEnd"/>
            <w:r w:rsidRPr="000B3D95">
              <w:rPr>
                <w:rFonts w:ascii="Arial" w:hAnsi="Arial" w:cs="Arial"/>
                <w:sz w:val="24"/>
                <w:szCs w:val="24"/>
                <w:lang w:eastAsia="ru-RU"/>
              </w:rPr>
              <w:t xml:space="preserve"> освещении;</w:t>
            </w:r>
          </w:p>
          <w:p w14:paraId="018BA88C" w14:textId="77777777"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14:paraId="65CDAD57" w14:textId="77777777" w:rsidR="004372DA" w:rsidRPr="000B3D95" w:rsidRDefault="004372DA" w:rsidP="009D553D">
            <w:pPr>
              <w:shd w:val="clear" w:color="auto" w:fill="FFFFFF"/>
              <w:spacing w:after="0" w:line="341" w:lineRule="atLeast"/>
              <w:rPr>
                <w:rFonts w:ascii="Arial" w:hAnsi="Arial" w:cs="Arial"/>
                <w:sz w:val="24"/>
                <w:szCs w:val="24"/>
                <w:lang w:eastAsia="ru-RU"/>
              </w:rPr>
            </w:pPr>
            <w:r w:rsidRPr="000B3D95">
              <w:rPr>
                <w:rFonts w:ascii="Arial" w:hAnsi="Arial" w:cs="Arial"/>
                <w:sz w:val="24"/>
                <w:szCs w:val="24"/>
                <w:lang w:eastAsia="ru-RU"/>
              </w:rPr>
              <w:t xml:space="preserve">-проведение необходимых мероприятий по энергосбережению и повышению энергетической эффективности муниципальных учреждений </w:t>
            </w:r>
            <w:proofErr w:type="gramStart"/>
            <w:r w:rsidR="00330BF8" w:rsidRPr="000B3D95">
              <w:rPr>
                <w:rFonts w:ascii="Arial" w:hAnsi="Arial" w:cs="Arial"/>
                <w:sz w:val="24"/>
                <w:szCs w:val="24"/>
                <w:lang w:eastAsia="ru-RU"/>
              </w:rPr>
              <w:t>Краснодолинского</w:t>
            </w:r>
            <w:r w:rsidRPr="000B3D95">
              <w:rPr>
                <w:rFonts w:ascii="Arial" w:hAnsi="Arial" w:cs="Arial"/>
                <w:sz w:val="24"/>
                <w:szCs w:val="24"/>
                <w:lang w:eastAsia="ru-RU"/>
              </w:rPr>
              <w:t>  сельсовета</w:t>
            </w:r>
            <w:proofErr w:type="gramEnd"/>
            <w:r w:rsidRPr="000B3D95">
              <w:rPr>
                <w:rFonts w:ascii="Arial" w:hAnsi="Arial" w:cs="Arial"/>
                <w:sz w:val="24"/>
                <w:szCs w:val="24"/>
                <w:lang w:eastAsia="ru-RU"/>
              </w:rPr>
              <w:t xml:space="preserve"> Касторенского  района </w:t>
            </w:r>
            <w:r w:rsidRPr="000B3D95">
              <w:rPr>
                <w:rFonts w:ascii="Arial" w:hAnsi="Arial" w:cs="Arial"/>
                <w:sz w:val="24"/>
                <w:szCs w:val="24"/>
                <w:lang w:eastAsia="ru-RU"/>
              </w:rPr>
              <w:lastRenderedPageBreak/>
              <w:t>Курской области; учет и контроль всех получаемых, производимых, транспортируемых и потребляемых энергоресурсов</w:t>
            </w:r>
          </w:p>
          <w:p w14:paraId="1E7FE270" w14:textId="77777777"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-широкая пропаганда энергосбережения;</w:t>
            </w:r>
          </w:p>
        </w:tc>
      </w:tr>
      <w:tr w:rsidR="004372DA" w:rsidRPr="000B3D95" w14:paraId="35D99A86" w14:textId="77777777">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792F29" w14:textId="77777777" w:rsidR="004372DA" w:rsidRPr="000B3D95" w:rsidRDefault="004372DA" w:rsidP="009D553D">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lastRenderedPageBreak/>
              <w:t>Перечень мероприятий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14:paraId="541319E6" w14:textId="77777777"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-энергосбережение и повышение энергетической эффективности в бюджетной сфере;</w:t>
            </w:r>
          </w:p>
          <w:p w14:paraId="7BD57CDE" w14:textId="77777777"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 энергосбережение и повышение энергетической эффективности в уличном освещении;</w:t>
            </w:r>
          </w:p>
          <w:p w14:paraId="48245B91" w14:textId="77777777"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-обеспечение учета производимых и потребляемых энергетических ресурсов;</w:t>
            </w:r>
          </w:p>
        </w:tc>
      </w:tr>
      <w:tr w:rsidR="004372DA" w:rsidRPr="000B3D95" w14:paraId="1EEAD50F" w14:textId="77777777">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9E024" w14:textId="77777777"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Показатели и индикаторы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14:paraId="2DE8C0A3" w14:textId="77777777"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-снизить количество потребляемых энергоресурсов в бюджетной сфере;</w:t>
            </w:r>
          </w:p>
          <w:p w14:paraId="5532F4EC" w14:textId="77777777"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Снизить количество потребляемых энергоресурсов по уличному освещению</w:t>
            </w:r>
          </w:p>
        </w:tc>
      </w:tr>
      <w:tr w:rsidR="004372DA" w:rsidRPr="000B3D95" w14:paraId="2B881BD5" w14:textId="77777777">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FC5354" w14:textId="77777777" w:rsidR="004372DA" w:rsidRPr="000B3D95" w:rsidRDefault="004372DA" w:rsidP="009D553D">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Объем бюджетных ассигнований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14:paraId="38157DCE" w14:textId="088C6442" w:rsidR="004372DA" w:rsidRPr="000B3D95" w:rsidRDefault="004372DA" w:rsidP="009461B3">
            <w:pPr>
              <w:shd w:val="clear" w:color="auto" w:fill="FFFFFF"/>
              <w:spacing w:after="0" w:line="240" w:lineRule="auto"/>
              <w:rPr>
                <w:rFonts w:ascii="Arial" w:hAnsi="Arial" w:cs="Arial"/>
                <w:sz w:val="24"/>
                <w:szCs w:val="24"/>
                <w:lang w:eastAsia="ru-RU"/>
              </w:rPr>
            </w:pPr>
            <w:r w:rsidRPr="000B3D95">
              <w:rPr>
                <w:rFonts w:ascii="Arial" w:hAnsi="Arial" w:cs="Arial"/>
                <w:sz w:val="24"/>
                <w:szCs w:val="24"/>
                <w:lang w:eastAsia="ru-RU"/>
              </w:rPr>
              <w:t xml:space="preserve">Объем бюджетных ассигнований программы на весь срок реализации программы </w:t>
            </w:r>
            <w:r w:rsidR="00B91021" w:rsidRPr="000B3D95">
              <w:rPr>
                <w:rFonts w:ascii="Arial" w:hAnsi="Arial" w:cs="Arial"/>
                <w:sz w:val="24"/>
                <w:szCs w:val="24"/>
                <w:lang w:eastAsia="ru-RU"/>
              </w:rPr>
              <w:t xml:space="preserve">составляет </w:t>
            </w:r>
            <w:r w:rsidR="00BE0510">
              <w:rPr>
                <w:rFonts w:ascii="Arial" w:hAnsi="Arial" w:cs="Arial"/>
                <w:sz w:val="24"/>
                <w:szCs w:val="24"/>
                <w:lang w:eastAsia="ru-RU"/>
              </w:rPr>
              <w:t xml:space="preserve">          </w:t>
            </w:r>
            <w:r w:rsidRPr="000B3D95">
              <w:rPr>
                <w:rFonts w:ascii="Arial" w:hAnsi="Arial" w:cs="Arial"/>
                <w:sz w:val="24"/>
                <w:szCs w:val="24"/>
                <w:lang w:eastAsia="ru-RU"/>
              </w:rPr>
              <w:t>рублей, в том числе по годам:</w:t>
            </w:r>
            <w:r w:rsidR="00B91021" w:rsidRPr="000B3D95">
              <w:rPr>
                <w:rFonts w:ascii="Arial" w:hAnsi="Arial" w:cs="Arial"/>
                <w:sz w:val="24"/>
                <w:szCs w:val="24"/>
                <w:lang w:eastAsia="ru-RU"/>
              </w:rPr>
              <w:t xml:space="preserve"> </w:t>
            </w:r>
            <w:r w:rsidRPr="000B3D95">
              <w:rPr>
                <w:rFonts w:ascii="Arial" w:hAnsi="Arial" w:cs="Arial"/>
                <w:sz w:val="24"/>
                <w:szCs w:val="24"/>
                <w:lang w:eastAsia="ru-RU"/>
              </w:rPr>
              <w:t>2</w:t>
            </w:r>
            <w:r w:rsidR="00B91021" w:rsidRPr="000B3D95">
              <w:rPr>
                <w:rFonts w:ascii="Arial" w:hAnsi="Arial" w:cs="Arial"/>
                <w:sz w:val="24"/>
                <w:szCs w:val="24"/>
                <w:lang w:eastAsia="ru-RU"/>
              </w:rPr>
              <w:t>0</w:t>
            </w:r>
            <w:r w:rsidR="00BE0510">
              <w:rPr>
                <w:rFonts w:ascii="Arial" w:hAnsi="Arial" w:cs="Arial"/>
                <w:sz w:val="24"/>
                <w:szCs w:val="24"/>
                <w:lang w:eastAsia="ru-RU"/>
              </w:rPr>
              <w:t>2</w:t>
            </w:r>
            <w:r w:rsidR="006F7946">
              <w:rPr>
                <w:rFonts w:ascii="Arial" w:hAnsi="Arial" w:cs="Arial"/>
                <w:sz w:val="24"/>
                <w:szCs w:val="24"/>
                <w:lang w:eastAsia="ru-RU"/>
              </w:rPr>
              <w:t>5</w:t>
            </w:r>
            <w:r w:rsidR="00B91021" w:rsidRPr="000B3D95">
              <w:rPr>
                <w:rFonts w:ascii="Arial" w:hAnsi="Arial" w:cs="Arial"/>
                <w:sz w:val="24"/>
                <w:szCs w:val="24"/>
                <w:lang w:eastAsia="ru-RU"/>
              </w:rPr>
              <w:t xml:space="preserve"> год </w:t>
            </w:r>
            <w:r w:rsidR="00975C62">
              <w:rPr>
                <w:rFonts w:ascii="Arial" w:hAnsi="Arial" w:cs="Arial"/>
                <w:sz w:val="24"/>
                <w:szCs w:val="24"/>
                <w:lang w:eastAsia="ru-RU"/>
              </w:rPr>
              <w:t>–</w:t>
            </w:r>
            <w:r w:rsidR="00BE0510">
              <w:rPr>
                <w:rFonts w:ascii="Arial" w:hAnsi="Arial" w:cs="Arial"/>
                <w:sz w:val="24"/>
                <w:szCs w:val="24"/>
                <w:lang w:eastAsia="ru-RU"/>
              </w:rPr>
              <w:t xml:space="preserve"> </w:t>
            </w:r>
            <w:r w:rsidR="006F7946">
              <w:rPr>
                <w:rFonts w:ascii="Arial" w:hAnsi="Arial" w:cs="Arial"/>
                <w:sz w:val="24"/>
                <w:szCs w:val="24"/>
                <w:lang w:eastAsia="ru-RU"/>
              </w:rPr>
              <w:t>3</w:t>
            </w:r>
            <w:r w:rsidR="00975C62">
              <w:rPr>
                <w:rFonts w:ascii="Arial" w:hAnsi="Arial" w:cs="Arial"/>
                <w:sz w:val="24"/>
                <w:szCs w:val="24"/>
                <w:lang w:eastAsia="ru-RU"/>
              </w:rPr>
              <w:t>0,00</w:t>
            </w:r>
            <w:r w:rsidRPr="000B3D95">
              <w:rPr>
                <w:rFonts w:ascii="Arial" w:hAnsi="Arial" w:cs="Arial"/>
                <w:sz w:val="24"/>
                <w:szCs w:val="24"/>
                <w:lang w:eastAsia="ru-RU"/>
              </w:rPr>
              <w:t xml:space="preserve"> рублей;</w:t>
            </w:r>
            <w:r w:rsidR="00B91021" w:rsidRPr="000B3D95">
              <w:rPr>
                <w:rFonts w:ascii="Arial" w:hAnsi="Arial" w:cs="Arial"/>
                <w:sz w:val="24"/>
                <w:szCs w:val="24"/>
                <w:lang w:eastAsia="ru-RU"/>
              </w:rPr>
              <w:t xml:space="preserve"> 20</w:t>
            </w:r>
            <w:r w:rsidR="00DA3325">
              <w:rPr>
                <w:rFonts w:ascii="Arial" w:hAnsi="Arial" w:cs="Arial"/>
                <w:sz w:val="24"/>
                <w:szCs w:val="24"/>
                <w:lang w:eastAsia="ru-RU"/>
              </w:rPr>
              <w:t>2</w:t>
            </w:r>
            <w:r w:rsidR="006F7946">
              <w:rPr>
                <w:rFonts w:ascii="Arial" w:hAnsi="Arial" w:cs="Arial"/>
                <w:sz w:val="24"/>
                <w:szCs w:val="24"/>
                <w:lang w:eastAsia="ru-RU"/>
              </w:rPr>
              <w:t>6</w:t>
            </w:r>
            <w:r w:rsidR="00515523">
              <w:rPr>
                <w:rFonts w:ascii="Arial" w:hAnsi="Arial" w:cs="Arial"/>
                <w:sz w:val="24"/>
                <w:szCs w:val="24"/>
                <w:lang w:eastAsia="ru-RU"/>
              </w:rPr>
              <w:t xml:space="preserve"> </w:t>
            </w:r>
            <w:r w:rsidR="00B91021" w:rsidRPr="000B3D95">
              <w:rPr>
                <w:rFonts w:ascii="Arial" w:hAnsi="Arial" w:cs="Arial"/>
                <w:sz w:val="24"/>
                <w:szCs w:val="24"/>
                <w:lang w:eastAsia="ru-RU"/>
              </w:rPr>
              <w:t xml:space="preserve">год </w:t>
            </w:r>
            <w:r w:rsidR="00975C62">
              <w:rPr>
                <w:rFonts w:ascii="Arial" w:hAnsi="Arial" w:cs="Arial"/>
                <w:sz w:val="24"/>
                <w:szCs w:val="24"/>
                <w:lang w:eastAsia="ru-RU"/>
              </w:rPr>
              <w:t>–</w:t>
            </w:r>
            <w:r w:rsidR="006F7946">
              <w:rPr>
                <w:rFonts w:ascii="Arial" w:hAnsi="Arial" w:cs="Arial"/>
                <w:sz w:val="24"/>
                <w:szCs w:val="24"/>
                <w:lang w:eastAsia="ru-RU"/>
              </w:rPr>
              <w:t>3</w:t>
            </w:r>
            <w:r w:rsidR="00975C62">
              <w:rPr>
                <w:rFonts w:ascii="Arial" w:hAnsi="Arial" w:cs="Arial"/>
                <w:sz w:val="24"/>
                <w:szCs w:val="24"/>
                <w:lang w:eastAsia="ru-RU"/>
              </w:rPr>
              <w:t>0,00</w:t>
            </w:r>
            <w:r w:rsidR="00DA3325">
              <w:rPr>
                <w:rFonts w:ascii="Arial" w:hAnsi="Arial" w:cs="Arial"/>
                <w:sz w:val="24"/>
                <w:szCs w:val="24"/>
                <w:lang w:eastAsia="ru-RU"/>
              </w:rPr>
              <w:t xml:space="preserve">    </w:t>
            </w:r>
            <w:r w:rsidR="00B91021" w:rsidRPr="000B3D95">
              <w:rPr>
                <w:rFonts w:ascii="Arial" w:hAnsi="Arial" w:cs="Arial"/>
                <w:sz w:val="24"/>
                <w:szCs w:val="24"/>
                <w:lang w:eastAsia="ru-RU"/>
              </w:rPr>
              <w:t xml:space="preserve"> рублей; 20</w:t>
            </w:r>
            <w:r w:rsidR="007F4577" w:rsidRPr="000B3D95">
              <w:rPr>
                <w:rFonts w:ascii="Arial" w:hAnsi="Arial" w:cs="Arial"/>
                <w:sz w:val="24"/>
                <w:szCs w:val="24"/>
                <w:lang w:eastAsia="ru-RU"/>
              </w:rPr>
              <w:t>2</w:t>
            </w:r>
            <w:r w:rsidR="006F7946">
              <w:rPr>
                <w:rFonts w:ascii="Arial" w:hAnsi="Arial" w:cs="Arial"/>
                <w:sz w:val="24"/>
                <w:szCs w:val="24"/>
                <w:lang w:eastAsia="ru-RU"/>
              </w:rPr>
              <w:t>7</w:t>
            </w:r>
            <w:r w:rsidR="00B91021" w:rsidRPr="000B3D95">
              <w:rPr>
                <w:rFonts w:ascii="Arial" w:hAnsi="Arial" w:cs="Arial"/>
                <w:sz w:val="24"/>
                <w:szCs w:val="24"/>
                <w:lang w:eastAsia="ru-RU"/>
              </w:rPr>
              <w:t xml:space="preserve"> год </w:t>
            </w:r>
            <w:proofErr w:type="gramStart"/>
            <w:r w:rsidR="00B91021" w:rsidRPr="000B3D95">
              <w:rPr>
                <w:rFonts w:ascii="Arial" w:hAnsi="Arial" w:cs="Arial"/>
                <w:sz w:val="24"/>
                <w:szCs w:val="24"/>
                <w:lang w:eastAsia="ru-RU"/>
              </w:rPr>
              <w:t xml:space="preserve">- </w:t>
            </w:r>
            <w:r w:rsidR="00DA3325">
              <w:rPr>
                <w:rFonts w:ascii="Arial" w:hAnsi="Arial" w:cs="Arial"/>
                <w:sz w:val="24"/>
                <w:szCs w:val="24"/>
                <w:lang w:eastAsia="ru-RU"/>
              </w:rPr>
              <w:t xml:space="preserve"> </w:t>
            </w:r>
            <w:r w:rsidR="006F7946">
              <w:rPr>
                <w:rFonts w:ascii="Arial" w:hAnsi="Arial" w:cs="Arial"/>
                <w:sz w:val="24"/>
                <w:szCs w:val="24"/>
                <w:lang w:eastAsia="ru-RU"/>
              </w:rPr>
              <w:t>3</w:t>
            </w:r>
            <w:r w:rsidR="00975C62">
              <w:rPr>
                <w:rFonts w:ascii="Arial" w:hAnsi="Arial" w:cs="Arial"/>
                <w:sz w:val="24"/>
                <w:szCs w:val="24"/>
                <w:lang w:eastAsia="ru-RU"/>
              </w:rPr>
              <w:t>0</w:t>
            </w:r>
            <w:proofErr w:type="gramEnd"/>
            <w:r w:rsidR="00975C62">
              <w:rPr>
                <w:rFonts w:ascii="Arial" w:hAnsi="Arial" w:cs="Arial"/>
                <w:sz w:val="24"/>
                <w:szCs w:val="24"/>
                <w:lang w:eastAsia="ru-RU"/>
              </w:rPr>
              <w:t>,00</w:t>
            </w:r>
            <w:r w:rsidR="00DA3325">
              <w:rPr>
                <w:rFonts w:ascii="Arial" w:hAnsi="Arial" w:cs="Arial"/>
                <w:sz w:val="24"/>
                <w:szCs w:val="24"/>
                <w:lang w:eastAsia="ru-RU"/>
              </w:rPr>
              <w:t xml:space="preserve">   </w:t>
            </w:r>
            <w:r w:rsidR="00B91021" w:rsidRPr="000B3D95">
              <w:rPr>
                <w:rFonts w:ascii="Arial" w:hAnsi="Arial" w:cs="Arial"/>
                <w:sz w:val="24"/>
                <w:szCs w:val="24"/>
                <w:lang w:eastAsia="ru-RU"/>
              </w:rPr>
              <w:t>рублей;</w:t>
            </w:r>
          </w:p>
        </w:tc>
      </w:tr>
      <w:tr w:rsidR="004372DA" w:rsidRPr="000B3D95" w14:paraId="667B9C29" w14:textId="77777777">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0859C" w14:textId="77777777" w:rsidR="004372DA" w:rsidRPr="000B3D95" w:rsidRDefault="004372DA" w:rsidP="009D553D">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Ожидаемые результаты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14:paraId="6C32733B" w14:textId="77777777" w:rsidR="004372DA" w:rsidRPr="000B3D95" w:rsidRDefault="004372DA" w:rsidP="009D553D">
            <w:pPr>
              <w:shd w:val="clear" w:color="auto" w:fill="FFFFFF"/>
              <w:spacing w:after="0" w:line="341" w:lineRule="atLeast"/>
              <w:jc w:val="both"/>
              <w:rPr>
                <w:rFonts w:ascii="Arial" w:hAnsi="Arial" w:cs="Arial"/>
                <w:sz w:val="24"/>
                <w:szCs w:val="24"/>
                <w:lang w:eastAsia="ru-RU"/>
              </w:rPr>
            </w:pPr>
            <w:proofErr w:type="gramStart"/>
            <w:r w:rsidRPr="000B3D95">
              <w:rPr>
                <w:rFonts w:ascii="Arial" w:hAnsi="Arial" w:cs="Arial"/>
                <w:sz w:val="24"/>
                <w:szCs w:val="24"/>
                <w:lang w:eastAsia="ru-RU"/>
              </w:rPr>
              <w:t>Снижение  количества</w:t>
            </w:r>
            <w:proofErr w:type="gramEnd"/>
            <w:r w:rsidRPr="000B3D95">
              <w:rPr>
                <w:rFonts w:ascii="Arial" w:hAnsi="Arial" w:cs="Arial"/>
                <w:sz w:val="24"/>
                <w:szCs w:val="24"/>
                <w:lang w:eastAsia="ru-RU"/>
              </w:rPr>
              <w:t xml:space="preserve"> потребляемых энергоресурсов в  бюджетной сфере на 3 %.  Снизить </w:t>
            </w:r>
            <w:proofErr w:type="gramStart"/>
            <w:r w:rsidRPr="000B3D95">
              <w:rPr>
                <w:rFonts w:ascii="Arial" w:hAnsi="Arial" w:cs="Arial"/>
                <w:sz w:val="24"/>
                <w:szCs w:val="24"/>
                <w:lang w:eastAsia="ru-RU"/>
              </w:rPr>
              <w:t>количество  потребляемых</w:t>
            </w:r>
            <w:proofErr w:type="gramEnd"/>
            <w:r w:rsidRPr="000B3D95">
              <w:rPr>
                <w:rFonts w:ascii="Arial" w:hAnsi="Arial" w:cs="Arial"/>
                <w:sz w:val="24"/>
                <w:szCs w:val="24"/>
                <w:lang w:eastAsia="ru-RU"/>
              </w:rPr>
              <w:t xml:space="preserve"> энергоресурсов по уличному освещению на 3 процента.</w:t>
            </w:r>
          </w:p>
        </w:tc>
      </w:tr>
    </w:tbl>
    <w:p w14:paraId="2F22C94E" w14:textId="77777777" w:rsidR="004372DA" w:rsidRPr="000B3D95" w:rsidRDefault="004372DA" w:rsidP="009D553D">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bCs/>
          <w:color w:val="292D24"/>
          <w:sz w:val="24"/>
          <w:szCs w:val="24"/>
          <w:lang w:eastAsia="ru-RU"/>
        </w:rPr>
        <w:t> </w:t>
      </w:r>
    </w:p>
    <w:p w14:paraId="64918B34"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3E9629E0"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21D14401"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742A94BB"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2098B6E2"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1DACB3C7"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05798B33"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22DDD5F5"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3365D4D9"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64A34F30"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6821D3C7"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74C67658"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7CB7143D"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1690552F"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3A20AAA4"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123F22C2"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1B252367"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7ACBDF5C"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7A44CE6B"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3CAFE4C5"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42E823D2"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5EB3095A"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157AA846"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1D965275"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2AE621DB"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59AD8FBF"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72706D46"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5E1CFCEE"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192022E3"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00E70B93"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3AB3C737"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1DEE6765"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5E014789"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7222354C" w14:textId="77777777"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14:paraId="25639F58" w14:textId="77777777" w:rsidR="004372DA" w:rsidRPr="000B3D95" w:rsidRDefault="004372DA" w:rsidP="009D553D">
      <w:pPr>
        <w:shd w:val="clear" w:color="auto" w:fill="FFFFFF"/>
        <w:spacing w:after="0" w:line="240" w:lineRule="auto"/>
        <w:ind w:firstLine="540"/>
        <w:jc w:val="center"/>
        <w:rPr>
          <w:rFonts w:ascii="Arial" w:hAnsi="Arial" w:cs="Arial"/>
          <w:color w:val="292D24"/>
          <w:sz w:val="24"/>
          <w:szCs w:val="24"/>
          <w:lang w:eastAsia="ru-RU"/>
        </w:rPr>
      </w:pPr>
      <w:r w:rsidRPr="000B3D95">
        <w:rPr>
          <w:rFonts w:ascii="Arial" w:hAnsi="Arial" w:cs="Arial"/>
          <w:bCs/>
          <w:color w:val="292D24"/>
          <w:sz w:val="24"/>
          <w:szCs w:val="24"/>
          <w:lang w:eastAsia="ru-RU"/>
        </w:rPr>
        <w:t xml:space="preserve">Общая характеристика сферы реализации </w:t>
      </w:r>
      <w:proofErr w:type="gramStart"/>
      <w:r w:rsidRPr="000B3D95">
        <w:rPr>
          <w:rFonts w:ascii="Arial" w:hAnsi="Arial" w:cs="Arial"/>
          <w:bCs/>
          <w:color w:val="292D24"/>
          <w:sz w:val="24"/>
          <w:szCs w:val="24"/>
          <w:lang w:eastAsia="ru-RU"/>
        </w:rPr>
        <w:t>муниципальной  программы</w:t>
      </w:r>
      <w:proofErr w:type="gramEnd"/>
      <w:r w:rsidRPr="000B3D95">
        <w:rPr>
          <w:rFonts w:ascii="Arial" w:hAnsi="Arial" w:cs="Arial"/>
          <w:bCs/>
          <w:color w:val="292D24"/>
          <w:sz w:val="24"/>
          <w:szCs w:val="24"/>
          <w:lang w:eastAsia="ru-RU"/>
        </w:rPr>
        <w:t>, в том числе формулировки основных проблем в указанной сфере и прогноз ее развития</w:t>
      </w:r>
    </w:p>
    <w:p w14:paraId="79E4BAD2" w14:textId="77777777" w:rsidR="004372DA" w:rsidRPr="000B3D95" w:rsidRDefault="004372DA" w:rsidP="009D553D">
      <w:pPr>
        <w:shd w:val="clear" w:color="auto" w:fill="FFFFFF"/>
        <w:spacing w:after="0" w:line="240" w:lineRule="auto"/>
        <w:ind w:firstLine="540"/>
        <w:rPr>
          <w:rFonts w:ascii="Arial" w:hAnsi="Arial" w:cs="Arial"/>
          <w:color w:val="292D24"/>
          <w:sz w:val="24"/>
          <w:szCs w:val="24"/>
          <w:lang w:eastAsia="ru-RU"/>
        </w:rPr>
      </w:pPr>
    </w:p>
    <w:p w14:paraId="56E011E9" w14:textId="77777777"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Ежегодный рост объемов потребляемых ТЭР, а </w:t>
      </w:r>
      <w:proofErr w:type="gramStart"/>
      <w:r w:rsidRPr="000B3D95">
        <w:rPr>
          <w:rFonts w:ascii="Arial" w:hAnsi="Arial" w:cs="Arial"/>
          <w:color w:val="292D24"/>
          <w:sz w:val="24"/>
          <w:szCs w:val="24"/>
          <w:lang w:eastAsia="ru-RU"/>
        </w:rPr>
        <w:t>так же</w:t>
      </w:r>
      <w:proofErr w:type="gramEnd"/>
      <w:r w:rsidRPr="000B3D95">
        <w:rPr>
          <w:rFonts w:ascii="Arial" w:hAnsi="Arial" w:cs="Arial"/>
          <w:color w:val="292D24"/>
          <w:sz w:val="24"/>
          <w:szCs w:val="24"/>
          <w:lang w:eastAsia="ru-RU"/>
        </w:rPr>
        <w:t xml:space="preserve"> ежегодное повышение цен (тарифов) на энергоносители, обуславливает высокую значимость проблемы энергосбережения и повышения энергетической эффективности на территории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 В первую очередь соответствующие мероприятия должны быть реализованы в бюджетной сфере муниципального образования, уличном освещении, оплачиваемом за счет средств местного бюджета.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экологической безопасности территории, повышения уровня благоустройства населенных пунктов, повышения эффективности управления государственным и муниципальным имуществом. Необходимость решения проблемы энергосбережения и повышения энергетической эффективности программным методом обусловлена рядом причин, в частности:-комплексным характером проблемы, обуславливающей необходимость координации действий и ресурсов  органов местного самоуправления, но также хозяйствующих субъектов и населения;-снижением рисков неблагоприятного социально-экономического развития муниципального образования «</w:t>
      </w:r>
      <w:proofErr w:type="spellStart"/>
      <w:r w:rsidR="00330BF8" w:rsidRPr="000B3D95">
        <w:rPr>
          <w:rFonts w:ascii="Arial" w:hAnsi="Arial" w:cs="Arial"/>
          <w:color w:val="292D24"/>
          <w:sz w:val="24"/>
          <w:szCs w:val="24"/>
          <w:lang w:eastAsia="ru-RU"/>
        </w:rPr>
        <w:t>Краснодолинский</w:t>
      </w:r>
      <w:proofErr w:type="spellEnd"/>
      <w:r w:rsidRPr="000B3D95">
        <w:rPr>
          <w:rFonts w:ascii="Arial" w:hAnsi="Arial" w:cs="Arial"/>
          <w:color w:val="292D24"/>
          <w:sz w:val="24"/>
          <w:szCs w:val="24"/>
          <w:lang w:eastAsia="ru-RU"/>
        </w:rPr>
        <w:t xml:space="preserve"> сельсовет» Касторенского</w:t>
      </w:r>
      <w:r w:rsidR="00330BF8"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района Курской области.;-снижением расходов местного бюджета муниципального образования  «</w:t>
      </w:r>
      <w:proofErr w:type="spellStart"/>
      <w:r w:rsidR="00330BF8" w:rsidRPr="000B3D95">
        <w:rPr>
          <w:rFonts w:ascii="Arial" w:hAnsi="Arial" w:cs="Arial"/>
          <w:color w:val="292D24"/>
          <w:sz w:val="24"/>
          <w:szCs w:val="24"/>
          <w:lang w:eastAsia="ru-RU"/>
        </w:rPr>
        <w:t>Краснодолинский</w:t>
      </w:r>
      <w:proofErr w:type="spellEnd"/>
      <w:r w:rsidRPr="000B3D95">
        <w:rPr>
          <w:rFonts w:ascii="Arial" w:hAnsi="Arial" w:cs="Arial"/>
          <w:color w:val="292D24"/>
          <w:sz w:val="24"/>
          <w:szCs w:val="24"/>
          <w:lang w:eastAsia="ru-RU"/>
        </w:rPr>
        <w:t xml:space="preserve"> сельсовет» Касторенского района на оплату потребленных энергетических ресурсов;</w:t>
      </w:r>
    </w:p>
    <w:p w14:paraId="6D1BE8CA" w14:textId="77777777"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62BE82B8" w14:textId="77777777"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Приоритетами муниципальной политики при реализации </w:t>
      </w:r>
      <w:proofErr w:type="gramStart"/>
      <w:r w:rsidRPr="000B3D95">
        <w:rPr>
          <w:rFonts w:ascii="Arial" w:hAnsi="Arial" w:cs="Arial"/>
          <w:color w:val="292D24"/>
          <w:sz w:val="24"/>
          <w:szCs w:val="24"/>
          <w:lang w:eastAsia="ru-RU"/>
        </w:rPr>
        <w:t>программы  является</w:t>
      </w:r>
      <w:proofErr w:type="gramEnd"/>
      <w:r w:rsidRPr="000B3D95">
        <w:rPr>
          <w:rFonts w:ascii="Arial" w:hAnsi="Arial" w:cs="Arial"/>
          <w:color w:val="292D24"/>
          <w:sz w:val="24"/>
          <w:szCs w:val="24"/>
          <w:lang w:eastAsia="ru-RU"/>
        </w:rPr>
        <w:t xml:space="preserve"> комплексное внедрение энергосберегающих технологий в  социальной сфере муниципального образования «</w:t>
      </w:r>
      <w:proofErr w:type="spellStart"/>
      <w:r w:rsidR="00330BF8" w:rsidRPr="000B3D95">
        <w:rPr>
          <w:rFonts w:ascii="Arial" w:hAnsi="Arial" w:cs="Arial"/>
          <w:color w:val="292D24"/>
          <w:sz w:val="24"/>
          <w:szCs w:val="24"/>
          <w:lang w:eastAsia="ru-RU"/>
        </w:rPr>
        <w:t>Краснодолинский</w:t>
      </w:r>
      <w:proofErr w:type="spellEnd"/>
      <w:r w:rsidRPr="000B3D95">
        <w:rPr>
          <w:rFonts w:ascii="Arial" w:hAnsi="Arial" w:cs="Arial"/>
          <w:color w:val="292D24"/>
          <w:sz w:val="24"/>
          <w:szCs w:val="24"/>
          <w:lang w:eastAsia="ru-RU"/>
        </w:rPr>
        <w:t xml:space="preserve"> сельсовет» Касторенского  района Курской области, на основе реализации мероприятий по энергосбережению и повышению энергетической эффективности,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 Приоритетным инструментом управления энергосбережением и повышением энергетической эффективности в </w:t>
      </w:r>
      <w:proofErr w:type="spellStart"/>
      <w:r w:rsidR="00330BF8" w:rsidRPr="000B3D95">
        <w:rPr>
          <w:rFonts w:ascii="Arial" w:hAnsi="Arial" w:cs="Arial"/>
          <w:color w:val="292D24"/>
          <w:sz w:val="24"/>
          <w:szCs w:val="24"/>
          <w:lang w:eastAsia="ru-RU"/>
        </w:rPr>
        <w:t>Краснодолинском</w:t>
      </w:r>
      <w:proofErr w:type="spellEnd"/>
      <w:r w:rsidRPr="000B3D95">
        <w:rPr>
          <w:rFonts w:ascii="Arial" w:hAnsi="Arial" w:cs="Arial"/>
          <w:color w:val="292D24"/>
          <w:sz w:val="24"/>
          <w:szCs w:val="24"/>
          <w:lang w:eastAsia="ru-RU"/>
        </w:rPr>
        <w:t xml:space="preserve"> сельсовете Касторенского района Курской области является программный метод.</w:t>
      </w:r>
    </w:p>
    <w:p w14:paraId="41A9B811" w14:textId="77777777" w:rsidR="004372DA" w:rsidRPr="000B3D95" w:rsidRDefault="004372DA" w:rsidP="00B76C01">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Цель Программы – достижение заданных темпов повышения энергетической эффективности при передаче и потреблении энергетических ресурсов в </w:t>
      </w:r>
      <w:proofErr w:type="spellStart"/>
      <w:r w:rsidR="00330BF8" w:rsidRPr="000B3D95">
        <w:rPr>
          <w:rFonts w:ascii="Arial" w:hAnsi="Arial" w:cs="Arial"/>
          <w:color w:val="292D24"/>
          <w:sz w:val="24"/>
          <w:szCs w:val="24"/>
          <w:lang w:eastAsia="ru-RU"/>
        </w:rPr>
        <w:t>Краснодолинском</w:t>
      </w:r>
      <w:proofErr w:type="spellEnd"/>
      <w:r w:rsidRPr="000B3D95">
        <w:rPr>
          <w:rFonts w:ascii="Arial" w:hAnsi="Arial" w:cs="Arial"/>
          <w:color w:val="292D24"/>
          <w:sz w:val="24"/>
          <w:szCs w:val="24"/>
          <w:lang w:eastAsia="ru-RU"/>
        </w:rPr>
        <w:t xml:space="preserve"> сельсовете Касторенского района Курской области и улучшение качества жизни населения.</w:t>
      </w:r>
    </w:p>
    <w:p w14:paraId="27073B3F" w14:textId="77777777" w:rsidR="004372DA" w:rsidRPr="000B3D95" w:rsidRDefault="004372DA" w:rsidP="00B76C01">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Задачами Программы по достижению поставленной цели являются:</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-анализ всех получаемых, транспортируемых и потребляемых энергоресурсов;</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-совершенствование нормативных и правовых условий для поддержки энергосбережения и повышения энергетической эффективности;</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-проведение обязательных энергетических обследований;</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-создание экономических, преимущественно рыночных, механизмов энергосберегающей деятельности;</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-нормирование энергопотребления в бюджетной сфере, частном жилищном фонде, уличном освещении;</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-реализация требований федерального законодательства об энергосбережении и повышении энергетической эффективности, в том числе проведение обязательных энергетических обследований и паспортизация потребителей энергетических </w:t>
      </w:r>
      <w:r w:rsidRPr="000B3D95">
        <w:rPr>
          <w:rFonts w:ascii="Arial" w:hAnsi="Arial" w:cs="Arial"/>
          <w:color w:val="292D24"/>
          <w:sz w:val="24"/>
          <w:szCs w:val="24"/>
          <w:lang w:eastAsia="ru-RU"/>
        </w:rPr>
        <w:lastRenderedPageBreak/>
        <w:t>ресурсов;</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проведение необходимых мероприятий по энергосбережению и повышению энергетической эффективности муниципальных учреждений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w:t>
      </w:r>
    </w:p>
    <w:p w14:paraId="5B7895E9" w14:textId="79694A41" w:rsidR="004372DA" w:rsidRPr="000B3D95" w:rsidRDefault="004372DA" w:rsidP="00B76C01">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Реализация программы</w:t>
      </w:r>
      <w:r w:rsidR="00B91021" w:rsidRPr="000B3D95">
        <w:rPr>
          <w:rFonts w:ascii="Arial" w:hAnsi="Arial" w:cs="Arial"/>
          <w:color w:val="292D24"/>
          <w:sz w:val="24"/>
          <w:szCs w:val="24"/>
          <w:lang w:eastAsia="ru-RU"/>
        </w:rPr>
        <w:t xml:space="preserve"> будет осуществляться в </w:t>
      </w:r>
      <w:r w:rsidR="006F7946">
        <w:rPr>
          <w:rFonts w:ascii="Arial" w:hAnsi="Arial" w:cs="Arial"/>
          <w:color w:val="292D24"/>
          <w:sz w:val="24"/>
          <w:szCs w:val="24"/>
          <w:lang w:eastAsia="ru-RU"/>
        </w:rPr>
        <w:t xml:space="preserve">2025-2027  </w:t>
      </w:r>
      <w:r w:rsidR="00B91021" w:rsidRPr="000B3D95">
        <w:rPr>
          <w:rFonts w:ascii="Arial" w:hAnsi="Arial" w:cs="Arial"/>
          <w:color w:val="292D24"/>
          <w:sz w:val="24"/>
          <w:szCs w:val="24"/>
          <w:lang w:eastAsia="ru-RU"/>
        </w:rPr>
        <w:t xml:space="preserve"> года</w:t>
      </w:r>
      <w:r w:rsidRPr="000B3D95">
        <w:rPr>
          <w:rFonts w:ascii="Arial" w:hAnsi="Arial" w:cs="Arial"/>
          <w:color w:val="292D24"/>
          <w:sz w:val="24"/>
          <w:szCs w:val="24"/>
          <w:lang w:eastAsia="ru-RU"/>
        </w:rPr>
        <w:t xml:space="preserve">.                                          </w:t>
      </w:r>
      <w:r w:rsidR="005F3619"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завершение оснащения </w:t>
      </w:r>
      <w:proofErr w:type="gramStart"/>
      <w:r w:rsidRPr="000B3D95">
        <w:rPr>
          <w:rFonts w:ascii="Arial" w:hAnsi="Arial" w:cs="Arial"/>
          <w:color w:val="292D24"/>
          <w:sz w:val="24"/>
          <w:szCs w:val="24"/>
          <w:lang w:eastAsia="ru-RU"/>
        </w:rPr>
        <w:t>потребителей  приборами</w:t>
      </w:r>
      <w:proofErr w:type="gramEnd"/>
      <w:r w:rsidRPr="000B3D95">
        <w:rPr>
          <w:rFonts w:ascii="Arial" w:hAnsi="Arial" w:cs="Arial"/>
          <w:color w:val="292D24"/>
          <w:sz w:val="24"/>
          <w:szCs w:val="24"/>
          <w:lang w:eastAsia="ru-RU"/>
        </w:rPr>
        <w:t xml:space="preserve"> учета энергоресурсов;</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-замена ламп накаливания на энергосберегающие лампы;</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-проведение информационной и образовательной деятельности по вопросам энергосбережения и повышения энергетической эффективности.</w:t>
      </w:r>
    </w:p>
    <w:p w14:paraId="3C1BE40F" w14:textId="77777777" w:rsidR="004372DA" w:rsidRPr="000B3D95" w:rsidRDefault="004372DA" w:rsidP="009D553D">
      <w:pPr>
        <w:shd w:val="clear" w:color="auto" w:fill="FFFFFF"/>
        <w:spacing w:after="0" w:line="240" w:lineRule="auto"/>
        <w:ind w:firstLine="540"/>
        <w:rPr>
          <w:rFonts w:ascii="Arial" w:hAnsi="Arial" w:cs="Arial"/>
          <w:color w:val="292D24"/>
          <w:sz w:val="24"/>
          <w:szCs w:val="24"/>
          <w:lang w:eastAsia="ru-RU"/>
        </w:rPr>
      </w:pPr>
    </w:p>
    <w:p w14:paraId="1508FA2E" w14:textId="77777777" w:rsidR="004372DA" w:rsidRPr="000B3D95" w:rsidRDefault="004372DA" w:rsidP="009D553D">
      <w:pPr>
        <w:shd w:val="clear" w:color="auto" w:fill="FFFFFF"/>
        <w:spacing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Сведения о показателях и индикаторах муниципальной программы</w:t>
      </w:r>
    </w:p>
    <w:p w14:paraId="14726B50" w14:textId="77777777" w:rsidR="004372DA" w:rsidRPr="000B3D95" w:rsidRDefault="004372DA" w:rsidP="009D553D">
      <w:pPr>
        <w:shd w:val="clear" w:color="auto" w:fill="FFFFFF"/>
        <w:spacing w:after="0" w:line="240" w:lineRule="auto"/>
        <w:rPr>
          <w:rFonts w:ascii="Arial" w:hAnsi="Arial" w:cs="Arial"/>
          <w:color w:val="292D24"/>
          <w:sz w:val="24"/>
          <w:szCs w:val="24"/>
          <w:lang w:eastAsia="ru-RU"/>
        </w:rPr>
      </w:pPr>
    </w:p>
    <w:p w14:paraId="048BA32C" w14:textId="77777777" w:rsidR="004372DA" w:rsidRPr="000B3D95" w:rsidRDefault="004372DA" w:rsidP="005C5BF8">
      <w:pPr>
        <w:shd w:val="clear" w:color="auto" w:fill="FFFFFF"/>
        <w:spacing w:after="0" w:line="240" w:lineRule="auto"/>
        <w:jc w:val="both"/>
        <w:rPr>
          <w:rFonts w:ascii="Arial" w:hAnsi="Arial" w:cs="Arial"/>
          <w:color w:val="292D24"/>
          <w:sz w:val="24"/>
          <w:szCs w:val="24"/>
          <w:lang w:eastAsia="ru-RU"/>
        </w:rPr>
      </w:pPr>
      <w:r w:rsidRPr="000B3D95">
        <w:rPr>
          <w:rFonts w:ascii="Arial" w:hAnsi="Arial" w:cs="Arial"/>
          <w:color w:val="292D24"/>
          <w:sz w:val="24"/>
          <w:szCs w:val="24"/>
          <w:lang w:eastAsia="ru-RU"/>
        </w:rPr>
        <w:tab/>
        <w:t>Снижение количества потребленных энергоресурсов на 3 процента ежегодно.</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Обобщенная характеристика основных мероприятий </w:t>
      </w:r>
      <w:proofErr w:type="gramStart"/>
      <w:r w:rsidRPr="000B3D95">
        <w:rPr>
          <w:rFonts w:ascii="Arial" w:hAnsi="Arial" w:cs="Arial"/>
          <w:color w:val="292D24"/>
          <w:sz w:val="24"/>
          <w:szCs w:val="24"/>
          <w:lang w:eastAsia="ru-RU"/>
        </w:rPr>
        <w:t>муниципальной  программы</w:t>
      </w:r>
      <w:proofErr w:type="gramEnd"/>
      <w:r w:rsidRPr="000B3D95">
        <w:rPr>
          <w:rFonts w:ascii="Arial" w:hAnsi="Arial" w:cs="Arial"/>
          <w:color w:val="292D24"/>
          <w:sz w:val="24"/>
          <w:szCs w:val="24"/>
          <w:lang w:eastAsia="ru-RU"/>
        </w:rPr>
        <w:t xml:space="preserve"> и ведомственных целевых программ подпрограмм муниципальной  программы;</w:t>
      </w:r>
    </w:p>
    <w:p w14:paraId="7BFF90EB" w14:textId="77777777" w:rsidR="004372DA" w:rsidRPr="000B3D95" w:rsidRDefault="004372DA" w:rsidP="005C5BF8">
      <w:pPr>
        <w:shd w:val="clear" w:color="auto" w:fill="FFFFFF"/>
        <w:spacing w:after="0" w:line="240" w:lineRule="auto"/>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Потребителями энергоресурсов за счет средств местного бюджета на территории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 являются: Администрация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МКУ «ОДА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МКУ «</w:t>
      </w:r>
      <w:proofErr w:type="spellStart"/>
      <w:r w:rsidR="00330BF8" w:rsidRPr="000B3D95">
        <w:rPr>
          <w:rFonts w:ascii="Arial" w:hAnsi="Arial" w:cs="Arial"/>
          <w:color w:val="292D24"/>
          <w:sz w:val="24"/>
          <w:szCs w:val="24"/>
          <w:lang w:eastAsia="ru-RU"/>
        </w:rPr>
        <w:t>Краснодолинский</w:t>
      </w:r>
      <w:proofErr w:type="spellEnd"/>
      <w:r w:rsidRPr="000B3D95">
        <w:rPr>
          <w:rFonts w:ascii="Arial" w:hAnsi="Arial" w:cs="Arial"/>
          <w:color w:val="292D24"/>
          <w:sz w:val="24"/>
          <w:szCs w:val="24"/>
          <w:lang w:eastAsia="ru-RU"/>
        </w:rPr>
        <w:t xml:space="preserve"> ДК» Касторенского района Курской области.</w:t>
      </w:r>
    </w:p>
    <w:p w14:paraId="16678195" w14:textId="77777777" w:rsidR="004372DA" w:rsidRPr="000B3D95" w:rsidRDefault="004372DA" w:rsidP="005C5BF8">
      <w:pPr>
        <w:shd w:val="clear" w:color="auto" w:fill="FFFFFF"/>
        <w:spacing w:after="0" w:line="240" w:lineRule="auto"/>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Одним из приоритетных направлений в области энергосбережения и повышения энергетической эффективности в </w:t>
      </w:r>
      <w:proofErr w:type="spellStart"/>
      <w:r w:rsidR="00330BF8" w:rsidRPr="000B3D95">
        <w:rPr>
          <w:rFonts w:ascii="Arial" w:hAnsi="Arial" w:cs="Arial"/>
          <w:color w:val="292D24"/>
          <w:sz w:val="24"/>
          <w:szCs w:val="24"/>
          <w:lang w:eastAsia="ru-RU"/>
        </w:rPr>
        <w:t>Краснодолинском</w:t>
      </w:r>
      <w:proofErr w:type="spellEnd"/>
      <w:r w:rsidRPr="000B3D95">
        <w:rPr>
          <w:rFonts w:ascii="Arial" w:hAnsi="Arial" w:cs="Arial"/>
          <w:color w:val="292D24"/>
          <w:sz w:val="24"/>
          <w:szCs w:val="24"/>
          <w:lang w:eastAsia="ru-RU"/>
        </w:rPr>
        <w:t xml:space="preserve">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Основными мероприятиями по реализации данного направления являются: разработка и реализация по</w:t>
      </w:r>
      <w:r w:rsidR="005F3619"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объектных </w:t>
      </w:r>
      <w:proofErr w:type="gramStart"/>
      <w:r w:rsidRPr="000B3D95">
        <w:rPr>
          <w:rFonts w:ascii="Arial" w:hAnsi="Arial" w:cs="Arial"/>
          <w:color w:val="292D24"/>
          <w:sz w:val="24"/>
          <w:szCs w:val="24"/>
          <w:lang w:eastAsia="ru-RU"/>
        </w:rPr>
        <w:t>мероприятий  в</w:t>
      </w:r>
      <w:proofErr w:type="gramEnd"/>
      <w:r w:rsidRPr="000B3D95">
        <w:rPr>
          <w:rFonts w:ascii="Arial" w:hAnsi="Arial" w:cs="Arial"/>
          <w:color w:val="292D24"/>
          <w:sz w:val="24"/>
          <w:szCs w:val="24"/>
          <w:lang w:eastAsia="ru-RU"/>
        </w:rPr>
        <w:t xml:space="preserve"> области энергосбережения и повышения энергетической эффективности. Перспективными являются, в частности, следующие мероприятия:</w:t>
      </w:r>
    </w:p>
    <w:p w14:paraId="1BE2EE7F" w14:textId="77777777" w:rsidR="004372DA" w:rsidRPr="000B3D95" w:rsidRDefault="004372DA" w:rsidP="005C5BF8">
      <w:pPr>
        <w:shd w:val="clear" w:color="auto" w:fill="FFFFFF"/>
        <w:spacing w:after="0" w:line="240" w:lineRule="auto"/>
        <w:ind w:firstLine="708"/>
        <w:jc w:val="both"/>
        <w:rPr>
          <w:rFonts w:ascii="Arial" w:hAnsi="Arial" w:cs="Arial"/>
          <w:color w:val="292D24"/>
          <w:sz w:val="24"/>
          <w:szCs w:val="24"/>
          <w:lang w:eastAsia="ru-RU"/>
        </w:rPr>
      </w:pPr>
      <w:r w:rsidRPr="000B3D95">
        <w:rPr>
          <w:rFonts w:ascii="Arial" w:hAnsi="Arial" w:cs="Arial"/>
          <w:color w:val="292D24"/>
          <w:sz w:val="24"/>
          <w:szCs w:val="24"/>
          <w:lang w:eastAsia="ru-RU"/>
        </w:rPr>
        <w:t>модернизация систем освещения с установкой энергосберегающих светильников и автоматизированных систем управления освещением;</w:t>
      </w:r>
    </w:p>
    <w:p w14:paraId="6BE44EE8" w14:textId="77777777" w:rsidR="004372DA" w:rsidRPr="000B3D95" w:rsidRDefault="004372DA" w:rsidP="005C5BF8">
      <w:pPr>
        <w:shd w:val="clear" w:color="auto" w:fill="FFFFFF"/>
        <w:spacing w:after="0" w:line="240" w:lineRule="auto"/>
        <w:jc w:val="both"/>
        <w:rPr>
          <w:rFonts w:ascii="Arial" w:hAnsi="Arial" w:cs="Arial"/>
          <w:color w:val="292D24"/>
          <w:sz w:val="24"/>
          <w:szCs w:val="24"/>
          <w:lang w:eastAsia="ru-RU"/>
        </w:rPr>
      </w:pPr>
      <w:proofErr w:type="gramStart"/>
      <w:r w:rsidRPr="000B3D95">
        <w:rPr>
          <w:rFonts w:ascii="Arial" w:hAnsi="Arial" w:cs="Arial"/>
          <w:color w:val="292D24"/>
          <w:sz w:val="24"/>
          <w:szCs w:val="24"/>
          <w:lang w:eastAsia="ru-RU"/>
        </w:rPr>
        <w:t>утепление  зданий</w:t>
      </w:r>
      <w:proofErr w:type="gramEnd"/>
      <w:r w:rsidRPr="000B3D95">
        <w:rPr>
          <w:rFonts w:ascii="Arial" w:hAnsi="Arial" w:cs="Arial"/>
          <w:color w:val="292D24"/>
          <w:sz w:val="24"/>
          <w:szCs w:val="24"/>
          <w:lang w:eastAsia="ru-RU"/>
        </w:rPr>
        <w:t xml:space="preserve"> (утепление стен, замена окон), утепление тамбуров, входных дверей, ремонт кровель.</w:t>
      </w:r>
    </w:p>
    <w:p w14:paraId="30B41324" w14:textId="77777777"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Программные мероприятия в бюджетной сфере представлены в Приложении </w:t>
      </w:r>
      <w:proofErr w:type="gramStart"/>
      <w:r w:rsidRPr="000B3D95">
        <w:rPr>
          <w:rFonts w:ascii="Arial" w:hAnsi="Arial" w:cs="Arial"/>
          <w:color w:val="292D24"/>
          <w:sz w:val="24"/>
          <w:szCs w:val="24"/>
          <w:lang w:eastAsia="ru-RU"/>
        </w:rPr>
        <w:t>2.Обобщенная</w:t>
      </w:r>
      <w:proofErr w:type="gramEnd"/>
      <w:r w:rsidRPr="000B3D95">
        <w:rPr>
          <w:rFonts w:ascii="Arial" w:hAnsi="Arial" w:cs="Arial"/>
          <w:color w:val="292D24"/>
          <w:sz w:val="24"/>
          <w:szCs w:val="24"/>
          <w:lang w:eastAsia="ru-RU"/>
        </w:rPr>
        <w:t xml:space="preserve"> характеристика мер  регулирования: Меры государственного регулирования не предусмотрены.</w:t>
      </w:r>
      <w:r w:rsidR="00B91021"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w:t>
      </w:r>
      <w:proofErr w:type="gramStart"/>
      <w:r w:rsidRPr="000B3D95">
        <w:rPr>
          <w:rFonts w:ascii="Arial" w:hAnsi="Arial" w:cs="Arial"/>
          <w:color w:val="292D24"/>
          <w:sz w:val="24"/>
          <w:szCs w:val="24"/>
          <w:lang w:eastAsia="ru-RU"/>
        </w:rPr>
        <w:t>муниципальной  программы</w:t>
      </w:r>
      <w:proofErr w:type="gramEnd"/>
      <w:r w:rsidRPr="000B3D95">
        <w:rPr>
          <w:rFonts w:ascii="Arial" w:hAnsi="Arial" w:cs="Arial"/>
          <w:color w:val="292D24"/>
          <w:sz w:val="24"/>
          <w:szCs w:val="24"/>
          <w:lang w:eastAsia="ru-RU"/>
        </w:rPr>
        <w:t>):</w:t>
      </w:r>
    </w:p>
    <w:p w14:paraId="074F2579" w14:textId="77777777"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Муниципальные задания в рамках реализации муниципальной программы не устанавливаются.</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Обобщенная характеристика основных мероприятий, реализуемых муниципальным образованием «</w:t>
      </w:r>
      <w:proofErr w:type="spellStart"/>
      <w:r w:rsidR="00330BF8" w:rsidRPr="000B3D95">
        <w:rPr>
          <w:rFonts w:ascii="Arial" w:hAnsi="Arial" w:cs="Arial"/>
          <w:color w:val="292D24"/>
          <w:sz w:val="24"/>
          <w:szCs w:val="24"/>
          <w:lang w:eastAsia="ru-RU"/>
        </w:rPr>
        <w:t>Краснодолинский</w:t>
      </w:r>
      <w:proofErr w:type="spellEnd"/>
      <w:r w:rsidRPr="000B3D95">
        <w:rPr>
          <w:rFonts w:ascii="Arial" w:hAnsi="Arial" w:cs="Arial"/>
          <w:color w:val="292D24"/>
          <w:sz w:val="24"/>
          <w:szCs w:val="24"/>
          <w:lang w:eastAsia="ru-RU"/>
        </w:rPr>
        <w:t xml:space="preserve"> сельсовет» Касторенского района Курской области в случае его участия в разработке и реализации государственной программы (если государственная программа направлена на достижение целей, реализация которых предусматривает участие муниципальных образований Курской области в рамках их полномочий);</w:t>
      </w:r>
    </w:p>
    <w:p w14:paraId="025D3AD3" w14:textId="15CA3DB2"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Обоснования выделения подпрограмм: Муниципальная программа «Энергосбережение и повышение энергетической эффективности в муниципальном образовании «</w:t>
      </w:r>
      <w:proofErr w:type="spellStart"/>
      <w:r w:rsidR="00330BF8" w:rsidRPr="000B3D95">
        <w:rPr>
          <w:rFonts w:ascii="Arial" w:hAnsi="Arial" w:cs="Arial"/>
          <w:color w:val="292D24"/>
          <w:sz w:val="24"/>
          <w:szCs w:val="24"/>
          <w:lang w:eastAsia="ru-RU"/>
        </w:rPr>
        <w:t>Краснодолинский</w:t>
      </w:r>
      <w:proofErr w:type="spellEnd"/>
      <w:r w:rsidRPr="000B3D95">
        <w:rPr>
          <w:rFonts w:ascii="Arial" w:hAnsi="Arial" w:cs="Arial"/>
          <w:color w:val="292D24"/>
          <w:sz w:val="24"/>
          <w:szCs w:val="24"/>
          <w:lang w:eastAsia="ru-RU"/>
        </w:rPr>
        <w:t xml:space="preserve"> сельсовет» Касторенского района Курской области. Включает одну подпрограмму «Энергосбережение в МО «</w:t>
      </w:r>
      <w:proofErr w:type="spellStart"/>
      <w:r w:rsidR="00330BF8" w:rsidRPr="000B3D95">
        <w:rPr>
          <w:rFonts w:ascii="Arial" w:hAnsi="Arial" w:cs="Arial"/>
          <w:color w:val="292D24"/>
          <w:sz w:val="24"/>
          <w:szCs w:val="24"/>
          <w:lang w:eastAsia="ru-RU"/>
        </w:rPr>
        <w:t>Краснодолинский</w:t>
      </w:r>
      <w:proofErr w:type="spellEnd"/>
      <w:r w:rsidRPr="000B3D95">
        <w:rPr>
          <w:rFonts w:ascii="Arial" w:hAnsi="Arial" w:cs="Arial"/>
          <w:color w:val="292D24"/>
          <w:sz w:val="24"/>
          <w:szCs w:val="24"/>
          <w:lang w:eastAsia="ru-RU"/>
        </w:rPr>
        <w:t xml:space="preserve"> сельсовет» Касторенского района Курской области». Реализация подпрограмм муниципальной программы обеспечивает высокий уровень </w:t>
      </w:r>
      <w:proofErr w:type="gramStart"/>
      <w:r w:rsidRPr="000B3D95">
        <w:rPr>
          <w:rFonts w:ascii="Arial" w:hAnsi="Arial" w:cs="Arial"/>
          <w:color w:val="292D24"/>
          <w:sz w:val="24"/>
          <w:szCs w:val="24"/>
          <w:lang w:eastAsia="ru-RU"/>
        </w:rPr>
        <w:t>исполнения  муниципальной</w:t>
      </w:r>
      <w:proofErr w:type="gramEnd"/>
      <w:r w:rsidRPr="000B3D95">
        <w:rPr>
          <w:rFonts w:ascii="Arial" w:hAnsi="Arial" w:cs="Arial"/>
          <w:color w:val="292D24"/>
          <w:sz w:val="24"/>
          <w:szCs w:val="24"/>
          <w:lang w:eastAsia="ru-RU"/>
        </w:rPr>
        <w:t xml:space="preserve"> программы. Обоснование объема финансовых ресурсов, необходимых для реализации </w:t>
      </w:r>
      <w:proofErr w:type="gramStart"/>
      <w:r w:rsidRPr="000B3D95">
        <w:rPr>
          <w:rFonts w:ascii="Arial" w:hAnsi="Arial" w:cs="Arial"/>
          <w:color w:val="292D24"/>
          <w:sz w:val="24"/>
          <w:szCs w:val="24"/>
          <w:lang w:eastAsia="ru-RU"/>
        </w:rPr>
        <w:t>муниципальной  программы</w:t>
      </w:r>
      <w:proofErr w:type="gramEnd"/>
      <w:r w:rsidRPr="000B3D95">
        <w:rPr>
          <w:rFonts w:ascii="Arial" w:hAnsi="Arial" w:cs="Arial"/>
          <w:color w:val="292D24"/>
          <w:sz w:val="24"/>
          <w:szCs w:val="24"/>
          <w:lang w:eastAsia="ru-RU"/>
        </w:rPr>
        <w:t xml:space="preserve"> :</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Объем бюджетных ассигнований на реализацию муниципальной программы на </w:t>
      </w:r>
      <w:r w:rsidR="006F7946">
        <w:rPr>
          <w:rFonts w:ascii="Arial" w:hAnsi="Arial" w:cs="Arial"/>
          <w:color w:val="292D24"/>
          <w:sz w:val="24"/>
          <w:szCs w:val="24"/>
          <w:lang w:eastAsia="ru-RU"/>
        </w:rPr>
        <w:t xml:space="preserve">2025-2027  </w:t>
      </w:r>
      <w:r w:rsidR="00B91021" w:rsidRPr="000B3D95">
        <w:rPr>
          <w:rFonts w:ascii="Arial" w:hAnsi="Arial" w:cs="Arial"/>
          <w:color w:val="292D24"/>
          <w:sz w:val="24"/>
          <w:szCs w:val="24"/>
          <w:lang w:eastAsia="ru-RU"/>
        </w:rPr>
        <w:t xml:space="preserve"> года</w:t>
      </w:r>
      <w:r w:rsidRPr="000B3D95">
        <w:rPr>
          <w:rFonts w:ascii="Arial" w:hAnsi="Arial" w:cs="Arial"/>
          <w:color w:val="292D24"/>
          <w:sz w:val="24"/>
          <w:szCs w:val="24"/>
          <w:lang w:eastAsia="ru-RU"/>
        </w:rPr>
        <w:t xml:space="preserve">  составляет </w:t>
      </w:r>
      <w:r w:rsidR="00975C62">
        <w:rPr>
          <w:rFonts w:ascii="Arial" w:hAnsi="Arial" w:cs="Arial"/>
          <w:color w:val="292D24"/>
          <w:sz w:val="24"/>
          <w:szCs w:val="24"/>
          <w:lang w:eastAsia="ru-RU"/>
        </w:rPr>
        <w:t>_______</w:t>
      </w:r>
      <w:r w:rsidRPr="000B3D95">
        <w:rPr>
          <w:rFonts w:ascii="Arial" w:hAnsi="Arial" w:cs="Arial"/>
          <w:color w:val="292D24"/>
          <w:sz w:val="24"/>
          <w:szCs w:val="24"/>
          <w:lang w:eastAsia="ru-RU"/>
        </w:rPr>
        <w:t>рублей.</w:t>
      </w:r>
    </w:p>
    <w:p w14:paraId="4DA6560B" w14:textId="77777777"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Дополнительные объемы не предполагается выделять на реализацию муниципальной программы. Однако в ходе ее реализации объемы могут быть пересмотрены в случае наличия обоснования для их выделения </w:t>
      </w:r>
      <w:proofErr w:type="gramStart"/>
      <w:r w:rsidRPr="000B3D95">
        <w:rPr>
          <w:rFonts w:ascii="Arial" w:hAnsi="Arial" w:cs="Arial"/>
          <w:color w:val="292D24"/>
          <w:sz w:val="24"/>
          <w:szCs w:val="24"/>
          <w:lang w:eastAsia="ru-RU"/>
        </w:rPr>
        <w:t>и  определения</w:t>
      </w:r>
      <w:proofErr w:type="gramEnd"/>
      <w:r w:rsidRPr="000B3D95">
        <w:rPr>
          <w:rFonts w:ascii="Arial" w:hAnsi="Arial" w:cs="Arial"/>
          <w:color w:val="292D24"/>
          <w:sz w:val="24"/>
          <w:szCs w:val="24"/>
          <w:lang w:eastAsia="ru-RU"/>
        </w:rPr>
        <w:t xml:space="preserve"> степени влияния выделенных </w:t>
      </w:r>
      <w:r w:rsidRPr="000B3D95">
        <w:rPr>
          <w:rFonts w:ascii="Arial" w:hAnsi="Arial" w:cs="Arial"/>
          <w:color w:val="292D24"/>
          <w:sz w:val="24"/>
          <w:szCs w:val="24"/>
          <w:lang w:eastAsia="ru-RU"/>
        </w:rPr>
        <w:lastRenderedPageBreak/>
        <w:t xml:space="preserve">объемов на показатели (индикаторы) муниципальной программы. Анализ рисков реализации муниципальной программы (подпрограммы) (вероятных явлений, событий, процессов, не зависящих от ответственного исполнителя, соисполнителей и участников муниципальной  программы (подпрограммы)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 (подпрограммы);Для оценки достижения цели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w:t>
      </w:r>
      <w:proofErr w:type="gramStart"/>
      <w:r w:rsidRPr="000B3D95">
        <w:rPr>
          <w:rFonts w:ascii="Arial" w:hAnsi="Arial" w:cs="Arial"/>
          <w:color w:val="292D24"/>
          <w:sz w:val="24"/>
          <w:szCs w:val="24"/>
          <w:lang w:eastAsia="ru-RU"/>
        </w:rPr>
        <w:t>муниципальной  программы</w:t>
      </w:r>
      <w:proofErr w:type="gramEnd"/>
      <w:r w:rsidRPr="000B3D95">
        <w:rPr>
          <w:rFonts w:ascii="Arial" w:hAnsi="Arial" w:cs="Arial"/>
          <w:color w:val="292D24"/>
          <w:sz w:val="24"/>
          <w:szCs w:val="24"/>
          <w:lang w:eastAsia="ru-RU"/>
        </w:rPr>
        <w:t>. 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программу, пересмотра целевых значений показателей, и, возможно, отказ от реализации отдельных мероприятий и даже задач подпрограммы. 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14:paraId="013FAFFB" w14:textId="77777777" w:rsidR="004372DA" w:rsidRPr="000B3D95" w:rsidRDefault="004372DA" w:rsidP="005C5BF8">
      <w:pPr>
        <w:shd w:val="clear" w:color="auto" w:fill="FFFFFF"/>
        <w:spacing w:after="0" w:line="240" w:lineRule="auto"/>
        <w:ind w:firstLine="540"/>
        <w:jc w:val="both"/>
        <w:rPr>
          <w:rFonts w:ascii="Arial" w:hAnsi="Arial" w:cs="Arial"/>
          <w:bCs/>
          <w:color w:val="292D24"/>
          <w:sz w:val="24"/>
          <w:szCs w:val="24"/>
          <w:lang w:eastAsia="ru-RU"/>
        </w:rPr>
      </w:pPr>
    </w:p>
    <w:p w14:paraId="034EDB59" w14:textId="77777777" w:rsidR="004372DA" w:rsidRPr="000B3D95" w:rsidRDefault="004372DA" w:rsidP="005C5BF8">
      <w:pPr>
        <w:shd w:val="clear" w:color="auto" w:fill="FFFFFF"/>
        <w:spacing w:after="0" w:line="240" w:lineRule="auto"/>
        <w:ind w:firstLine="540"/>
        <w:jc w:val="both"/>
        <w:rPr>
          <w:rFonts w:ascii="Arial" w:hAnsi="Arial" w:cs="Arial"/>
          <w:bCs/>
          <w:color w:val="292D24"/>
          <w:sz w:val="24"/>
          <w:szCs w:val="24"/>
          <w:lang w:eastAsia="ru-RU"/>
        </w:rPr>
      </w:pPr>
      <w:r w:rsidRPr="000B3D95">
        <w:rPr>
          <w:rFonts w:ascii="Arial" w:hAnsi="Arial" w:cs="Arial"/>
          <w:color w:val="292D24"/>
          <w:sz w:val="24"/>
          <w:szCs w:val="24"/>
          <w:lang w:eastAsia="ru-RU"/>
        </w:rPr>
        <w:t xml:space="preserve">                  </w:t>
      </w:r>
      <w:r w:rsidRPr="000B3D95">
        <w:rPr>
          <w:rFonts w:ascii="Arial" w:hAnsi="Arial" w:cs="Arial"/>
          <w:bCs/>
          <w:color w:val="292D24"/>
          <w:sz w:val="24"/>
          <w:szCs w:val="24"/>
          <w:lang w:eastAsia="ru-RU"/>
        </w:rPr>
        <w:t>Методика оценки эффективности муниципальной программы</w:t>
      </w:r>
    </w:p>
    <w:p w14:paraId="03418A6D" w14:textId="77777777" w:rsidR="004372DA" w:rsidRPr="000B3D95" w:rsidRDefault="004372DA" w:rsidP="005C5BF8">
      <w:pPr>
        <w:shd w:val="clear" w:color="auto" w:fill="FFFFFF"/>
        <w:spacing w:after="0" w:line="240" w:lineRule="auto"/>
        <w:ind w:firstLine="540"/>
        <w:jc w:val="both"/>
        <w:rPr>
          <w:rFonts w:ascii="Arial" w:hAnsi="Arial" w:cs="Arial"/>
          <w:bCs/>
          <w:color w:val="292D24"/>
          <w:sz w:val="24"/>
          <w:szCs w:val="24"/>
          <w:lang w:eastAsia="ru-RU"/>
        </w:rPr>
      </w:pPr>
    </w:p>
    <w:p w14:paraId="04683334" w14:textId="77777777"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Подпрограмма считается реализуемой с высоким уровнем эффективности, если значения 90% и более индикаторов подпрограммы соответствуют интервалам значений, установленным для высокого уровня </w:t>
      </w:r>
      <w:proofErr w:type="gramStart"/>
      <w:r w:rsidRPr="000B3D95">
        <w:rPr>
          <w:rFonts w:ascii="Arial" w:hAnsi="Arial" w:cs="Arial"/>
          <w:color w:val="292D24"/>
          <w:sz w:val="24"/>
          <w:szCs w:val="24"/>
          <w:lang w:eastAsia="ru-RU"/>
        </w:rPr>
        <w:t xml:space="preserve">эффективности;   </w:t>
      </w:r>
      <w:proofErr w:type="gramEnd"/>
      <w:r w:rsidRPr="000B3D95">
        <w:rPr>
          <w:rFonts w:ascii="Arial" w:hAnsi="Arial" w:cs="Arial"/>
          <w:color w:val="292D24"/>
          <w:sz w:val="24"/>
          <w:szCs w:val="24"/>
          <w:lang w:eastAsia="ru-RU"/>
        </w:rPr>
        <w:t xml:space="preserve">                                                                                                                           не менее 90% мероприятий, запланированных на отчетный год, выполнены в полном объеме. Подпрограмма считается реализуемой с удовлетворительным уровнем эффективности, если значения 75% и более индикаторов подпрограммы соответствуют интервалам значений, установленным для высокого уровня эффективности; не менее 75% мероприятий, запланированных на отчетный год, выполнены в полном объеме. Если реализация подпрограммы не отвечает приведенным выше критериям, уровень эффективности ее реализации признается неудовлетворительным.</w:t>
      </w:r>
    </w:p>
    <w:p w14:paraId="2C81148D"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6EFE2A9D"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27B5B9C4"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01A465A8"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1ADC7C28"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1793BEC3"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1A09EE9C"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0A139581"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2C5B21E3"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3F2FBD25"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25781510"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0ACCD617"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6F3DEA92"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355CE86A"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484CEA46"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49C44902"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0A31B9CE"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30B1D2C7"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30EFE5F3"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7E5563F4" w14:textId="77777777"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14:paraId="2CE88F30"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70C9EE8A"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0DD116A0"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295DC095"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0CB1E069"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1EFACC2D"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16779E63"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0603ECBF"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5F9E1860"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4F1A1588"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36B8E982"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6EE2F7AA"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144433FD"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178B34DF"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52781F2F"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6551358C"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77803624"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0CA9EDB4"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6E10D825"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174107C5"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34D3BBA7"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39D2BA27"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643C44C1" w14:textId="77777777"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14:paraId="7726911A" w14:textId="77777777" w:rsidR="004372DA" w:rsidRPr="000B3D95" w:rsidRDefault="00E00F38" w:rsidP="00E00F38">
      <w:pPr>
        <w:shd w:val="clear" w:color="auto" w:fill="FFFFFF"/>
        <w:spacing w:after="0" w:line="240" w:lineRule="auto"/>
        <w:jc w:val="center"/>
        <w:rPr>
          <w:rFonts w:ascii="Arial" w:hAnsi="Arial" w:cs="Arial"/>
          <w:bCs/>
          <w:color w:val="292D24"/>
          <w:sz w:val="24"/>
          <w:szCs w:val="24"/>
          <w:lang w:eastAsia="ru-RU"/>
        </w:rPr>
      </w:pPr>
      <w:r w:rsidRPr="000B3D95">
        <w:rPr>
          <w:rFonts w:ascii="Arial" w:hAnsi="Arial" w:cs="Arial"/>
          <w:bCs/>
          <w:color w:val="292D24"/>
          <w:sz w:val="24"/>
          <w:szCs w:val="24"/>
          <w:lang w:eastAsia="ru-RU"/>
        </w:rPr>
        <w:t>П</w:t>
      </w:r>
      <w:r w:rsidR="004372DA" w:rsidRPr="000B3D95">
        <w:rPr>
          <w:rFonts w:ascii="Arial" w:hAnsi="Arial" w:cs="Arial"/>
          <w:bCs/>
          <w:color w:val="292D24"/>
          <w:sz w:val="24"/>
          <w:szCs w:val="24"/>
          <w:lang w:eastAsia="ru-RU"/>
        </w:rPr>
        <w:t xml:space="preserve">АСПОРТ ПОДПРОГРАММЫ </w:t>
      </w:r>
    </w:p>
    <w:p w14:paraId="1D998F5A" w14:textId="77777777" w:rsidR="004372DA" w:rsidRPr="000B3D95" w:rsidRDefault="004372DA" w:rsidP="00A417AF">
      <w:pPr>
        <w:shd w:val="clear" w:color="auto" w:fill="FFFFFF"/>
        <w:spacing w:after="0" w:line="240" w:lineRule="auto"/>
        <w:jc w:val="center"/>
        <w:rPr>
          <w:rFonts w:ascii="Arial" w:hAnsi="Arial" w:cs="Arial"/>
          <w:color w:val="292D24"/>
          <w:sz w:val="24"/>
          <w:szCs w:val="24"/>
          <w:lang w:eastAsia="ru-RU"/>
        </w:rPr>
      </w:pPr>
    </w:p>
    <w:p w14:paraId="271D41BE" w14:textId="77777777" w:rsidR="004372DA" w:rsidRPr="000B3D95" w:rsidRDefault="004372DA" w:rsidP="00A417AF">
      <w:pPr>
        <w:shd w:val="clear" w:color="auto" w:fill="FFFFFF"/>
        <w:spacing w:after="0" w:line="240" w:lineRule="auto"/>
        <w:jc w:val="center"/>
        <w:rPr>
          <w:rFonts w:ascii="Arial" w:hAnsi="Arial" w:cs="Arial"/>
          <w:bCs/>
          <w:color w:val="292D24"/>
          <w:sz w:val="24"/>
          <w:szCs w:val="24"/>
          <w:lang w:eastAsia="ru-RU"/>
        </w:rPr>
      </w:pPr>
      <w:r w:rsidRPr="000B3D95">
        <w:rPr>
          <w:rFonts w:ascii="Arial" w:hAnsi="Arial" w:cs="Arial"/>
          <w:bCs/>
          <w:sz w:val="24"/>
          <w:szCs w:val="24"/>
        </w:rPr>
        <w:t>Подпрограмма «Энергосбережение в МО «</w:t>
      </w:r>
      <w:proofErr w:type="spellStart"/>
      <w:r w:rsidR="00330BF8" w:rsidRPr="000B3D95">
        <w:rPr>
          <w:rFonts w:ascii="Arial" w:hAnsi="Arial" w:cs="Arial"/>
          <w:bCs/>
          <w:sz w:val="24"/>
          <w:szCs w:val="24"/>
        </w:rPr>
        <w:t>Краснодолинский</w:t>
      </w:r>
      <w:proofErr w:type="spellEnd"/>
      <w:r w:rsidRPr="000B3D95">
        <w:rPr>
          <w:rFonts w:ascii="Arial" w:hAnsi="Arial" w:cs="Arial"/>
          <w:bCs/>
          <w:sz w:val="24"/>
          <w:szCs w:val="24"/>
        </w:rPr>
        <w:t xml:space="preserve">  сельсовет» Касторенского района Курской области» муниципальной </w:t>
      </w:r>
      <w:hyperlink r:id="rId5" w:history="1">
        <w:r w:rsidRPr="000B3D95">
          <w:rPr>
            <w:rFonts w:ascii="Arial" w:hAnsi="Arial" w:cs="Arial"/>
            <w:bCs/>
            <w:sz w:val="24"/>
            <w:szCs w:val="24"/>
          </w:rPr>
          <w:t>программы</w:t>
        </w:r>
      </w:hyperlink>
      <w:r w:rsidRPr="000B3D95">
        <w:rPr>
          <w:rFonts w:ascii="Arial" w:hAnsi="Arial" w:cs="Arial"/>
          <w:bCs/>
          <w:sz w:val="24"/>
          <w:szCs w:val="24"/>
        </w:rPr>
        <w:t xml:space="preserve"> «Энергосбережение и повышение энергетической эффективности в МО «</w:t>
      </w:r>
      <w:proofErr w:type="spellStart"/>
      <w:r w:rsidR="00330BF8" w:rsidRPr="000B3D95">
        <w:rPr>
          <w:rFonts w:ascii="Arial" w:hAnsi="Arial" w:cs="Arial"/>
          <w:bCs/>
          <w:sz w:val="24"/>
          <w:szCs w:val="24"/>
        </w:rPr>
        <w:t>Краснодолинский</w:t>
      </w:r>
      <w:proofErr w:type="spellEnd"/>
      <w:r w:rsidRPr="000B3D95">
        <w:rPr>
          <w:rFonts w:ascii="Arial" w:hAnsi="Arial" w:cs="Arial"/>
          <w:bCs/>
          <w:sz w:val="24"/>
          <w:szCs w:val="24"/>
        </w:rPr>
        <w:t xml:space="preserve">  сельсовет» Касторенского района Курской области»</w:t>
      </w:r>
      <w:r w:rsidRPr="000B3D95">
        <w:rPr>
          <w:rFonts w:ascii="Arial" w:hAnsi="Arial" w:cs="Arial"/>
          <w:bCs/>
          <w:color w:val="292D24"/>
          <w:sz w:val="24"/>
          <w:szCs w:val="24"/>
          <w:lang w:eastAsia="ru-RU"/>
        </w:rPr>
        <w:t> </w:t>
      </w:r>
    </w:p>
    <w:p w14:paraId="286FEBE5" w14:textId="77777777" w:rsidR="004372DA" w:rsidRPr="000B3D95" w:rsidRDefault="004372DA" w:rsidP="00A417AF">
      <w:pPr>
        <w:shd w:val="clear" w:color="auto" w:fill="FFFFFF"/>
        <w:spacing w:after="0" w:line="240" w:lineRule="auto"/>
        <w:jc w:val="center"/>
        <w:rPr>
          <w:rFonts w:ascii="Arial" w:hAnsi="Arial" w:cs="Arial"/>
          <w:bCs/>
          <w:color w:val="292D24"/>
          <w:sz w:val="24"/>
          <w:szCs w:val="24"/>
          <w:lang w:eastAsia="ru-RU"/>
        </w:rPr>
      </w:pPr>
    </w:p>
    <w:tbl>
      <w:tblPr>
        <w:tblW w:w="99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727"/>
        <w:gridCol w:w="5173"/>
      </w:tblGrid>
      <w:tr w:rsidR="004372DA" w:rsidRPr="000B3D95" w14:paraId="741BF82B" w14:textId="7777777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B969CF" w14:textId="77777777" w:rsidR="004372DA" w:rsidRPr="000B3D95" w:rsidRDefault="004372DA" w:rsidP="00A417AF">
            <w:pPr>
              <w:shd w:val="clear" w:color="auto" w:fill="FFFFFF"/>
              <w:spacing w:after="0" w:line="240" w:lineRule="auto"/>
              <w:jc w:val="center"/>
              <w:rPr>
                <w:rFonts w:ascii="Arial" w:hAnsi="Arial" w:cs="Arial"/>
                <w:sz w:val="24"/>
                <w:szCs w:val="24"/>
                <w:lang w:eastAsia="ru-RU"/>
              </w:rPr>
            </w:pPr>
            <w:r w:rsidRPr="000B3D95">
              <w:rPr>
                <w:rFonts w:ascii="Arial" w:hAnsi="Arial" w:cs="Arial"/>
                <w:sz w:val="24"/>
                <w:szCs w:val="24"/>
                <w:lang w:eastAsia="ru-RU"/>
              </w:rPr>
              <w:t>Ответственный исполнитель Подпрограммы</w:t>
            </w:r>
          </w:p>
        </w:tc>
        <w:tc>
          <w:tcPr>
            <w:tcW w:w="5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1D1E31" w14:textId="77777777" w:rsidR="004372DA" w:rsidRPr="000B3D95" w:rsidRDefault="004372DA" w:rsidP="00A417AF">
            <w:pPr>
              <w:shd w:val="clear" w:color="auto" w:fill="FFFFFF"/>
              <w:spacing w:after="0" w:line="240" w:lineRule="auto"/>
              <w:rPr>
                <w:rFonts w:ascii="Arial" w:hAnsi="Arial" w:cs="Arial"/>
                <w:sz w:val="24"/>
                <w:szCs w:val="24"/>
                <w:lang w:eastAsia="ru-RU"/>
              </w:rPr>
            </w:pPr>
            <w:r w:rsidRPr="000B3D95">
              <w:rPr>
                <w:rFonts w:ascii="Arial" w:hAnsi="Arial" w:cs="Arial"/>
                <w:sz w:val="24"/>
                <w:szCs w:val="24"/>
                <w:lang w:eastAsia="ru-RU"/>
              </w:rPr>
              <w:t xml:space="preserve">Администрация </w:t>
            </w:r>
            <w:r w:rsidR="00330BF8" w:rsidRPr="000B3D95">
              <w:rPr>
                <w:rFonts w:ascii="Arial" w:hAnsi="Arial" w:cs="Arial"/>
                <w:sz w:val="24"/>
                <w:szCs w:val="24"/>
                <w:lang w:eastAsia="ru-RU"/>
              </w:rPr>
              <w:t>Краснодолинского</w:t>
            </w:r>
            <w:r w:rsidRPr="000B3D95">
              <w:rPr>
                <w:rFonts w:ascii="Arial" w:hAnsi="Arial" w:cs="Arial"/>
                <w:sz w:val="24"/>
                <w:szCs w:val="24"/>
                <w:lang w:eastAsia="ru-RU"/>
              </w:rPr>
              <w:t xml:space="preserve"> сельсовета Касторенского района Курской области</w:t>
            </w:r>
          </w:p>
        </w:tc>
      </w:tr>
      <w:tr w:rsidR="004372DA" w:rsidRPr="000B3D95" w14:paraId="502FFC7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0C7690" w14:textId="77777777"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Соисполнители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14:paraId="292D76B6" w14:textId="77777777"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14:paraId="707D5554"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BF4F443" w14:textId="77777777"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Участники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14:paraId="5F4B8D6C" w14:textId="77777777"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14:paraId="0D86C1F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33F6357" w14:textId="77777777"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Программно-целевые инструменты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14:paraId="01D2C2C5" w14:textId="77777777"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14:paraId="7F85237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5CB84F0" w14:textId="77777777"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Цели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14:paraId="6BB7A6C1" w14:textId="77777777"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проведение эффективной энергосберегающей политики в муниципальном образовании «</w:t>
            </w:r>
            <w:proofErr w:type="spellStart"/>
            <w:r w:rsidR="00330BF8" w:rsidRPr="000B3D95">
              <w:rPr>
                <w:rFonts w:ascii="Arial" w:hAnsi="Arial" w:cs="Arial"/>
                <w:sz w:val="24"/>
                <w:szCs w:val="24"/>
                <w:lang w:eastAsia="ru-RU"/>
              </w:rPr>
              <w:t>Краснодолинский</w:t>
            </w:r>
            <w:proofErr w:type="spellEnd"/>
            <w:r w:rsidRPr="000B3D95">
              <w:rPr>
                <w:rFonts w:ascii="Arial" w:hAnsi="Arial" w:cs="Arial"/>
                <w:sz w:val="24"/>
                <w:szCs w:val="24"/>
                <w:lang w:eastAsia="ru-RU"/>
              </w:rPr>
              <w:t xml:space="preserve"> сельсовет» Касторенского </w:t>
            </w:r>
            <w:proofErr w:type="gramStart"/>
            <w:r w:rsidRPr="000B3D95">
              <w:rPr>
                <w:rFonts w:ascii="Arial" w:hAnsi="Arial" w:cs="Arial"/>
                <w:sz w:val="24"/>
                <w:szCs w:val="24"/>
                <w:lang w:eastAsia="ru-RU"/>
              </w:rPr>
              <w:t>района  Курской</w:t>
            </w:r>
            <w:proofErr w:type="gramEnd"/>
            <w:r w:rsidRPr="000B3D95">
              <w:rPr>
                <w:rFonts w:ascii="Arial" w:hAnsi="Arial" w:cs="Arial"/>
                <w:sz w:val="24"/>
                <w:szCs w:val="24"/>
                <w:lang w:eastAsia="ru-RU"/>
              </w:rPr>
              <w:t xml:space="preserve"> области</w:t>
            </w:r>
          </w:p>
        </w:tc>
      </w:tr>
      <w:tr w:rsidR="004372DA" w:rsidRPr="000B3D95" w14:paraId="454CB678"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1AE4EB1" w14:textId="77777777"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Задачи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14:paraId="070DBAA4" w14:textId="77777777"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-Повышение энергетической эффективности в бюджетной сфере и объектах благоустройства на территории муниципального образования «</w:t>
            </w:r>
            <w:proofErr w:type="spellStart"/>
            <w:r w:rsidR="00330BF8" w:rsidRPr="000B3D95">
              <w:rPr>
                <w:rFonts w:ascii="Arial" w:hAnsi="Arial" w:cs="Arial"/>
                <w:sz w:val="24"/>
                <w:szCs w:val="24"/>
                <w:lang w:eastAsia="ru-RU"/>
              </w:rPr>
              <w:t>Краснодолинский</w:t>
            </w:r>
            <w:proofErr w:type="spellEnd"/>
            <w:r w:rsidRPr="000B3D95">
              <w:rPr>
                <w:rFonts w:ascii="Arial" w:hAnsi="Arial" w:cs="Arial"/>
                <w:sz w:val="24"/>
                <w:szCs w:val="24"/>
                <w:lang w:eastAsia="ru-RU"/>
              </w:rPr>
              <w:t xml:space="preserve"> сельсовет» Касторенского района Курской области</w:t>
            </w:r>
          </w:p>
          <w:p w14:paraId="34BDCCFE" w14:textId="77777777"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-Развитие информационного обеспечения мероприятий по энергосбережению и повышению энергетической эффективности.</w:t>
            </w:r>
          </w:p>
          <w:p w14:paraId="706DF494" w14:textId="77777777"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-Повышение объемов внедрения инновационных технологий для решения задач энергосбережения и повышения энергетической эффективности</w:t>
            </w:r>
          </w:p>
        </w:tc>
      </w:tr>
      <w:tr w:rsidR="004372DA" w:rsidRPr="000B3D95" w14:paraId="6E8EA19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B00F83B" w14:textId="77777777"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Целевые индикаторы</w:t>
            </w:r>
          </w:p>
          <w:p w14:paraId="5F3FB2B8" w14:textId="77777777"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lastRenderedPageBreak/>
              <w:t>и показатели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14:paraId="29B81B08" w14:textId="77777777"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lastRenderedPageBreak/>
              <w:t xml:space="preserve">-Доля объемов электрической энергии, газа </w:t>
            </w:r>
            <w:r w:rsidRPr="000B3D95">
              <w:rPr>
                <w:rFonts w:ascii="Arial" w:hAnsi="Arial" w:cs="Arial"/>
                <w:sz w:val="24"/>
                <w:szCs w:val="24"/>
                <w:lang w:eastAsia="ru-RU"/>
              </w:rPr>
              <w:lastRenderedPageBreak/>
              <w:t xml:space="preserve">и </w:t>
            </w:r>
            <w:proofErr w:type="gramStart"/>
            <w:r w:rsidRPr="000B3D95">
              <w:rPr>
                <w:rFonts w:ascii="Arial" w:hAnsi="Arial" w:cs="Arial"/>
                <w:sz w:val="24"/>
                <w:szCs w:val="24"/>
                <w:lang w:eastAsia="ru-RU"/>
              </w:rPr>
              <w:t>воды,  (</w:t>
            </w:r>
            <w:proofErr w:type="gramEnd"/>
            <w:r w:rsidRPr="000B3D95">
              <w:rPr>
                <w:rFonts w:ascii="Arial" w:hAnsi="Arial" w:cs="Arial"/>
                <w:sz w:val="24"/>
                <w:szCs w:val="24"/>
                <w:lang w:eastAsia="ru-RU"/>
              </w:rPr>
              <w:t>далее - ЭЭ), расчеты за которую осуществляются с использованием приборов учета в бюджетной сфере, объектах благоустройства, органах местного самоуправления.</w:t>
            </w:r>
          </w:p>
          <w:p w14:paraId="16F1C1BF" w14:textId="77777777"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 xml:space="preserve">-Экономия электрической энергии, воды, </w:t>
            </w:r>
            <w:proofErr w:type="gramStart"/>
            <w:r w:rsidRPr="000B3D95">
              <w:rPr>
                <w:rFonts w:ascii="Arial" w:hAnsi="Arial" w:cs="Arial"/>
                <w:sz w:val="24"/>
                <w:szCs w:val="24"/>
                <w:lang w:eastAsia="ru-RU"/>
              </w:rPr>
              <w:t>газа,  в</w:t>
            </w:r>
            <w:proofErr w:type="gramEnd"/>
            <w:r w:rsidRPr="000B3D95">
              <w:rPr>
                <w:rFonts w:ascii="Arial" w:hAnsi="Arial" w:cs="Arial"/>
                <w:sz w:val="24"/>
                <w:szCs w:val="24"/>
                <w:lang w:eastAsia="ru-RU"/>
              </w:rPr>
              <w:t xml:space="preserve"> натуральном и стоимостном  выражении по учреждениям бюджетной сферы, органов местного самоуправления, объектов благоустройства, оплата за которые осуществляется за счет средств местного бюджета.</w:t>
            </w:r>
          </w:p>
          <w:p w14:paraId="53A28CEF" w14:textId="77777777"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 xml:space="preserve">-Доля расходов </w:t>
            </w:r>
            <w:proofErr w:type="gramStart"/>
            <w:r w:rsidRPr="000B3D95">
              <w:rPr>
                <w:rFonts w:ascii="Arial" w:hAnsi="Arial" w:cs="Arial"/>
                <w:sz w:val="24"/>
                <w:szCs w:val="24"/>
                <w:lang w:eastAsia="ru-RU"/>
              </w:rPr>
              <w:t>местного  бюджета</w:t>
            </w:r>
            <w:proofErr w:type="gramEnd"/>
            <w:r w:rsidRPr="000B3D95">
              <w:rPr>
                <w:rFonts w:ascii="Arial" w:hAnsi="Arial" w:cs="Arial"/>
                <w:sz w:val="24"/>
                <w:szCs w:val="24"/>
                <w:lang w:eastAsia="ru-RU"/>
              </w:rPr>
              <w:t xml:space="preserve"> на обеспечение энергетическими ресурсами  учреждений, органов местного самоуправления, объектов благоустройства. В расходах местного бюджета</w:t>
            </w:r>
          </w:p>
          <w:p w14:paraId="1E0590C8" w14:textId="77777777" w:rsidR="004372DA" w:rsidRPr="000B3D95" w:rsidRDefault="004372DA" w:rsidP="00FF5845">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-Динамика расходов бюджета муниципального образования «</w:t>
            </w:r>
            <w:proofErr w:type="spellStart"/>
            <w:r w:rsidR="00330BF8" w:rsidRPr="000B3D95">
              <w:rPr>
                <w:rFonts w:ascii="Arial" w:hAnsi="Arial" w:cs="Arial"/>
                <w:sz w:val="24"/>
                <w:szCs w:val="24"/>
                <w:lang w:eastAsia="ru-RU"/>
              </w:rPr>
              <w:t>Краснодолинский</w:t>
            </w:r>
            <w:proofErr w:type="spellEnd"/>
            <w:r w:rsidRPr="000B3D95">
              <w:rPr>
                <w:rFonts w:ascii="Arial" w:hAnsi="Arial" w:cs="Arial"/>
                <w:sz w:val="24"/>
                <w:szCs w:val="24"/>
                <w:lang w:eastAsia="ru-RU"/>
              </w:rPr>
              <w:t xml:space="preserve"> сельсовет» Касторенского района Курской области на обеспечение энергетическими </w:t>
            </w:r>
            <w:proofErr w:type="gramStart"/>
            <w:r w:rsidRPr="000B3D95">
              <w:rPr>
                <w:rFonts w:ascii="Arial" w:hAnsi="Arial" w:cs="Arial"/>
                <w:sz w:val="24"/>
                <w:szCs w:val="24"/>
                <w:lang w:eastAsia="ru-RU"/>
              </w:rPr>
              <w:t>ресурсами  муниципальных</w:t>
            </w:r>
            <w:proofErr w:type="gramEnd"/>
            <w:r w:rsidRPr="000B3D95">
              <w:rPr>
                <w:rFonts w:ascii="Arial" w:hAnsi="Arial" w:cs="Arial"/>
                <w:sz w:val="24"/>
                <w:szCs w:val="24"/>
                <w:lang w:eastAsia="ru-RU"/>
              </w:rPr>
              <w:t xml:space="preserve"> учреждений, органов местного самоуправления, объектов благоустройства</w:t>
            </w:r>
          </w:p>
          <w:p w14:paraId="569007F8" w14:textId="77777777" w:rsidR="004372DA" w:rsidRPr="000B3D95" w:rsidRDefault="004372DA" w:rsidP="00FF5845">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 xml:space="preserve">-Число </w:t>
            </w:r>
            <w:proofErr w:type="spellStart"/>
            <w:r w:rsidRPr="000B3D95">
              <w:rPr>
                <w:rFonts w:ascii="Arial" w:hAnsi="Arial" w:cs="Arial"/>
                <w:sz w:val="24"/>
                <w:szCs w:val="24"/>
                <w:lang w:eastAsia="ru-RU"/>
              </w:rPr>
              <w:t>энергосервисных</w:t>
            </w:r>
            <w:proofErr w:type="spellEnd"/>
            <w:r w:rsidRPr="000B3D95">
              <w:rPr>
                <w:rFonts w:ascii="Arial" w:hAnsi="Arial" w:cs="Arial"/>
                <w:sz w:val="24"/>
                <w:szCs w:val="24"/>
                <w:lang w:eastAsia="ru-RU"/>
              </w:rPr>
              <w:t xml:space="preserve"> договоров (контрактов), заключенных муниципальными заказчиками.</w:t>
            </w:r>
          </w:p>
        </w:tc>
      </w:tr>
      <w:tr w:rsidR="004372DA" w:rsidRPr="000B3D95" w14:paraId="16DAA0B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D9F84B" w14:textId="77777777" w:rsidR="004372DA" w:rsidRPr="000B3D95" w:rsidRDefault="004372DA" w:rsidP="00FF5845">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lastRenderedPageBreak/>
              <w:t>Этапы и сроки реализации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14:paraId="75173860" w14:textId="401F487B" w:rsidR="004372DA" w:rsidRPr="000B3D95" w:rsidRDefault="004372DA" w:rsidP="00E00F38">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 </w:t>
            </w:r>
            <w:r w:rsidR="00B91021" w:rsidRPr="000B3D95">
              <w:rPr>
                <w:rFonts w:ascii="Arial" w:hAnsi="Arial" w:cs="Arial"/>
                <w:sz w:val="24"/>
                <w:szCs w:val="24"/>
                <w:lang w:eastAsia="ru-RU"/>
              </w:rPr>
              <w:t>В три</w:t>
            </w:r>
            <w:r w:rsidRPr="000B3D95">
              <w:rPr>
                <w:rFonts w:ascii="Arial" w:hAnsi="Arial" w:cs="Arial"/>
                <w:sz w:val="24"/>
                <w:szCs w:val="24"/>
                <w:lang w:eastAsia="ru-RU"/>
              </w:rPr>
              <w:t xml:space="preserve"> этап</w:t>
            </w:r>
            <w:r w:rsidR="00B91021" w:rsidRPr="000B3D95">
              <w:rPr>
                <w:rFonts w:ascii="Arial" w:hAnsi="Arial" w:cs="Arial"/>
                <w:sz w:val="24"/>
                <w:szCs w:val="24"/>
                <w:lang w:eastAsia="ru-RU"/>
              </w:rPr>
              <w:t xml:space="preserve">а </w:t>
            </w:r>
            <w:r w:rsidR="006F7946">
              <w:rPr>
                <w:rFonts w:ascii="Arial" w:hAnsi="Arial" w:cs="Arial"/>
                <w:sz w:val="24"/>
                <w:szCs w:val="24"/>
                <w:lang w:eastAsia="ru-RU"/>
              </w:rPr>
              <w:t xml:space="preserve">2025-2027  </w:t>
            </w:r>
            <w:r w:rsidRPr="000B3D95">
              <w:rPr>
                <w:rFonts w:ascii="Arial" w:hAnsi="Arial" w:cs="Arial"/>
                <w:sz w:val="24"/>
                <w:szCs w:val="24"/>
                <w:lang w:eastAsia="ru-RU"/>
              </w:rPr>
              <w:t xml:space="preserve"> год</w:t>
            </w:r>
            <w:r w:rsidR="00B91021" w:rsidRPr="000B3D95">
              <w:rPr>
                <w:rFonts w:ascii="Arial" w:hAnsi="Arial" w:cs="Arial"/>
                <w:sz w:val="24"/>
                <w:szCs w:val="24"/>
                <w:lang w:eastAsia="ru-RU"/>
              </w:rPr>
              <w:t>а</w:t>
            </w:r>
          </w:p>
        </w:tc>
      </w:tr>
      <w:tr w:rsidR="004372DA" w:rsidRPr="000B3D95" w14:paraId="316EA582"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C53ED89" w14:textId="77777777" w:rsidR="004372DA" w:rsidRPr="000B3D95" w:rsidRDefault="004372DA" w:rsidP="00FF5845">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Объем бюджетных ассигнований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14:paraId="1ACC79F0" w14:textId="487685BC" w:rsidR="004372DA" w:rsidRPr="000B3D95" w:rsidRDefault="004372DA" w:rsidP="009461B3">
            <w:pPr>
              <w:shd w:val="clear" w:color="auto" w:fill="FFFFFF"/>
              <w:spacing w:after="0" w:line="341" w:lineRule="atLeast"/>
              <w:rPr>
                <w:rFonts w:ascii="Arial" w:hAnsi="Arial" w:cs="Arial"/>
                <w:sz w:val="24"/>
                <w:szCs w:val="24"/>
                <w:lang w:eastAsia="ru-RU"/>
              </w:rPr>
            </w:pPr>
            <w:r w:rsidRPr="000B3D95">
              <w:rPr>
                <w:rFonts w:ascii="Arial" w:hAnsi="Arial" w:cs="Arial"/>
                <w:sz w:val="24"/>
                <w:szCs w:val="24"/>
                <w:lang w:eastAsia="ru-RU"/>
              </w:rPr>
              <w:t xml:space="preserve">объем бюджетных ассигнований на реализацию </w:t>
            </w:r>
            <w:r w:rsidR="00B91021" w:rsidRPr="000B3D95">
              <w:rPr>
                <w:rFonts w:ascii="Arial" w:hAnsi="Arial" w:cs="Arial"/>
                <w:sz w:val="24"/>
                <w:szCs w:val="24"/>
                <w:lang w:eastAsia="ru-RU"/>
              </w:rPr>
              <w:t xml:space="preserve">подпрограммы в </w:t>
            </w:r>
            <w:r w:rsidR="006F7946">
              <w:rPr>
                <w:rFonts w:ascii="Arial" w:hAnsi="Arial" w:cs="Arial"/>
                <w:sz w:val="24"/>
                <w:szCs w:val="24"/>
                <w:lang w:eastAsia="ru-RU"/>
              </w:rPr>
              <w:t xml:space="preserve">2025-2027  </w:t>
            </w:r>
            <w:r w:rsidR="00B91021" w:rsidRPr="000B3D95">
              <w:rPr>
                <w:rFonts w:ascii="Arial" w:hAnsi="Arial" w:cs="Arial"/>
                <w:sz w:val="24"/>
                <w:szCs w:val="24"/>
                <w:lang w:eastAsia="ru-RU"/>
              </w:rPr>
              <w:t xml:space="preserve"> </w:t>
            </w:r>
            <w:proofErr w:type="gramStart"/>
            <w:r w:rsidR="00B91021" w:rsidRPr="000B3D95">
              <w:rPr>
                <w:rFonts w:ascii="Arial" w:hAnsi="Arial" w:cs="Arial"/>
                <w:sz w:val="24"/>
                <w:szCs w:val="24"/>
                <w:lang w:eastAsia="ru-RU"/>
              </w:rPr>
              <w:t xml:space="preserve">года </w:t>
            </w:r>
            <w:r w:rsidRPr="000B3D95">
              <w:rPr>
                <w:rFonts w:ascii="Arial" w:hAnsi="Arial" w:cs="Arial"/>
                <w:sz w:val="24"/>
                <w:szCs w:val="24"/>
                <w:lang w:eastAsia="ru-RU"/>
              </w:rPr>
              <w:t xml:space="preserve"> за</w:t>
            </w:r>
            <w:proofErr w:type="gramEnd"/>
            <w:r w:rsidRPr="000B3D95">
              <w:rPr>
                <w:rFonts w:ascii="Arial" w:hAnsi="Arial" w:cs="Arial"/>
                <w:sz w:val="24"/>
                <w:szCs w:val="24"/>
                <w:lang w:eastAsia="ru-RU"/>
              </w:rPr>
              <w:t xml:space="preserve"> счет средс</w:t>
            </w:r>
            <w:r w:rsidR="00B91021" w:rsidRPr="000B3D95">
              <w:rPr>
                <w:rFonts w:ascii="Arial" w:hAnsi="Arial" w:cs="Arial"/>
                <w:sz w:val="24"/>
                <w:szCs w:val="24"/>
                <w:lang w:eastAsia="ru-RU"/>
              </w:rPr>
              <w:t xml:space="preserve">тв местного бюджета составляет </w:t>
            </w:r>
            <w:r w:rsidR="006F7946">
              <w:rPr>
                <w:rFonts w:ascii="Arial" w:hAnsi="Arial" w:cs="Arial"/>
                <w:sz w:val="24"/>
                <w:szCs w:val="24"/>
                <w:lang w:eastAsia="ru-RU"/>
              </w:rPr>
              <w:t>120000</w:t>
            </w:r>
            <w:r w:rsidR="00975C62">
              <w:rPr>
                <w:rFonts w:ascii="Arial" w:hAnsi="Arial" w:cs="Arial"/>
                <w:sz w:val="24"/>
                <w:szCs w:val="24"/>
                <w:lang w:eastAsia="ru-RU"/>
              </w:rPr>
              <w:t xml:space="preserve"> </w:t>
            </w:r>
            <w:r w:rsidRPr="000B3D95">
              <w:rPr>
                <w:rFonts w:ascii="Arial" w:hAnsi="Arial" w:cs="Arial"/>
                <w:sz w:val="24"/>
                <w:szCs w:val="24"/>
                <w:lang w:eastAsia="ru-RU"/>
              </w:rPr>
              <w:t>рублей;</w:t>
            </w:r>
          </w:p>
        </w:tc>
      </w:tr>
      <w:tr w:rsidR="004372DA" w:rsidRPr="000B3D95" w14:paraId="4C7199D0"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CD04457" w14:textId="77777777" w:rsidR="004372DA" w:rsidRPr="000B3D95" w:rsidRDefault="004372DA" w:rsidP="00FF5845">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Ожидаемые результаты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14:paraId="5CDAAED2" w14:textId="77777777" w:rsidR="004372DA" w:rsidRPr="000B3D95" w:rsidRDefault="004372DA" w:rsidP="00FF5845">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Снижение потребления энергоресурсов в бюджетной сфере, органах местного самоуправления, объектах благоустройства.</w:t>
            </w:r>
          </w:p>
        </w:tc>
      </w:tr>
    </w:tbl>
    <w:p w14:paraId="3D268D24" w14:textId="77777777" w:rsidR="004372DA" w:rsidRPr="000B3D95" w:rsidRDefault="004372DA" w:rsidP="00FF5845">
      <w:pPr>
        <w:shd w:val="clear" w:color="auto" w:fill="FFFFFF"/>
        <w:spacing w:after="0" w:line="341" w:lineRule="atLeast"/>
        <w:rPr>
          <w:rFonts w:ascii="Arial" w:hAnsi="Arial" w:cs="Arial"/>
          <w:color w:val="292D24"/>
          <w:sz w:val="24"/>
          <w:szCs w:val="24"/>
          <w:lang w:eastAsia="ru-RU"/>
        </w:rPr>
      </w:pPr>
    </w:p>
    <w:p w14:paraId="0B0169FC" w14:textId="77777777" w:rsidR="004372DA" w:rsidRPr="000B3D95" w:rsidRDefault="004372DA" w:rsidP="00FF5845">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Характеристика сферы реализации подпрограммы,</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описание основных пробл</w:t>
      </w:r>
      <w:r w:rsidR="00905965" w:rsidRPr="000B3D95">
        <w:rPr>
          <w:rFonts w:ascii="Arial" w:hAnsi="Arial" w:cs="Arial"/>
          <w:bCs/>
          <w:color w:val="292D24"/>
          <w:sz w:val="24"/>
          <w:szCs w:val="24"/>
          <w:lang w:eastAsia="ru-RU"/>
        </w:rPr>
        <w:t>ем в указанной сфере и прогнозе</w:t>
      </w:r>
      <w:r w:rsidRPr="000B3D95">
        <w:rPr>
          <w:rFonts w:ascii="Arial" w:hAnsi="Arial" w:cs="Arial"/>
          <w:bCs/>
          <w:color w:val="292D24"/>
          <w:sz w:val="24"/>
          <w:szCs w:val="24"/>
          <w:lang w:eastAsia="ru-RU"/>
        </w:rPr>
        <w:t xml:space="preserve"> развития</w:t>
      </w:r>
    </w:p>
    <w:p w14:paraId="504B9C19" w14:textId="77777777"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Энергосбережение и повышение энергетической эффективности - один из резервных источников экономического роста региональной экономики.</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В настоящее время без </w:t>
      </w:r>
      <w:r w:rsidRPr="000B3D95">
        <w:rPr>
          <w:rFonts w:ascii="Arial" w:hAnsi="Arial" w:cs="Arial"/>
          <w:color w:val="292D24"/>
          <w:sz w:val="24"/>
          <w:szCs w:val="24"/>
          <w:lang w:eastAsia="ru-RU"/>
        </w:rPr>
        <w:lastRenderedPageBreak/>
        <w:t xml:space="preserve">активной практической работы по реализации </w:t>
      </w:r>
      <w:proofErr w:type="gramStart"/>
      <w:r w:rsidRPr="000B3D95">
        <w:rPr>
          <w:rFonts w:ascii="Arial" w:hAnsi="Arial" w:cs="Arial"/>
          <w:color w:val="292D24"/>
          <w:sz w:val="24"/>
          <w:szCs w:val="24"/>
          <w:lang w:eastAsia="ru-RU"/>
        </w:rPr>
        <w:t>энергосберегающей  политики</w:t>
      </w:r>
      <w:proofErr w:type="gramEnd"/>
      <w:r w:rsidRPr="000B3D95">
        <w:rPr>
          <w:rFonts w:ascii="Arial" w:hAnsi="Arial" w:cs="Arial"/>
          <w:color w:val="292D24"/>
          <w:sz w:val="24"/>
          <w:szCs w:val="24"/>
          <w:lang w:eastAsia="ru-RU"/>
        </w:rPr>
        <w:t xml:space="preserve"> потребление топливно-энергетических ресурсов невозможно. Поэтому необходимо активно использовать все преимущества энергосбережения для снижения объемов затрат в </w:t>
      </w:r>
      <w:proofErr w:type="gramStart"/>
      <w:r w:rsidRPr="000B3D95">
        <w:rPr>
          <w:rFonts w:ascii="Arial" w:hAnsi="Arial" w:cs="Arial"/>
          <w:color w:val="292D24"/>
          <w:sz w:val="24"/>
          <w:szCs w:val="24"/>
          <w:lang w:eastAsia="ru-RU"/>
        </w:rPr>
        <w:t>бюджетном  секторе</w:t>
      </w:r>
      <w:proofErr w:type="gramEnd"/>
      <w:r w:rsidRPr="000B3D95">
        <w:rPr>
          <w:rFonts w:ascii="Arial" w:hAnsi="Arial" w:cs="Arial"/>
          <w:color w:val="292D24"/>
          <w:sz w:val="24"/>
          <w:szCs w:val="24"/>
          <w:lang w:eastAsia="ru-RU"/>
        </w:rPr>
        <w:t>, органах местного самоуправления, объектах благоустройства.</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На муниципальном  уровне решение поставленных федеральным законом задач, связанных с энергосбережением и повышением энергетической эффективности, должно осуществляться в рамках настоящей муниципальной  программы посредством реализации следующих мероприятий:</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в бюджетной сфере - наведение порядка в учете потребляемых энергоресурсов для снижения энергопотребления, внедрение первоочередных малозатратных и </w:t>
      </w:r>
      <w:proofErr w:type="spellStart"/>
      <w:r w:rsidRPr="000B3D95">
        <w:rPr>
          <w:rFonts w:ascii="Arial" w:hAnsi="Arial" w:cs="Arial"/>
          <w:color w:val="292D24"/>
          <w:sz w:val="24"/>
          <w:szCs w:val="24"/>
          <w:lang w:eastAsia="ru-RU"/>
        </w:rPr>
        <w:t>среднезатратных</w:t>
      </w:r>
      <w:proofErr w:type="spellEnd"/>
      <w:r w:rsidRPr="000B3D95">
        <w:rPr>
          <w:rFonts w:ascii="Arial" w:hAnsi="Arial" w:cs="Arial"/>
          <w:color w:val="292D24"/>
          <w:sz w:val="24"/>
          <w:szCs w:val="24"/>
          <w:lang w:eastAsia="ru-RU"/>
        </w:rPr>
        <w:t xml:space="preserve"> мероприятий.                                                                                             </w:t>
      </w:r>
    </w:p>
    <w:p w14:paraId="7FB043B8" w14:textId="77777777"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Бюджетная сфера является значимым потребителем энергоресурсов. </w:t>
      </w:r>
      <w:proofErr w:type="gramStart"/>
      <w:r w:rsidRPr="000B3D95">
        <w:rPr>
          <w:rFonts w:ascii="Arial" w:hAnsi="Arial" w:cs="Arial"/>
          <w:color w:val="292D24"/>
          <w:sz w:val="24"/>
          <w:szCs w:val="24"/>
          <w:lang w:eastAsia="ru-RU"/>
        </w:rPr>
        <w:t>Структура  потребления</w:t>
      </w:r>
      <w:proofErr w:type="gramEnd"/>
      <w:r w:rsidRPr="000B3D95">
        <w:rPr>
          <w:rFonts w:ascii="Arial" w:hAnsi="Arial" w:cs="Arial"/>
          <w:color w:val="292D24"/>
          <w:sz w:val="24"/>
          <w:szCs w:val="24"/>
          <w:lang w:eastAsia="ru-RU"/>
        </w:rPr>
        <w:t xml:space="preserve"> ТЭР в 2013 году бюджетными учреждениями, на объектах благоустройства (уличное освещение), органами местного самоуправления.</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При этом в соответствии с Федеральным </w:t>
      </w:r>
      <w:proofErr w:type="gramStart"/>
      <w:r w:rsidRPr="000B3D95">
        <w:rPr>
          <w:rFonts w:ascii="Arial" w:hAnsi="Arial" w:cs="Arial"/>
          <w:color w:val="292D24"/>
          <w:sz w:val="24"/>
          <w:szCs w:val="24"/>
          <w:lang w:eastAsia="ru-RU"/>
        </w:rPr>
        <w:t>законом  "</w:t>
      </w:r>
      <w:proofErr w:type="gramEnd"/>
      <w:r w:rsidRPr="000B3D95">
        <w:rPr>
          <w:rFonts w:ascii="Arial" w:hAnsi="Arial" w:cs="Arial"/>
          <w:color w:val="292D24"/>
          <w:sz w:val="24"/>
          <w:szCs w:val="24"/>
          <w:lang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 снижение потребления ТЭР в организациях и учреждениях бюджетной сферы должно ежегодно сокращаться на 3% в сопоставимых условиях.</w:t>
      </w:r>
      <w:r w:rsidR="00B91021"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В рамках выполнения настоящей </w:t>
      </w:r>
      <w:proofErr w:type="gramStart"/>
      <w:r w:rsidRPr="000B3D95">
        <w:rPr>
          <w:rFonts w:ascii="Arial" w:hAnsi="Arial" w:cs="Arial"/>
          <w:color w:val="292D24"/>
          <w:sz w:val="24"/>
          <w:szCs w:val="24"/>
          <w:lang w:eastAsia="ru-RU"/>
        </w:rPr>
        <w:t>муниципальной  программы</w:t>
      </w:r>
      <w:proofErr w:type="gramEnd"/>
      <w:r w:rsidRPr="000B3D95">
        <w:rPr>
          <w:rFonts w:ascii="Arial" w:hAnsi="Arial" w:cs="Arial"/>
          <w:color w:val="292D24"/>
          <w:sz w:val="24"/>
          <w:szCs w:val="24"/>
          <w:lang w:eastAsia="ru-RU"/>
        </w:rPr>
        <w:t xml:space="preserve"> для  муниципальных учреждений, объектов благоустройства, органом местного самоуправления, должны быть реализованы энергосберегающие мероприятия и проведено внедрение энергоэффективного оборудования и материалов, в том числе:</w:t>
      </w:r>
    </w:p>
    <w:p w14:paraId="2822E57A" w14:textId="77777777"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Установка приборов учета;</w:t>
      </w:r>
    </w:p>
    <w:p w14:paraId="5DCA4812" w14:textId="77777777"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Установка энергосберегающих ламп;</w:t>
      </w:r>
    </w:p>
    <w:p w14:paraId="343BB0B5" w14:textId="77777777"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Использование энергоэффективного оборудования с низким </w:t>
      </w:r>
      <w:proofErr w:type="gramStart"/>
      <w:r w:rsidRPr="000B3D95">
        <w:rPr>
          <w:rFonts w:ascii="Arial" w:hAnsi="Arial" w:cs="Arial"/>
          <w:color w:val="292D24"/>
          <w:sz w:val="24"/>
          <w:szCs w:val="24"/>
          <w:lang w:eastAsia="ru-RU"/>
        </w:rPr>
        <w:t>потреблением  энергии</w:t>
      </w:r>
      <w:proofErr w:type="gramEnd"/>
      <w:r w:rsidRPr="000B3D95">
        <w:rPr>
          <w:rFonts w:ascii="Arial" w:hAnsi="Arial" w:cs="Arial"/>
          <w:color w:val="292D24"/>
          <w:sz w:val="24"/>
          <w:szCs w:val="24"/>
          <w:lang w:eastAsia="ru-RU"/>
        </w:rPr>
        <w:t>;</w:t>
      </w:r>
    </w:p>
    <w:p w14:paraId="70F6E53F" w14:textId="77777777"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         Проведение анализа потребления ресурсов.</w:t>
      </w:r>
    </w:p>
    <w:p w14:paraId="4AC58564" w14:textId="77777777"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Основными направлениями по реализации мероприятий энергосбережения и повышения энергоэффективности являются:</w:t>
      </w:r>
    </w:p>
    <w:p w14:paraId="169B2F90" w14:textId="77777777"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проведение энергетических обследований организаций и последующая их паспортизация;</w:t>
      </w:r>
    </w:p>
    <w:p w14:paraId="5A7C5FCF" w14:textId="77777777"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разработка и реализация пообъектных </w:t>
      </w:r>
      <w:proofErr w:type="gramStart"/>
      <w:r w:rsidRPr="000B3D95">
        <w:rPr>
          <w:rFonts w:ascii="Arial" w:hAnsi="Arial" w:cs="Arial"/>
          <w:color w:val="292D24"/>
          <w:sz w:val="24"/>
          <w:szCs w:val="24"/>
          <w:lang w:eastAsia="ru-RU"/>
        </w:rPr>
        <w:t>мероприятий  в</w:t>
      </w:r>
      <w:proofErr w:type="gramEnd"/>
      <w:r w:rsidRPr="000B3D95">
        <w:rPr>
          <w:rFonts w:ascii="Arial" w:hAnsi="Arial" w:cs="Arial"/>
          <w:color w:val="292D24"/>
          <w:sz w:val="24"/>
          <w:szCs w:val="24"/>
          <w:lang w:eastAsia="ru-RU"/>
        </w:rPr>
        <w:t xml:space="preserve"> области энергосбережения и повышения энергетической эффективности.</w:t>
      </w:r>
    </w:p>
    <w:p w14:paraId="70746063" w14:textId="77777777"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p>
    <w:p w14:paraId="3BA2AE27" w14:textId="77777777" w:rsidR="004372DA" w:rsidRPr="000B3D95" w:rsidRDefault="004372DA" w:rsidP="00B934C8">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 xml:space="preserve">Приоритеты </w:t>
      </w:r>
      <w:proofErr w:type="gramStart"/>
      <w:r w:rsidRPr="000B3D95">
        <w:rPr>
          <w:rFonts w:ascii="Arial" w:hAnsi="Arial" w:cs="Arial"/>
          <w:bCs/>
          <w:color w:val="292D24"/>
          <w:sz w:val="24"/>
          <w:szCs w:val="24"/>
          <w:lang w:eastAsia="ru-RU"/>
        </w:rPr>
        <w:t>муниципальной  политики</w:t>
      </w:r>
      <w:proofErr w:type="gramEnd"/>
      <w:r w:rsidRPr="000B3D95">
        <w:rPr>
          <w:rFonts w:ascii="Arial" w:hAnsi="Arial" w:cs="Arial"/>
          <w:bCs/>
          <w:color w:val="292D24"/>
          <w:sz w:val="24"/>
          <w:szCs w:val="24"/>
          <w:lang w:eastAsia="ru-RU"/>
        </w:rPr>
        <w:t xml:space="preserve"> в сфере реализации</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Подпрограммы, цели, задачи и показатели (индикаторы)достижения целей и решения задач, описание основных</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ожидаемых конечных результатов подпрограммы, сроков</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и контрольных этапов реализации подпрограммы</w:t>
      </w:r>
    </w:p>
    <w:p w14:paraId="6AFFCF21" w14:textId="77777777" w:rsidR="004372DA" w:rsidRPr="000B3D95" w:rsidRDefault="004372DA" w:rsidP="00B934C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Приоритетами муниципальной политики в сфере реализации подпрограммы в соответствии с Указом Президента Российской Федерации от 4 июня 2008 г. N 889 "О некоторых мерах по повышению энергетической и экологической эффективности российской экономики" и Энергетической стратегией России на период до 2030 года, утвержденной Распоряжением Правительства Российской Федерации от 13 ноября 2009 года N 1715-р, являются:                           снижение энергопотребления на 3 процента в бюджетной сфере, Администрацией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 и уличному освещению;                                       создание благоприятной экономической среды для энергосбережения и повышения энергетической эффективности;</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Целью подпрограммы является проведение эффективной энергосберегающей политики </w:t>
      </w:r>
      <w:r w:rsidRPr="000B3D95">
        <w:rPr>
          <w:rFonts w:ascii="Arial" w:hAnsi="Arial" w:cs="Arial"/>
          <w:color w:val="292D24"/>
          <w:sz w:val="24"/>
          <w:szCs w:val="24"/>
          <w:lang w:eastAsia="ru-RU"/>
        </w:rPr>
        <w:lastRenderedPageBreak/>
        <w:t>в муниципальном образовании «</w:t>
      </w:r>
      <w:proofErr w:type="spellStart"/>
      <w:r w:rsidR="00330BF8" w:rsidRPr="000B3D95">
        <w:rPr>
          <w:rFonts w:ascii="Arial" w:hAnsi="Arial" w:cs="Arial"/>
          <w:color w:val="292D24"/>
          <w:sz w:val="24"/>
          <w:szCs w:val="24"/>
          <w:lang w:eastAsia="ru-RU"/>
        </w:rPr>
        <w:t>Краснодолинский</w:t>
      </w:r>
      <w:proofErr w:type="spellEnd"/>
      <w:r w:rsidRPr="000B3D95">
        <w:rPr>
          <w:rFonts w:ascii="Arial" w:hAnsi="Arial" w:cs="Arial"/>
          <w:color w:val="292D24"/>
          <w:sz w:val="24"/>
          <w:szCs w:val="24"/>
          <w:lang w:eastAsia="ru-RU"/>
        </w:rPr>
        <w:t xml:space="preserve"> сельсовет» Касторенского района   Курской области.</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Для достижения указанной цели решаются следующие задачи подпрограммы: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повышение энергетической эффективности в органах власти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 бюджетной сфере, уличном освещении; развитие информационного обеспечения мероприятий по энергосбережению и повышению энергетической эффективности;</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повышение энергосбережения и повышения энергетической эффективности путем проведения </w:t>
      </w:r>
      <w:proofErr w:type="gramStart"/>
      <w:r w:rsidRPr="000B3D95">
        <w:rPr>
          <w:rFonts w:ascii="Arial" w:hAnsi="Arial" w:cs="Arial"/>
          <w:color w:val="292D24"/>
          <w:sz w:val="24"/>
          <w:szCs w:val="24"/>
          <w:lang w:eastAsia="ru-RU"/>
        </w:rPr>
        <w:t>энергосберегающих  мероприятий</w:t>
      </w:r>
      <w:proofErr w:type="gramEnd"/>
      <w:r w:rsidRPr="000B3D95">
        <w:rPr>
          <w:rFonts w:ascii="Arial" w:hAnsi="Arial" w:cs="Arial"/>
          <w:color w:val="292D24"/>
          <w:sz w:val="24"/>
          <w:szCs w:val="24"/>
          <w:lang w:eastAsia="ru-RU"/>
        </w:rPr>
        <w:t>.</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Целевыми показателями (индикаторами) достижения целей и решения задач подпрограммы являются:</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доля объемов электрической энергии, газа, воды,  (далее - ЭЭ), расчеты за которые осуществляются с использованием приборов учета  в общем объеме ЭЭ, потребляемой  за счет средств местного бюджета; экономия электрической энергии, газа, воды, потребляемым за счет средств местного бюджета,  в натуральном и стоимостном  выражении. Сведения </w:t>
      </w:r>
      <w:proofErr w:type="gramStart"/>
      <w:r w:rsidRPr="000B3D95">
        <w:rPr>
          <w:rFonts w:ascii="Arial" w:hAnsi="Arial" w:cs="Arial"/>
          <w:color w:val="292D24"/>
          <w:sz w:val="24"/>
          <w:szCs w:val="24"/>
          <w:lang w:eastAsia="ru-RU"/>
        </w:rPr>
        <w:t>о  показателях</w:t>
      </w:r>
      <w:proofErr w:type="gramEnd"/>
      <w:r w:rsidRPr="000B3D95">
        <w:rPr>
          <w:rFonts w:ascii="Arial" w:hAnsi="Arial" w:cs="Arial"/>
          <w:color w:val="292D24"/>
          <w:sz w:val="24"/>
          <w:szCs w:val="24"/>
          <w:lang w:eastAsia="ru-RU"/>
        </w:rPr>
        <w:t xml:space="preserve"> (индикаторах) подпрограммы представлены в приложении N 1 к муниципальной программе.</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Ожидаемыми конечными результатами реализации подпрограммы являются:</w:t>
      </w:r>
    </w:p>
    <w:p w14:paraId="72BA1155" w14:textId="77777777" w:rsidR="004372DA" w:rsidRPr="000B3D95" w:rsidRDefault="004372DA" w:rsidP="00B934C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эффективное использования топливно-энергетических ресурсов в бюджетной сфере и благоустройстве.</w:t>
      </w:r>
    </w:p>
    <w:p w14:paraId="6737DCE4" w14:textId="77777777" w:rsidR="004372DA" w:rsidRPr="000B3D95" w:rsidRDefault="004372DA" w:rsidP="003A3B0B">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Срок реализации подпрограммы </w:t>
      </w:r>
      <w:proofErr w:type="gramStart"/>
      <w:r w:rsidRPr="000B3D95">
        <w:rPr>
          <w:rFonts w:ascii="Arial" w:hAnsi="Arial" w:cs="Arial"/>
          <w:color w:val="292D24"/>
          <w:sz w:val="24"/>
          <w:szCs w:val="24"/>
          <w:lang w:eastAsia="ru-RU"/>
        </w:rPr>
        <w:t>-  в</w:t>
      </w:r>
      <w:proofErr w:type="gramEnd"/>
      <w:r w:rsidRPr="000B3D95">
        <w:rPr>
          <w:rFonts w:ascii="Arial" w:hAnsi="Arial" w:cs="Arial"/>
          <w:color w:val="292D24"/>
          <w:sz w:val="24"/>
          <w:szCs w:val="24"/>
          <w:lang w:eastAsia="ru-RU"/>
        </w:rPr>
        <w:t xml:space="preserve"> один этап.</w:t>
      </w:r>
    </w:p>
    <w:p w14:paraId="65221023" w14:textId="77777777" w:rsidR="004372DA" w:rsidRPr="000B3D95" w:rsidRDefault="004372DA" w:rsidP="00B934C8">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Оценка результатов реализации технического потенциала</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и мероприятий подпрограммы</w:t>
      </w:r>
    </w:p>
    <w:p w14:paraId="66D1EB79" w14:textId="1A95DFC9" w:rsidR="004372DA" w:rsidRPr="000B3D95" w:rsidRDefault="004372DA" w:rsidP="00F46EB1">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Суммарное и количественное сокращение потребления </w:t>
      </w:r>
      <w:proofErr w:type="gramStart"/>
      <w:r w:rsidRPr="000B3D95">
        <w:rPr>
          <w:rFonts w:ascii="Arial" w:hAnsi="Arial" w:cs="Arial"/>
          <w:color w:val="292D24"/>
          <w:sz w:val="24"/>
          <w:szCs w:val="24"/>
          <w:lang w:eastAsia="ru-RU"/>
        </w:rPr>
        <w:t>ТЭР  за</w:t>
      </w:r>
      <w:proofErr w:type="gramEnd"/>
      <w:r w:rsidRPr="000B3D95">
        <w:rPr>
          <w:rFonts w:ascii="Arial" w:hAnsi="Arial" w:cs="Arial"/>
          <w:color w:val="292D24"/>
          <w:sz w:val="24"/>
          <w:szCs w:val="24"/>
          <w:lang w:eastAsia="ru-RU"/>
        </w:rPr>
        <w:t xml:space="preserve"> период реализации программы 20</w:t>
      </w:r>
      <w:r w:rsidR="00515523">
        <w:rPr>
          <w:rFonts w:ascii="Arial" w:hAnsi="Arial" w:cs="Arial"/>
          <w:color w:val="292D24"/>
          <w:sz w:val="24"/>
          <w:szCs w:val="24"/>
          <w:lang w:eastAsia="ru-RU"/>
        </w:rPr>
        <w:t>21</w:t>
      </w:r>
      <w:r w:rsidRPr="000B3D95">
        <w:rPr>
          <w:rFonts w:ascii="Arial" w:hAnsi="Arial" w:cs="Arial"/>
          <w:color w:val="292D24"/>
          <w:sz w:val="24"/>
          <w:szCs w:val="24"/>
          <w:lang w:eastAsia="ru-RU"/>
        </w:rPr>
        <w:t xml:space="preserve">  году составляет:</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бюджетная сфера - на 3 процента, уличное освещение – на 3 процента.</w:t>
      </w:r>
    </w:p>
    <w:p w14:paraId="1E437C37" w14:textId="77777777" w:rsidR="004372DA" w:rsidRPr="000B3D95" w:rsidRDefault="004372DA" w:rsidP="00F46EB1">
      <w:pPr>
        <w:shd w:val="clear" w:color="auto" w:fill="FFFFFF"/>
        <w:spacing w:after="0" w:line="341" w:lineRule="atLeast"/>
        <w:ind w:firstLine="540"/>
        <w:jc w:val="both"/>
        <w:rPr>
          <w:rFonts w:ascii="Arial" w:hAnsi="Arial" w:cs="Arial"/>
          <w:color w:val="292D24"/>
          <w:sz w:val="24"/>
          <w:szCs w:val="24"/>
          <w:lang w:eastAsia="ru-RU"/>
        </w:rPr>
      </w:pPr>
    </w:p>
    <w:p w14:paraId="1E011C1B" w14:textId="77777777" w:rsidR="004372DA" w:rsidRPr="000B3D95" w:rsidRDefault="004372DA" w:rsidP="00F46EB1">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Характеристика основных мероприятий подпрограммы</w:t>
      </w:r>
    </w:p>
    <w:p w14:paraId="2B9FEE48" w14:textId="77777777" w:rsidR="004372DA" w:rsidRPr="000B3D95" w:rsidRDefault="004372DA" w:rsidP="00F46EB1">
      <w:pPr>
        <w:shd w:val="clear" w:color="auto" w:fill="FFFFFF"/>
        <w:spacing w:after="0" w:line="341" w:lineRule="atLeast"/>
        <w:rPr>
          <w:rFonts w:ascii="Arial" w:hAnsi="Arial" w:cs="Arial"/>
          <w:color w:val="292D24"/>
          <w:sz w:val="24"/>
          <w:szCs w:val="24"/>
          <w:lang w:eastAsia="ru-RU"/>
        </w:rPr>
      </w:pPr>
      <w:r w:rsidRPr="000B3D95">
        <w:rPr>
          <w:rFonts w:ascii="Arial" w:hAnsi="Arial" w:cs="Arial"/>
          <w:color w:val="292D24"/>
          <w:sz w:val="24"/>
          <w:szCs w:val="24"/>
          <w:lang w:eastAsia="ru-RU"/>
        </w:rPr>
        <w:tab/>
        <w:t>В рамках подпрограммы выделяются основные мероприятия:</w:t>
      </w:r>
    </w:p>
    <w:p w14:paraId="31851C05" w14:textId="77777777"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ab/>
        <w:t xml:space="preserve">1. Основное мероприятие </w:t>
      </w:r>
      <w:proofErr w:type="gramStart"/>
      <w:r w:rsidRPr="000B3D95">
        <w:rPr>
          <w:rFonts w:ascii="Arial" w:hAnsi="Arial" w:cs="Arial"/>
          <w:color w:val="292D24"/>
          <w:sz w:val="24"/>
          <w:szCs w:val="24"/>
          <w:lang w:eastAsia="ru-RU"/>
        </w:rPr>
        <w:t>1.1  «</w:t>
      </w:r>
      <w:proofErr w:type="gramEnd"/>
      <w:r w:rsidRPr="000B3D95">
        <w:rPr>
          <w:rFonts w:ascii="Arial" w:hAnsi="Arial" w:cs="Arial"/>
          <w:color w:val="292D24"/>
          <w:sz w:val="24"/>
          <w:szCs w:val="24"/>
          <w:lang w:eastAsia="ru-RU"/>
        </w:rPr>
        <w:t>Мероприятия муниципального образования «</w:t>
      </w:r>
      <w:proofErr w:type="spellStart"/>
      <w:r w:rsidR="00330BF8" w:rsidRPr="000B3D95">
        <w:rPr>
          <w:rFonts w:ascii="Arial" w:hAnsi="Arial" w:cs="Arial"/>
          <w:color w:val="292D24"/>
          <w:sz w:val="24"/>
          <w:szCs w:val="24"/>
          <w:lang w:eastAsia="ru-RU"/>
        </w:rPr>
        <w:t>Краснодолинский</w:t>
      </w:r>
      <w:proofErr w:type="spellEnd"/>
      <w:r w:rsidRPr="000B3D95">
        <w:rPr>
          <w:rFonts w:ascii="Arial" w:hAnsi="Arial" w:cs="Arial"/>
          <w:color w:val="292D24"/>
          <w:sz w:val="24"/>
          <w:szCs w:val="24"/>
          <w:lang w:eastAsia="ru-RU"/>
        </w:rPr>
        <w:t xml:space="preserve"> сельсовет» Касторенского района Курской области в области энергосбережения и энергоэффективности, в том числе:</w:t>
      </w:r>
    </w:p>
    <w:p w14:paraId="5A90B9D1" w14:textId="77777777" w:rsidR="004372DA" w:rsidRPr="000B3D95" w:rsidRDefault="004372DA" w:rsidP="005C5BF8">
      <w:pPr>
        <w:shd w:val="clear" w:color="auto" w:fill="FFFFFF"/>
        <w:spacing w:after="0" w:line="341" w:lineRule="atLeast"/>
        <w:ind w:firstLine="708"/>
        <w:jc w:val="both"/>
        <w:rPr>
          <w:rFonts w:ascii="Arial" w:hAnsi="Arial" w:cs="Arial"/>
          <w:color w:val="292D24"/>
          <w:sz w:val="24"/>
          <w:szCs w:val="24"/>
          <w:lang w:eastAsia="ru-RU"/>
        </w:rPr>
      </w:pPr>
      <w:r w:rsidRPr="000B3D95">
        <w:rPr>
          <w:rFonts w:ascii="Arial" w:hAnsi="Arial" w:cs="Arial"/>
          <w:color w:val="292D24"/>
          <w:sz w:val="24"/>
          <w:szCs w:val="24"/>
          <w:lang w:eastAsia="ru-RU"/>
        </w:rPr>
        <w:t>Анализ потребляемых энергетических ресурсов оплачиваемых за счет средств местного бюджета по уличному освещению, газопотреблению, электропотреблению, водопотреблению.</w:t>
      </w:r>
    </w:p>
    <w:p w14:paraId="7D356422" w14:textId="77777777"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Поверка счетчиков и их установка при необходимости;</w:t>
      </w:r>
    </w:p>
    <w:p w14:paraId="044F6B0F" w14:textId="77777777"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Установка энергосберегающих ламп на сетях уличного освещения, в бюджетных учреждениях.</w:t>
      </w:r>
    </w:p>
    <w:p w14:paraId="75CAD7EB" w14:textId="77777777" w:rsidR="004372DA" w:rsidRPr="000B3D95" w:rsidRDefault="004372DA" w:rsidP="003A3B0B">
      <w:pPr>
        <w:shd w:val="clear" w:color="auto" w:fill="FFFFFF"/>
        <w:spacing w:after="0" w:line="341" w:lineRule="atLeast"/>
        <w:ind w:firstLine="708"/>
        <w:jc w:val="both"/>
        <w:rPr>
          <w:rFonts w:ascii="Arial" w:hAnsi="Arial" w:cs="Arial"/>
          <w:color w:val="292D24"/>
          <w:sz w:val="24"/>
          <w:szCs w:val="24"/>
          <w:lang w:eastAsia="ru-RU"/>
        </w:rPr>
      </w:pPr>
      <w:r w:rsidRPr="000B3D95">
        <w:rPr>
          <w:rFonts w:ascii="Arial" w:hAnsi="Arial" w:cs="Arial"/>
          <w:color w:val="292D24"/>
          <w:sz w:val="24"/>
          <w:szCs w:val="24"/>
          <w:lang w:eastAsia="ru-RU"/>
        </w:rPr>
        <w:t>Пропаганда среди населения и бюджетной сфере мероприятий по энергосбережению.</w:t>
      </w:r>
    </w:p>
    <w:p w14:paraId="01CA386D" w14:textId="77777777" w:rsidR="004372DA" w:rsidRPr="000B3D95" w:rsidRDefault="004372DA" w:rsidP="00F46EB1">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Характеристика мер государственного регулирования</w:t>
      </w:r>
    </w:p>
    <w:p w14:paraId="45E3705C" w14:textId="77777777" w:rsidR="004372DA" w:rsidRPr="000B3D95" w:rsidRDefault="004372DA" w:rsidP="00F46EB1">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Меры государственного регулирования экономического характера в сфере реализации подпрограммы не предусматриваются.</w:t>
      </w:r>
    </w:p>
    <w:p w14:paraId="415A4D32" w14:textId="77777777" w:rsidR="004372DA" w:rsidRPr="000B3D95" w:rsidRDefault="004372DA" w:rsidP="00F46EB1">
      <w:pPr>
        <w:shd w:val="clear" w:color="auto" w:fill="FFFFFF"/>
        <w:spacing w:after="0" w:line="341" w:lineRule="atLeast"/>
        <w:jc w:val="center"/>
        <w:rPr>
          <w:rFonts w:ascii="Arial" w:hAnsi="Arial" w:cs="Arial"/>
          <w:bCs/>
          <w:color w:val="292D24"/>
          <w:sz w:val="24"/>
          <w:szCs w:val="24"/>
          <w:lang w:eastAsia="ru-RU"/>
        </w:rPr>
      </w:pPr>
    </w:p>
    <w:p w14:paraId="4050447E" w14:textId="77777777" w:rsidR="004372DA" w:rsidRPr="000B3D95" w:rsidRDefault="004372DA" w:rsidP="00F46EB1">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Прогноз сводных показателей муниципальных заданий</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по этапам реализации подпрограммы (при оказании муниципальными учреждениями муниципальных услуг (работ)в рамках подпрограммы)</w:t>
      </w:r>
    </w:p>
    <w:p w14:paraId="62605AA1" w14:textId="77777777" w:rsidR="004372DA" w:rsidRPr="000B3D95" w:rsidRDefault="004372DA" w:rsidP="003A3B0B">
      <w:pPr>
        <w:shd w:val="clear" w:color="auto" w:fill="FFFFFF"/>
        <w:spacing w:after="0" w:line="341" w:lineRule="atLeast"/>
        <w:ind w:firstLine="708"/>
        <w:jc w:val="both"/>
        <w:rPr>
          <w:rFonts w:ascii="Arial" w:hAnsi="Arial" w:cs="Arial"/>
          <w:color w:val="292D24"/>
          <w:sz w:val="24"/>
          <w:szCs w:val="24"/>
          <w:lang w:eastAsia="ru-RU"/>
        </w:rPr>
      </w:pPr>
      <w:r w:rsidRPr="000B3D95">
        <w:rPr>
          <w:rFonts w:ascii="Arial" w:hAnsi="Arial" w:cs="Arial"/>
          <w:color w:val="292D24"/>
          <w:sz w:val="24"/>
          <w:szCs w:val="24"/>
          <w:lang w:eastAsia="ru-RU"/>
        </w:rPr>
        <w:t>Муниципальные задания не установлены в рамках подпрограммы 1.</w:t>
      </w:r>
    </w:p>
    <w:p w14:paraId="2581CFEC" w14:textId="77777777" w:rsidR="004372DA" w:rsidRPr="000B3D95" w:rsidRDefault="004372DA" w:rsidP="00F46EB1">
      <w:pPr>
        <w:shd w:val="clear" w:color="auto" w:fill="FFFFFF"/>
        <w:spacing w:after="0" w:line="341" w:lineRule="atLeast"/>
        <w:rPr>
          <w:rFonts w:ascii="Arial" w:hAnsi="Arial" w:cs="Arial"/>
          <w:color w:val="292D24"/>
          <w:sz w:val="24"/>
          <w:szCs w:val="24"/>
          <w:lang w:eastAsia="ru-RU"/>
        </w:rPr>
      </w:pPr>
      <w:r w:rsidRPr="000B3D95">
        <w:rPr>
          <w:rFonts w:ascii="Arial" w:hAnsi="Arial" w:cs="Arial"/>
          <w:bCs/>
          <w:color w:val="292D24"/>
          <w:sz w:val="24"/>
          <w:szCs w:val="24"/>
          <w:lang w:eastAsia="ru-RU"/>
        </w:rPr>
        <w:t>Обоснование объема финансовых ресурсов, необходимых для реализации подпрограммы</w:t>
      </w:r>
    </w:p>
    <w:p w14:paraId="001246C3" w14:textId="77777777"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lastRenderedPageBreak/>
        <w:t xml:space="preserve">Для реализации подпрограммы 1 требуется ресурсное обеспечение в объеме </w:t>
      </w:r>
      <w:r w:rsidR="009461B3" w:rsidRPr="000B3D95">
        <w:rPr>
          <w:rFonts w:ascii="Arial" w:hAnsi="Arial" w:cs="Arial"/>
          <w:color w:val="292D24"/>
          <w:sz w:val="24"/>
          <w:szCs w:val="24"/>
          <w:lang w:eastAsia="ru-RU"/>
        </w:rPr>
        <w:t>3</w:t>
      </w:r>
      <w:r w:rsidRPr="000B3D95">
        <w:rPr>
          <w:rFonts w:ascii="Arial" w:hAnsi="Arial" w:cs="Arial"/>
          <w:color w:val="292D24"/>
          <w:sz w:val="24"/>
          <w:szCs w:val="24"/>
          <w:lang w:eastAsia="ru-RU"/>
        </w:rPr>
        <w:t>000 руб.</w:t>
      </w:r>
    </w:p>
    <w:p w14:paraId="583158E4" w14:textId="77777777"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Указанный объем средств необходим для:</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выполнения требования законодательства об энергосбережении в части установки приборов учета энергоресурсов;</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ежегодного снижения потребления энергоресурсов учреждениями на 3%.</w:t>
      </w:r>
    </w:p>
    <w:p w14:paraId="782C098E" w14:textId="77777777"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Объем ежегодных расходов, связанных с финансовым обеспечением государственной программы за счет местного бюджета, устанавливается решением Собрания депутатов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 о бюджете муниципального образования «</w:t>
      </w:r>
      <w:proofErr w:type="spellStart"/>
      <w:r w:rsidR="00330BF8" w:rsidRPr="000B3D95">
        <w:rPr>
          <w:rFonts w:ascii="Arial" w:hAnsi="Arial" w:cs="Arial"/>
          <w:color w:val="292D24"/>
          <w:sz w:val="24"/>
          <w:szCs w:val="24"/>
          <w:lang w:eastAsia="ru-RU"/>
        </w:rPr>
        <w:t>Краснодолинский</w:t>
      </w:r>
      <w:proofErr w:type="spellEnd"/>
      <w:r w:rsidRPr="000B3D95">
        <w:rPr>
          <w:rFonts w:ascii="Arial" w:hAnsi="Arial" w:cs="Arial"/>
          <w:color w:val="292D24"/>
          <w:sz w:val="24"/>
          <w:szCs w:val="24"/>
          <w:lang w:eastAsia="ru-RU"/>
        </w:rPr>
        <w:t xml:space="preserve"> сельсовет» Касторенского </w:t>
      </w:r>
      <w:proofErr w:type="gramStart"/>
      <w:r w:rsidRPr="000B3D95">
        <w:rPr>
          <w:rFonts w:ascii="Arial" w:hAnsi="Arial" w:cs="Arial"/>
          <w:color w:val="292D24"/>
          <w:sz w:val="24"/>
          <w:szCs w:val="24"/>
          <w:lang w:eastAsia="ru-RU"/>
        </w:rPr>
        <w:t>района  на</w:t>
      </w:r>
      <w:proofErr w:type="gramEnd"/>
      <w:r w:rsidRPr="000B3D95">
        <w:rPr>
          <w:rFonts w:ascii="Arial" w:hAnsi="Arial" w:cs="Arial"/>
          <w:color w:val="292D24"/>
          <w:sz w:val="24"/>
          <w:szCs w:val="24"/>
          <w:lang w:eastAsia="ru-RU"/>
        </w:rPr>
        <w:t xml:space="preserve"> очередной финансовый год и плановый период.</w:t>
      </w:r>
    </w:p>
    <w:p w14:paraId="4C77752F" w14:textId="77777777" w:rsidR="004372DA" w:rsidRPr="000B3D95" w:rsidRDefault="004372DA" w:rsidP="003A3B0B">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Анализ рисков реализации муниципальной программы</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и описание мер управления рисками при реализации</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подпрограммы</w:t>
      </w:r>
    </w:p>
    <w:p w14:paraId="1DD77BCB" w14:textId="77777777"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К рискам, которые могут оказать влияние на решение поставленных в подпрограмме задач, относятся:</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неэффективность организации и управления процессом реализации положений основных мероприятий подпрограммы;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неэффективное использование бюджетных средств;</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неэффективное и необоснованное перераспределение средств в ходе исполнения подпрограммы;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недостаток денежных средств  на реализацию мероприятий под 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отсутствие или недостаточность межведомственной координации в ходе реализации подпрограммы.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Управление рисками государственной программы и ее подпрограмм будет осуществляться на основе:</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разработки и внедрения эффективной системы контроля реализации подпрограммы и ее подпрограмм, а также эффективного использования бюджетных средств;</w:t>
      </w:r>
      <w:r w:rsidR="00905965" w:rsidRPr="000B3D95">
        <w:rPr>
          <w:rFonts w:ascii="Arial" w:hAnsi="Arial" w:cs="Arial"/>
          <w:color w:val="292D24"/>
          <w:sz w:val="24"/>
          <w:szCs w:val="24"/>
          <w:lang w:eastAsia="ru-RU"/>
        </w:rPr>
        <w:t xml:space="preserve"> п</w:t>
      </w:r>
      <w:r w:rsidRPr="000B3D95">
        <w:rPr>
          <w:rFonts w:ascii="Arial" w:hAnsi="Arial" w:cs="Arial"/>
          <w:color w:val="292D24"/>
          <w:sz w:val="24"/>
          <w:szCs w:val="24"/>
          <w:lang w:eastAsia="ru-RU"/>
        </w:rPr>
        <w:t>роведения регулярной оценки результативности и эффективности реализации основных мероприятий подпрограммы;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 расчета отдельных мероприятий в разрезе адресных перечней;</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оперативного реагирования путем внесения изменений в подпрограмму снижающих воздействие негативных факторов на выполнение целевых показателей.</w:t>
      </w:r>
    </w:p>
    <w:p w14:paraId="6EB4EDEA" w14:textId="77777777" w:rsidR="004372DA" w:rsidRPr="000B3D95" w:rsidRDefault="004372DA" w:rsidP="009D553D">
      <w:pPr>
        <w:shd w:val="clear" w:color="auto" w:fill="FFFFFF"/>
        <w:spacing w:before="195" w:after="195"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w:t>
      </w:r>
    </w:p>
    <w:p w14:paraId="2E181BAD" w14:textId="77777777" w:rsidR="004372DA" w:rsidRPr="000B3D95" w:rsidRDefault="004372DA" w:rsidP="009D553D">
      <w:pPr>
        <w:shd w:val="clear" w:color="auto" w:fill="FFFFFF"/>
        <w:spacing w:before="195" w:after="195" w:line="341" w:lineRule="atLeast"/>
        <w:rPr>
          <w:rFonts w:ascii="Arial" w:hAnsi="Arial" w:cs="Arial"/>
          <w:color w:val="292D24"/>
          <w:sz w:val="24"/>
          <w:szCs w:val="24"/>
          <w:lang w:eastAsia="ru-RU"/>
        </w:rPr>
      </w:pPr>
      <w:r w:rsidRPr="000B3D95">
        <w:rPr>
          <w:rFonts w:ascii="Arial" w:hAnsi="Arial" w:cs="Arial"/>
          <w:color w:val="292D24"/>
          <w:sz w:val="24"/>
          <w:szCs w:val="24"/>
          <w:lang w:eastAsia="ru-RU"/>
        </w:rPr>
        <w:br w:type="page"/>
      </w:r>
    </w:p>
    <w:p w14:paraId="6DEA8473" w14:textId="77777777" w:rsidR="004372DA" w:rsidRPr="000B3D95" w:rsidRDefault="004372DA" w:rsidP="003126EE">
      <w:pPr>
        <w:shd w:val="clear" w:color="auto" w:fill="FFFFFF"/>
        <w:spacing w:after="0" w:line="341" w:lineRule="atLeast"/>
        <w:jc w:val="right"/>
        <w:rPr>
          <w:rFonts w:ascii="Arial" w:hAnsi="Arial" w:cs="Arial"/>
          <w:color w:val="292D24"/>
          <w:sz w:val="24"/>
          <w:szCs w:val="24"/>
          <w:lang w:eastAsia="ru-RU"/>
        </w:rPr>
      </w:pPr>
      <w:r w:rsidRPr="000B3D95">
        <w:rPr>
          <w:rFonts w:ascii="Arial" w:hAnsi="Arial" w:cs="Arial"/>
          <w:color w:val="292D24"/>
          <w:sz w:val="24"/>
          <w:szCs w:val="24"/>
          <w:lang w:eastAsia="ru-RU"/>
        </w:rPr>
        <w:t>Приложение №1</w:t>
      </w:r>
    </w:p>
    <w:p w14:paraId="58E8305A" w14:textId="77777777" w:rsidR="004372DA" w:rsidRPr="000B3D95" w:rsidRDefault="004372DA" w:rsidP="003126EE">
      <w:pPr>
        <w:shd w:val="clear" w:color="auto" w:fill="FFFFFF"/>
        <w:spacing w:after="0" w:line="341" w:lineRule="atLeast"/>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к </w:t>
      </w:r>
      <w:proofErr w:type="gramStart"/>
      <w:r w:rsidRPr="000B3D95">
        <w:rPr>
          <w:rFonts w:ascii="Arial" w:hAnsi="Arial" w:cs="Arial"/>
          <w:color w:val="292D24"/>
          <w:sz w:val="24"/>
          <w:szCs w:val="24"/>
          <w:lang w:eastAsia="ru-RU"/>
        </w:rPr>
        <w:t>муниципальной  программе</w:t>
      </w:r>
      <w:proofErr w:type="gramEnd"/>
    </w:p>
    <w:p w14:paraId="5E93E135" w14:textId="77777777" w:rsidR="004372DA" w:rsidRPr="000B3D95" w:rsidRDefault="004372DA" w:rsidP="003126EE">
      <w:pPr>
        <w:shd w:val="clear" w:color="auto" w:fill="FFFFFF"/>
        <w:spacing w:after="0" w:line="341" w:lineRule="atLeast"/>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w:t>
      </w:r>
      <w:proofErr w:type="gramStart"/>
      <w:r w:rsidRPr="000B3D95">
        <w:rPr>
          <w:rFonts w:ascii="Arial" w:hAnsi="Arial" w:cs="Arial"/>
          <w:sz w:val="24"/>
          <w:szCs w:val="24"/>
        </w:rPr>
        <w:t xml:space="preserve">сельсовет»   </w:t>
      </w:r>
      <w:proofErr w:type="gramEnd"/>
      <w:r w:rsidRPr="000B3D95">
        <w:rPr>
          <w:rFonts w:ascii="Arial" w:hAnsi="Arial" w:cs="Arial"/>
          <w:sz w:val="24"/>
          <w:szCs w:val="24"/>
        </w:rPr>
        <w:t xml:space="preserve">                                                                    Касторенского района Курской области»</w:t>
      </w:r>
    </w:p>
    <w:p w14:paraId="6A339966" w14:textId="77777777" w:rsidR="004372DA" w:rsidRPr="000B3D95" w:rsidRDefault="004372DA" w:rsidP="009D553D">
      <w:pPr>
        <w:shd w:val="clear" w:color="auto" w:fill="FFFFFF"/>
        <w:spacing w:before="195" w:after="195" w:line="341" w:lineRule="atLeast"/>
        <w:jc w:val="center"/>
        <w:rPr>
          <w:rFonts w:ascii="Arial" w:hAnsi="Arial" w:cs="Arial"/>
          <w:bCs/>
          <w:color w:val="292D24"/>
          <w:sz w:val="24"/>
          <w:szCs w:val="24"/>
          <w:lang w:eastAsia="ru-RU"/>
        </w:rPr>
      </w:pPr>
      <w:r w:rsidRPr="000B3D95">
        <w:rPr>
          <w:rFonts w:ascii="Arial" w:hAnsi="Arial" w:cs="Arial"/>
          <w:bCs/>
          <w:color w:val="292D24"/>
          <w:sz w:val="24"/>
          <w:szCs w:val="24"/>
          <w:lang w:eastAsia="ru-RU"/>
        </w:rPr>
        <w:t xml:space="preserve">СВЕДЕНИЯО ПОКАЗАТЕЛЯХ (ИНДИКАТОРАХ) МУНИЦИПАЛЬНОЙ </w:t>
      </w:r>
      <w:proofErr w:type="gramStart"/>
      <w:r w:rsidRPr="000B3D95">
        <w:rPr>
          <w:rFonts w:ascii="Arial" w:hAnsi="Arial" w:cs="Arial"/>
          <w:bCs/>
          <w:color w:val="292D24"/>
          <w:sz w:val="24"/>
          <w:szCs w:val="24"/>
          <w:lang w:eastAsia="ru-RU"/>
        </w:rPr>
        <w:t>ПРОГРАММЫ«</w:t>
      </w:r>
      <w:proofErr w:type="gramEnd"/>
      <w:r w:rsidRPr="000B3D95">
        <w:rPr>
          <w:rFonts w:ascii="Arial" w:hAnsi="Arial" w:cs="Arial"/>
          <w:bCs/>
          <w:color w:val="292D24"/>
          <w:sz w:val="24"/>
          <w:szCs w:val="24"/>
          <w:lang w:eastAsia="ru-RU"/>
        </w:rPr>
        <w:t xml:space="preserve">ЭНЕРГОСБЕРЕЖЕНИЕ И ПОВЫШЕНИЕ ЭНЕРГЕТИЧЕСКОЙ ЭФФЕКТИВНОСТИ В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p>
    <w:tbl>
      <w:tblPr>
        <w:tblW w:w="103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
        <w:gridCol w:w="2914"/>
        <w:gridCol w:w="1680"/>
        <w:gridCol w:w="4332"/>
      </w:tblGrid>
      <w:tr w:rsidR="004372DA" w:rsidRPr="000B3D95" w14:paraId="7398F2C2" w14:textId="77777777">
        <w:tc>
          <w:tcPr>
            <w:tcW w:w="1495" w:type="dxa"/>
            <w:vMerge w:val="restart"/>
          </w:tcPr>
          <w:p w14:paraId="5890D484"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 xml:space="preserve">№ </w:t>
            </w:r>
            <w:proofErr w:type="spellStart"/>
            <w:r w:rsidRPr="000B3D95">
              <w:rPr>
                <w:rFonts w:ascii="Arial" w:hAnsi="Arial" w:cs="Arial"/>
                <w:sz w:val="24"/>
                <w:szCs w:val="24"/>
                <w:lang w:eastAsia="ru-RU"/>
              </w:rPr>
              <w:t>п.п</w:t>
            </w:r>
            <w:proofErr w:type="spellEnd"/>
            <w:r w:rsidRPr="000B3D95">
              <w:rPr>
                <w:rFonts w:ascii="Arial" w:hAnsi="Arial" w:cs="Arial"/>
                <w:sz w:val="24"/>
                <w:szCs w:val="24"/>
                <w:lang w:eastAsia="ru-RU"/>
              </w:rPr>
              <w:t>.</w:t>
            </w:r>
          </w:p>
        </w:tc>
        <w:tc>
          <w:tcPr>
            <w:tcW w:w="2613" w:type="dxa"/>
            <w:vMerge w:val="restart"/>
          </w:tcPr>
          <w:p w14:paraId="4735AC76"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 xml:space="preserve">Наименование </w:t>
            </w:r>
            <w:proofErr w:type="spellStart"/>
            <w:r w:rsidRPr="000B3D95">
              <w:rPr>
                <w:rFonts w:ascii="Arial" w:hAnsi="Arial" w:cs="Arial"/>
                <w:sz w:val="24"/>
                <w:szCs w:val="24"/>
                <w:lang w:eastAsia="ru-RU"/>
              </w:rPr>
              <w:t>показателяиндикатора</w:t>
            </w:r>
            <w:proofErr w:type="spellEnd"/>
          </w:p>
        </w:tc>
        <w:tc>
          <w:tcPr>
            <w:tcW w:w="1688" w:type="dxa"/>
            <w:vMerge w:val="restart"/>
          </w:tcPr>
          <w:p w14:paraId="712602E8"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Ед. изм.</w:t>
            </w:r>
          </w:p>
        </w:tc>
        <w:tc>
          <w:tcPr>
            <w:tcW w:w="4557" w:type="dxa"/>
          </w:tcPr>
          <w:p w14:paraId="5A4A6887"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Значения</w:t>
            </w:r>
            <w:r w:rsidR="00B91021" w:rsidRPr="000B3D95">
              <w:rPr>
                <w:rFonts w:ascii="Arial" w:hAnsi="Arial" w:cs="Arial"/>
                <w:sz w:val="24"/>
                <w:szCs w:val="24"/>
                <w:lang w:eastAsia="ru-RU"/>
              </w:rPr>
              <w:t xml:space="preserve"> </w:t>
            </w:r>
            <w:r w:rsidRPr="000B3D95">
              <w:rPr>
                <w:rFonts w:ascii="Arial" w:hAnsi="Arial" w:cs="Arial"/>
                <w:sz w:val="24"/>
                <w:szCs w:val="24"/>
                <w:lang w:eastAsia="ru-RU"/>
              </w:rPr>
              <w:t>показателей</w:t>
            </w:r>
          </w:p>
        </w:tc>
      </w:tr>
      <w:tr w:rsidR="004372DA" w:rsidRPr="000B3D95" w14:paraId="42F51B22" w14:textId="77777777">
        <w:tc>
          <w:tcPr>
            <w:tcW w:w="1495" w:type="dxa"/>
            <w:vMerge/>
            <w:vAlign w:val="center"/>
          </w:tcPr>
          <w:p w14:paraId="4DA5F602" w14:textId="77777777" w:rsidR="004372DA" w:rsidRPr="000B3D95" w:rsidRDefault="004372DA" w:rsidP="00691598">
            <w:pPr>
              <w:shd w:val="clear" w:color="auto" w:fill="FFFFFF"/>
              <w:spacing w:before="195" w:after="195" w:line="341" w:lineRule="atLeast"/>
              <w:jc w:val="center"/>
              <w:rPr>
                <w:rFonts w:ascii="Arial" w:hAnsi="Arial" w:cs="Arial"/>
                <w:color w:val="292D24"/>
                <w:sz w:val="24"/>
                <w:szCs w:val="24"/>
                <w:lang w:eastAsia="ru-RU"/>
              </w:rPr>
            </w:pPr>
          </w:p>
        </w:tc>
        <w:tc>
          <w:tcPr>
            <w:tcW w:w="2613" w:type="dxa"/>
            <w:vMerge/>
            <w:vAlign w:val="center"/>
          </w:tcPr>
          <w:p w14:paraId="72DB9C8A" w14:textId="77777777" w:rsidR="004372DA" w:rsidRPr="000B3D95" w:rsidRDefault="004372DA" w:rsidP="00691598">
            <w:pPr>
              <w:shd w:val="clear" w:color="auto" w:fill="FFFFFF"/>
              <w:spacing w:before="195" w:after="195" w:line="341" w:lineRule="atLeast"/>
              <w:jc w:val="center"/>
              <w:rPr>
                <w:rFonts w:ascii="Arial" w:hAnsi="Arial" w:cs="Arial"/>
                <w:color w:val="292D24"/>
                <w:sz w:val="24"/>
                <w:szCs w:val="24"/>
                <w:lang w:eastAsia="ru-RU"/>
              </w:rPr>
            </w:pPr>
          </w:p>
        </w:tc>
        <w:tc>
          <w:tcPr>
            <w:tcW w:w="1688" w:type="dxa"/>
            <w:vMerge/>
            <w:vAlign w:val="center"/>
          </w:tcPr>
          <w:p w14:paraId="6E1156F6" w14:textId="77777777" w:rsidR="004372DA" w:rsidRPr="000B3D95" w:rsidRDefault="004372DA" w:rsidP="00691598">
            <w:pPr>
              <w:shd w:val="clear" w:color="auto" w:fill="FFFFFF"/>
              <w:spacing w:before="195" w:after="195" w:line="341" w:lineRule="atLeast"/>
              <w:jc w:val="center"/>
              <w:rPr>
                <w:rFonts w:ascii="Arial" w:hAnsi="Arial" w:cs="Arial"/>
                <w:color w:val="292D24"/>
                <w:sz w:val="24"/>
                <w:szCs w:val="24"/>
                <w:lang w:eastAsia="ru-RU"/>
              </w:rPr>
            </w:pPr>
          </w:p>
        </w:tc>
        <w:tc>
          <w:tcPr>
            <w:tcW w:w="4557" w:type="dxa"/>
          </w:tcPr>
          <w:p w14:paraId="2A420CE3" w14:textId="2EB74C65" w:rsidR="004372DA" w:rsidRPr="000B3D95" w:rsidRDefault="006F7946" w:rsidP="00E00F38">
            <w:pPr>
              <w:shd w:val="clear" w:color="auto" w:fill="FFFFFF"/>
              <w:spacing w:before="195" w:after="195" w:line="341" w:lineRule="atLeast"/>
              <w:jc w:val="center"/>
              <w:rPr>
                <w:rFonts w:ascii="Arial" w:hAnsi="Arial" w:cs="Arial"/>
                <w:color w:val="292D24"/>
                <w:sz w:val="24"/>
                <w:szCs w:val="24"/>
                <w:lang w:eastAsia="ru-RU"/>
              </w:rPr>
            </w:pPr>
            <w:r>
              <w:rPr>
                <w:rFonts w:ascii="Arial" w:hAnsi="Arial" w:cs="Arial"/>
                <w:sz w:val="24"/>
                <w:szCs w:val="24"/>
                <w:lang w:eastAsia="ru-RU"/>
              </w:rPr>
              <w:t xml:space="preserve">2025-2027  </w:t>
            </w:r>
            <w:r w:rsidR="004372DA" w:rsidRPr="000B3D95">
              <w:rPr>
                <w:rFonts w:ascii="Arial" w:hAnsi="Arial" w:cs="Arial"/>
                <w:sz w:val="24"/>
                <w:szCs w:val="24"/>
                <w:lang w:eastAsia="ru-RU"/>
              </w:rPr>
              <w:t xml:space="preserve"> г.</w:t>
            </w:r>
          </w:p>
        </w:tc>
      </w:tr>
      <w:tr w:rsidR="004372DA" w:rsidRPr="000B3D95" w14:paraId="4830D79A" w14:textId="77777777">
        <w:tc>
          <w:tcPr>
            <w:tcW w:w="10353" w:type="dxa"/>
            <w:gridSpan w:val="4"/>
          </w:tcPr>
          <w:p w14:paraId="501EC9CF" w14:textId="77777777" w:rsidR="004372DA" w:rsidRPr="000B3D95" w:rsidRDefault="004372DA" w:rsidP="00691598">
            <w:pPr>
              <w:shd w:val="clear" w:color="auto" w:fill="FFFFFF"/>
              <w:spacing w:before="195" w:after="195" w:line="341" w:lineRule="atLeast"/>
              <w:jc w:val="center"/>
              <w:rPr>
                <w:rFonts w:ascii="Arial" w:hAnsi="Arial" w:cs="Arial"/>
                <w:color w:val="292D24"/>
                <w:sz w:val="24"/>
                <w:szCs w:val="24"/>
                <w:lang w:eastAsia="ru-RU"/>
              </w:rPr>
            </w:pPr>
            <w:r w:rsidRPr="000B3D95">
              <w:rPr>
                <w:rFonts w:ascii="Arial" w:hAnsi="Arial" w:cs="Arial"/>
                <w:color w:val="292D24"/>
                <w:sz w:val="24"/>
                <w:szCs w:val="24"/>
                <w:lang w:eastAsia="ru-RU"/>
              </w:rPr>
              <w:t xml:space="preserve">Программа «Энергосбережение и повышение энергетической эффективности» в </w:t>
            </w:r>
            <w:r w:rsidRPr="000B3D95">
              <w:rPr>
                <w:rFonts w:ascii="Arial" w:hAnsi="Arial" w:cs="Arial"/>
                <w:sz w:val="24"/>
                <w:szCs w:val="24"/>
              </w:rPr>
              <w:t>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w:t>
            </w:r>
            <w:proofErr w:type="spellStart"/>
            <w:proofErr w:type="gramStart"/>
            <w:r w:rsidRPr="000B3D95">
              <w:rPr>
                <w:rFonts w:ascii="Arial" w:hAnsi="Arial" w:cs="Arial"/>
                <w:sz w:val="24"/>
                <w:szCs w:val="24"/>
              </w:rPr>
              <w:t>сельсовет»Касторенского</w:t>
            </w:r>
            <w:proofErr w:type="spellEnd"/>
            <w:proofErr w:type="gramEnd"/>
            <w:r w:rsidRPr="000B3D95">
              <w:rPr>
                <w:rFonts w:ascii="Arial" w:hAnsi="Arial" w:cs="Arial"/>
                <w:sz w:val="24"/>
                <w:szCs w:val="24"/>
              </w:rPr>
              <w:t xml:space="preserve"> района Курской области»</w:t>
            </w:r>
          </w:p>
        </w:tc>
      </w:tr>
      <w:tr w:rsidR="004372DA" w:rsidRPr="000B3D95" w14:paraId="3098C789" w14:textId="77777777">
        <w:tc>
          <w:tcPr>
            <w:tcW w:w="1495" w:type="dxa"/>
          </w:tcPr>
          <w:p w14:paraId="14CBFAC7"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w:t>
            </w:r>
          </w:p>
        </w:tc>
        <w:tc>
          <w:tcPr>
            <w:tcW w:w="2613" w:type="dxa"/>
          </w:tcPr>
          <w:p w14:paraId="706050DF"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Экономия электрической энергии в натуральном выражении</w:t>
            </w:r>
          </w:p>
        </w:tc>
        <w:tc>
          <w:tcPr>
            <w:tcW w:w="1688" w:type="dxa"/>
          </w:tcPr>
          <w:p w14:paraId="3A0B7E23"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proofErr w:type="spellStart"/>
            <w:proofErr w:type="gramStart"/>
            <w:r w:rsidRPr="000B3D95">
              <w:rPr>
                <w:rFonts w:ascii="Arial" w:hAnsi="Arial" w:cs="Arial"/>
                <w:sz w:val="24"/>
                <w:szCs w:val="24"/>
                <w:lang w:eastAsia="ru-RU"/>
              </w:rPr>
              <w:t>Тыс.квт.час</w:t>
            </w:r>
            <w:proofErr w:type="spellEnd"/>
            <w:proofErr w:type="gramEnd"/>
            <w:r w:rsidRPr="000B3D95">
              <w:rPr>
                <w:rFonts w:ascii="Arial" w:hAnsi="Arial" w:cs="Arial"/>
                <w:sz w:val="24"/>
                <w:szCs w:val="24"/>
                <w:lang w:eastAsia="ru-RU"/>
              </w:rPr>
              <w:t>.</w:t>
            </w:r>
          </w:p>
        </w:tc>
        <w:tc>
          <w:tcPr>
            <w:tcW w:w="4557" w:type="dxa"/>
          </w:tcPr>
          <w:p w14:paraId="65F2D9C2" w14:textId="77777777" w:rsidR="004372DA" w:rsidRPr="000B3D95" w:rsidRDefault="00B91021"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6,6</w:t>
            </w:r>
          </w:p>
        </w:tc>
      </w:tr>
      <w:tr w:rsidR="004372DA" w:rsidRPr="000B3D95" w14:paraId="77F41A39" w14:textId="77777777">
        <w:tc>
          <w:tcPr>
            <w:tcW w:w="1495" w:type="dxa"/>
          </w:tcPr>
          <w:p w14:paraId="702BA75C"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2.</w:t>
            </w:r>
          </w:p>
        </w:tc>
        <w:tc>
          <w:tcPr>
            <w:tcW w:w="2613" w:type="dxa"/>
          </w:tcPr>
          <w:p w14:paraId="55C07765"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Экономия электрической энергии в стоимостном выражении</w:t>
            </w:r>
          </w:p>
        </w:tc>
        <w:tc>
          <w:tcPr>
            <w:tcW w:w="1688" w:type="dxa"/>
          </w:tcPr>
          <w:p w14:paraId="53B14B03"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proofErr w:type="spellStart"/>
            <w:r w:rsidRPr="000B3D95">
              <w:rPr>
                <w:rFonts w:ascii="Arial" w:hAnsi="Arial" w:cs="Arial"/>
                <w:sz w:val="24"/>
                <w:szCs w:val="24"/>
                <w:lang w:eastAsia="ru-RU"/>
              </w:rPr>
              <w:t>Тыс.рублей</w:t>
            </w:r>
            <w:proofErr w:type="spellEnd"/>
          </w:p>
        </w:tc>
        <w:tc>
          <w:tcPr>
            <w:tcW w:w="4557" w:type="dxa"/>
          </w:tcPr>
          <w:p w14:paraId="53978C74" w14:textId="77777777" w:rsidR="004372DA" w:rsidRPr="000B3D95" w:rsidRDefault="00B91021"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42</w:t>
            </w:r>
            <w:r w:rsidR="004372DA" w:rsidRPr="000B3D95">
              <w:rPr>
                <w:rFonts w:ascii="Arial" w:hAnsi="Arial" w:cs="Arial"/>
                <w:sz w:val="24"/>
                <w:szCs w:val="24"/>
                <w:lang w:eastAsia="ru-RU"/>
              </w:rPr>
              <w:t>,3</w:t>
            </w:r>
          </w:p>
        </w:tc>
      </w:tr>
      <w:tr w:rsidR="004372DA" w:rsidRPr="000B3D95" w14:paraId="2F8E1350" w14:textId="77777777">
        <w:tc>
          <w:tcPr>
            <w:tcW w:w="1495" w:type="dxa"/>
          </w:tcPr>
          <w:p w14:paraId="6A9F05F9"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3.</w:t>
            </w:r>
          </w:p>
        </w:tc>
        <w:tc>
          <w:tcPr>
            <w:tcW w:w="2613" w:type="dxa"/>
          </w:tcPr>
          <w:p w14:paraId="71B518AA"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Экономия природного газа, в натуральном выражении</w:t>
            </w:r>
          </w:p>
        </w:tc>
        <w:tc>
          <w:tcPr>
            <w:tcW w:w="1688" w:type="dxa"/>
          </w:tcPr>
          <w:p w14:paraId="4B803196"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proofErr w:type="spellStart"/>
            <w:r w:rsidRPr="000B3D95">
              <w:rPr>
                <w:rFonts w:ascii="Arial" w:hAnsi="Arial" w:cs="Arial"/>
                <w:sz w:val="24"/>
                <w:szCs w:val="24"/>
                <w:lang w:eastAsia="ru-RU"/>
              </w:rPr>
              <w:t>Тыс.куб.м</w:t>
            </w:r>
            <w:proofErr w:type="spellEnd"/>
            <w:r w:rsidRPr="000B3D95">
              <w:rPr>
                <w:rFonts w:ascii="Arial" w:hAnsi="Arial" w:cs="Arial"/>
                <w:sz w:val="24"/>
                <w:szCs w:val="24"/>
                <w:lang w:eastAsia="ru-RU"/>
              </w:rPr>
              <w:t>.</w:t>
            </w:r>
          </w:p>
        </w:tc>
        <w:tc>
          <w:tcPr>
            <w:tcW w:w="4557" w:type="dxa"/>
          </w:tcPr>
          <w:p w14:paraId="0FFB1CD7" w14:textId="77777777" w:rsidR="004372DA" w:rsidRPr="000B3D95" w:rsidRDefault="00B91021"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6</w:t>
            </w:r>
            <w:r w:rsidR="004372DA" w:rsidRPr="000B3D95">
              <w:rPr>
                <w:rFonts w:ascii="Arial" w:hAnsi="Arial" w:cs="Arial"/>
                <w:sz w:val="24"/>
                <w:szCs w:val="24"/>
                <w:lang w:eastAsia="ru-RU"/>
              </w:rPr>
              <w:t>,</w:t>
            </w:r>
            <w:r w:rsidRPr="000B3D95">
              <w:rPr>
                <w:rFonts w:ascii="Arial" w:hAnsi="Arial" w:cs="Arial"/>
                <w:sz w:val="24"/>
                <w:szCs w:val="24"/>
                <w:lang w:eastAsia="ru-RU"/>
              </w:rPr>
              <w:t>3</w:t>
            </w:r>
          </w:p>
        </w:tc>
      </w:tr>
      <w:tr w:rsidR="004372DA" w:rsidRPr="000B3D95" w14:paraId="7ABA506D" w14:textId="77777777">
        <w:tc>
          <w:tcPr>
            <w:tcW w:w="1495" w:type="dxa"/>
          </w:tcPr>
          <w:p w14:paraId="7887A82B"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4</w:t>
            </w:r>
          </w:p>
        </w:tc>
        <w:tc>
          <w:tcPr>
            <w:tcW w:w="2613" w:type="dxa"/>
          </w:tcPr>
          <w:p w14:paraId="074B7E19"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 xml:space="preserve">Экономия </w:t>
            </w:r>
            <w:proofErr w:type="gramStart"/>
            <w:r w:rsidRPr="000B3D95">
              <w:rPr>
                <w:rFonts w:ascii="Arial" w:hAnsi="Arial" w:cs="Arial"/>
                <w:sz w:val="24"/>
                <w:szCs w:val="24"/>
                <w:lang w:eastAsia="ru-RU"/>
              </w:rPr>
              <w:t>газа  в</w:t>
            </w:r>
            <w:proofErr w:type="gramEnd"/>
            <w:r w:rsidRPr="000B3D95">
              <w:rPr>
                <w:rFonts w:ascii="Arial" w:hAnsi="Arial" w:cs="Arial"/>
                <w:sz w:val="24"/>
                <w:szCs w:val="24"/>
                <w:lang w:eastAsia="ru-RU"/>
              </w:rPr>
              <w:t xml:space="preserve"> стоимостном выражении</w:t>
            </w:r>
          </w:p>
        </w:tc>
        <w:tc>
          <w:tcPr>
            <w:tcW w:w="1688" w:type="dxa"/>
          </w:tcPr>
          <w:p w14:paraId="76313DF3"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proofErr w:type="spellStart"/>
            <w:r w:rsidRPr="000B3D95">
              <w:rPr>
                <w:rFonts w:ascii="Arial" w:hAnsi="Arial" w:cs="Arial"/>
                <w:sz w:val="24"/>
                <w:szCs w:val="24"/>
                <w:lang w:eastAsia="ru-RU"/>
              </w:rPr>
              <w:t>Тыс.рублей</w:t>
            </w:r>
            <w:proofErr w:type="spellEnd"/>
          </w:p>
        </w:tc>
        <w:tc>
          <w:tcPr>
            <w:tcW w:w="4557" w:type="dxa"/>
          </w:tcPr>
          <w:p w14:paraId="5A228E4F" w14:textId="77777777" w:rsidR="004372DA" w:rsidRPr="000B3D95" w:rsidRDefault="00B91021"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31</w:t>
            </w:r>
            <w:r w:rsidR="004372DA" w:rsidRPr="000B3D95">
              <w:rPr>
                <w:rFonts w:ascii="Arial" w:hAnsi="Arial" w:cs="Arial"/>
                <w:sz w:val="24"/>
                <w:szCs w:val="24"/>
                <w:lang w:eastAsia="ru-RU"/>
              </w:rPr>
              <w:t>,</w:t>
            </w:r>
            <w:r w:rsidRPr="000B3D95">
              <w:rPr>
                <w:rFonts w:ascii="Arial" w:hAnsi="Arial" w:cs="Arial"/>
                <w:sz w:val="24"/>
                <w:szCs w:val="24"/>
                <w:lang w:eastAsia="ru-RU"/>
              </w:rPr>
              <w:t>2</w:t>
            </w:r>
          </w:p>
        </w:tc>
      </w:tr>
      <w:tr w:rsidR="004372DA" w:rsidRPr="000B3D95" w14:paraId="676E6AF1" w14:textId="77777777">
        <w:tc>
          <w:tcPr>
            <w:tcW w:w="10353" w:type="dxa"/>
            <w:gridSpan w:val="4"/>
          </w:tcPr>
          <w:p w14:paraId="58AC5CBC" w14:textId="77777777" w:rsidR="004372DA" w:rsidRPr="000B3D95" w:rsidRDefault="004372DA" w:rsidP="00691598">
            <w:pPr>
              <w:shd w:val="clear" w:color="auto" w:fill="FFFFFF"/>
              <w:spacing w:before="195" w:after="195" w:line="341" w:lineRule="atLeast"/>
              <w:jc w:val="center"/>
              <w:rPr>
                <w:rFonts w:ascii="Arial" w:hAnsi="Arial" w:cs="Arial"/>
                <w:color w:val="292D24"/>
                <w:sz w:val="24"/>
                <w:szCs w:val="24"/>
                <w:lang w:eastAsia="ru-RU"/>
              </w:rPr>
            </w:pPr>
            <w:r w:rsidRPr="000B3D95">
              <w:rPr>
                <w:rFonts w:ascii="Arial" w:hAnsi="Arial" w:cs="Arial"/>
                <w:color w:val="292D24"/>
                <w:sz w:val="24"/>
                <w:szCs w:val="24"/>
                <w:lang w:eastAsia="ru-RU"/>
              </w:rPr>
              <w:t xml:space="preserve">Подпрограмма </w:t>
            </w:r>
            <w:r w:rsidRPr="000B3D95">
              <w:rPr>
                <w:rFonts w:ascii="Arial" w:hAnsi="Arial" w:cs="Arial"/>
                <w:sz w:val="24"/>
                <w:szCs w:val="24"/>
              </w:rPr>
              <w:t>«Энергосбережение в 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 муниципальной </w:t>
            </w:r>
            <w:hyperlink r:id="rId6" w:history="1">
              <w:r w:rsidRPr="000B3D95">
                <w:rPr>
                  <w:rFonts w:ascii="Arial" w:hAnsi="Arial" w:cs="Arial"/>
                  <w:sz w:val="24"/>
                  <w:szCs w:val="24"/>
                </w:rPr>
                <w:t>программы</w:t>
              </w:r>
            </w:hyperlink>
            <w:r w:rsidRPr="000B3D95">
              <w:rPr>
                <w:rFonts w:ascii="Arial" w:hAnsi="Arial" w:cs="Arial"/>
                <w:sz w:val="24"/>
                <w:szCs w:val="24"/>
              </w:rPr>
              <w:t xml:space="preserve"> «Энергосбережение и повышение энергетической эффективности в 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w:t>
            </w:r>
            <w:r w:rsidRPr="000B3D95">
              <w:rPr>
                <w:rFonts w:ascii="Arial" w:hAnsi="Arial" w:cs="Arial"/>
                <w:color w:val="292D24"/>
                <w:sz w:val="24"/>
                <w:szCs w:val="24"/>
                <w:lang w:eastAsia="ru-RU"/>
              </w:rPr>
              <w:t> </w:t>
            </w:r>
          </w:p>
        </w:tc>
      </w:tr>
      <w:tr w:rsidR="004372DA" w:rsidRPr="000B3D95" w14:paraId="0ADE3C64" w14:textId="77777777">
        <w:tc>
          <w:tcPr>
            <w:tcW w:w="1495" w:type="dxa"/>
          </w:tcPr>
          <w:p w14:paraId="120986CE"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w:t>
            </w:r>
          </w:p>
        </w:tc>
        <w:tc>
          <w:tcPr>
            <w:tcW w:w="2613" w:type="dxa"/>
          </w:tcPr>
          <w:p w14:paraId="12854BDB"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 xml:space="preserve">Доля объема электрической энергии, расчеты за которую осуществляются с использованием приборов учета, в общем объеме </w:t>
            </w:r>
            <w:proofErr w:type="gramStart"/>
            <w:r w:rsidRPr="000B3D95">
              <w:rPr>
                <w:rFonts w:ascii="Arial" w:hAnsi="Arial" w:cs="Arial"/>
                <w:sz w:val="24"/>
                <w:szCs w:val="24"/>
                <w:lang w:eastAsia="ru-RU"/>
              </w:rPr>
              <w:t>электроэнергии</w:t>
            </w:r>
            <w:proofErr w:type="gramEnd"/>
            <w:r w:rsidRPr="000B3D95">
              <w:rPr>
                <w:rFonts w:ascii="Arial" w:hAnsi="Arial" w:cs="Arial"/>
                <w:sz w:val="24"/>
                <w:szCs w:val="24"/>
                <w:lang w:eastAsia="ru-RU"/>
              </w:rPr>
              <w:t xml:space="preserve"> </w:t>
            </w:r>
            <w:r w:rsidRPr="000B3D95">
              <w:rPr>
                <w:rFonts w:ascii="Arial" w:hAnsi="Arial" w:cs="Arial"/>
                <w:sz w:val="24"/>
                <w:szCs w:val="24"/>
                <w:lang w:eastAsia="ru-RU"/>
              </w:rPr>
              <w:lastRenderedPageBreak/>
              <w:t>потребляемой за счет средств местного бюджета</w:t>
            </w:r>
          </w:p>
        </w:tc>
        <w:tc>
          <w:tcPr>
            <w:tcW w:w="1688" w:type="dxa"/>
          </w:tcPr>
          <w:p w14:paraId="1EBBBAD2"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lastRenderedPageBreak/>
              <w:t>процентов</w:t>
            </w:r>
          </w:p>
        </w:tc>
        <w:tc>
          <w:tcPr>
            <w:tcW w:w="4557" w:type="dxa"/>
          </w:tcPr>
          <w:p w14:paraId="22FACEDA"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100</w:t>
            </w:r>
          </w:p>
        </w:tc>
      </w:tr>
      <w:tr w:rsidR="004372DA" w:rsidRPr="000B3D95" w14:paraId="35D0D38D" w14:textId="77777777">
        <w:tc>
          <w:tcPr>
            <w:tcW w:w="1495" w:type="dxa"/>
          </w:tcPr>
          <w:p w14:paraId="0ABF8ED7"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2.</w:t>
            </w:r>
          </w:p>
        </w:tc>
        <w:tc>
          <w:tcPr>
            <w:tcW w:w="2613" w:type="dxa"/>
          </w:tcPr>
          <w:p w14:paraId="71D77EA8"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 xml:space="preserve">Доля объема газа, расчеты за который осуществляются с использованием приборов учета, в общем объеме газа </w:t>
            </w:r>
            <w:proofErr w:type="gramStart"/>
            <w:r w:rsidRPr="000B3D95">
              <w:rPr>
                <w:rFonts w:ascii="Arial" w:hAnsi="Arial" w:cs="Arial"/>
                <w:sz w:val="24"/>
                <w:szCs w:val="24"/>
                <w:lang w:eastAsia="ru-RU"/>
              </w:rPr>
              <w:t>потребляемого  за</w:t>
            </w:r>
            <w:proofErr w:type="gramEnd"/>
            <w:r w:rsidRPr="000B3D95">
              <w:rPr>
                <w:rFonts w:ascii="Arial" w:hAnsi="Arial" w:cs="Arial"/>
                <w:sz w:val="24"/>
                <w:szCs w:val="24"/>
                <w:lang w:eastAsia="ru-RU"/>
              </w:rPr>
              <w:t xml:space="preserve"> счет средств местного бюджета</w:t>
            </w:r>
          </w:p>
        </w:tc>
        <w:tc>
          <w:tcPr>
            <w:tcW w:w="1688" w:type="dxa"/>
          </w:tcPr>
          <w:p w14:paraId="7322E7D7"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процентов</w:t>
            </w:r>
          </w:p>
        </w:tc>
        <w:tc>
          <w:tcPr>
            <w:tcW w:w="4557" w:type="dxa"/>
          </w:tcPr>
          <w:p w14:paraId="1D252A34"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100</w:t>
            </w:r>
          </w:p>
        </w:tc>
      </w:tr>
      <w:tr w:rsidR="004372DA" w:rsidRPr="000B3D95" w14:paraId="0109FC15" w14:textId="77777777">
        <w:tc>
          <w:tcPr>
            <w:tcW w:w="1495" w:type="dxa"/>
          </w:tcPr>
          <w:p w14:paraId="275086B7"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3.</w:t>
            </w:r>
          </w:p>
        </w:tc>
        <w:tc>
          <w:tcPr>
            <w:tcW w:w="2613" w:type="dxa"/>
          </w:tcPr>
          <w:p w14:paraId="574CE0B0"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 xml:space="preserve">Доля объема воды, расчеты за которую осуществляются с использованием приборов учета, в общем объеме </w:t>
            </w:r>
            <w:proofErr w:type="gramStart"/>
            <w:r w:rsidRPr="000B3D95">
              <w:rPr>
                <w:rFonts w:ascii="Arial" w:hAnsi="Arial" w:cs="Arial"/>
                <w:sz w:val="24"/>
                <w:szCs w:val="24"/>
                <w:lang w:eastAsia="ru-RU"/>
              </w:rPr>
              <w:t>воды  потребляемой</w:t>
            </w:r>
            <w:proofErr w:type="gramEnd"/>
            <w:r w:rsidRPr="000B3D95">
              <w:rPr>
                <w:rFonts w:ascii="Arial" w:hAnsi="Arial" w:cs="Arial"/>
                <w:sz w:val="24"/>
                <w:szCs w:val="24"/>
                <w:lang w:eastAsia="ru-RU"/>
              </w:rPr>
              <w:t>  за счет средств местного бюджета</w:t>
            </w:r>
          </w:p>
        </w:tc>
        <w:tc>
          <w:tcPr>
            <w:tcW w:w="1688" w:type="dxa"/>
          </w:tcPr>
          <w:p w14:paraId="3B54A158"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процентов</w:t>
            </w:r>
          </w:p>
        </w:tc>
        <w:tc>
          <w:tcPr>
            <w:tcW w:w="4557" w:type="dxa"/>
          </w:tcPr>
          <w:p w14:paraId="38BE8BE7"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0</w:t>
            </w:r>
          </w:p>
        </w:tc>
      </w:tr>
      <w:tr w:rsidR="004372DA" w:rsidRPr="000B3D95" w14:paraId="09630000" w14:textId="77777777">
        <w:tc>
          <w:tcPr>
            <w:tcW w:w="1495" w:type="dxa"/>
          </w:tcPr>
          <w:p w14:paraId="771858F7"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4.</w:t>
            </w:r>
          </w:p>
        </w:tc>
        <w:tc>
          <w:tcPr>
            <w:tcW w:w="2613" w:type="dxa"/>
          </w:tcPr>
          <w:p w14:paraId="7C19E36E"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Доля расходов местного бюджета на оплату топливно-энергетических ресурсов в общем объеме расходов</w:t>
            </w:r>
          </w:p>
        </w:tc>
        <w:tc>
          <w:tcPr>
            <w:tcW w:w="1688" w:type="dxa"/>
          </w:tcPr>
          <w:p w14:paraId="0836E754"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процентов</w:t>
            </w:r>
          </w:p>
        </w:tc>
        <w:tc>
          <w:tcPr>
            <w:tcW w:w="4557" w:type="dxa"/>
          </w:tcPr>
          <w:p w14:paraId="3D553870"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10</w:t>
            </w:r>
          </w:p>
        </w:tc>
      </w:tr>
      <w:tr w:rsidR="004372DA" w:rsidRPr="000B3D95" w14:paraId="71E41C27" w14:textId="77777777">
        <w:tc>
          <w:tcPr>
            <w:tcW w:w="1495" w:type="dxa"/>
          </w:tcPr>
          <w:p w14:paraId="3603B546"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5.</w:t>
            </w:r>
          </w:p>
        </w:tc>
        <w:tc>
          <w:tcPr>
            <w:tcW w:w="2613" w:type="dxa"/>
          </w:tcPr>
          <w:p w14:paraId="474E1DE3"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 xml:space="preserve">Число </w:t>
            </w:r>
            <w:proofErr w:type="spellStart"/>
            <w:r w:rsidRPr="000B3D95">
              <w:rPr>
                <w:rFonts w:ascii="Arial" w:hAnsi="Arial" w:cs="Arial"/>
                <w:sz w:val="24"/>
                <w:szCs w:val="24"/>
                <w:lang w:eastAsia="ru-RU"/>
              </w:rPr>
              <w:t>энергосервисных</w:t>
            </w:r>
            <w:proofErr w:type="spellEnd"/>
            <w:r w:rsidRPr="000B3D95">
              <w:rPr>
                <w:rFonts w:ascii="Arial" w:hAnsi="Arial" w:cs="Arial"/>
                <w:sz w:val="24"/>
                <w:szCs w:val="24"/>
                <w:lang w:eastAsia="ru-RU"/>
              </w:rPr>
              <w:t xml:space="preserve"> договоров, заключенных муниципальными заказчиками</w:t>
            </w:r>
          </w:p>
        </w:tc>
        <w:tc>
          <w:tcPr>
            <w:tcW w:w="1688" w:type="dxa"/>
          </w:tcPr>
          <w:p w14:paraId="1ADD770B"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p>
        </w:tc>
        <w:tc>
          <w:tcPr>
            <w:tcW w:w="4557" w:type="dxa"/>
          </w:tcPr>
          <w:p w14:paraId="3D2C91DA"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w:t>
            </w:r>
          </w:p>
        </w:tc>
      </w:tr>
    </w:tbl>
    <w:p w14:paraId="5718FAB4" w14:textId="77777777"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14:paraId="7456B303" w14:textId="77777777"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14:paraId="3D1E824F" w14:textId="77777777"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14:paraId="5679F33B" w14:textId="77777777"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14:paraId="1F74F2CE" w14:textId="77777777"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14:paraId="6493908A" w14:textId="77777777"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14:paraId="0C1CF7D2" w14:textId="77777777"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14:paraId="4E5BE62A" w14:textId="77777777"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14:paraId="3699BFE9" w14:textId="77777777"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14:paraId="436421A4" w14:textId="77777777"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14:paraId="736B5BCE" w14:textId="77777777"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lastRenderedPageBreak/>
        <w:t>Приложение №2</w:t>
      </w:r>
    </w:p>
    <w:p w14:paraId="78ADD5C2" w14:textId="77777777"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к </w:t>
      </w:r>
      <w:proofErr w:type="gramStart"/>
      <w:r w:rsidRPr="000B3D95">
        <w:rPr>
          <w:rFonts w:ascii="Arial" w:hAnsi="Arial" w:cs="Arial"/>
          <w:color w:val="292D24"/>
          <w:sz w:val="24"/>
          <w:szCs w:val="24"/>
          <w:lang w:eastAsia="ru-RU"/>
        </w:rPr>
        <w:t>муниципальной  программе</w:t>
      </w:r>
      <w:proofErr w:type="gramEnd"/>
    </w:p>
    <w:p w14:paraId="3FEE7148" w14:textId="77777777"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w:t>
      </w:r>
      <w:proofErr w:type="gramStart"/>
      <w:r w:rsidRPr="000B3D95">
        <w:rPr>
          <w:rFonts w:ascii="Arial" w:hAnsi="Arial" w:cs="Arial"/>
          <w:sz w:val="24"/>
          <w:szCs w:val="24"/>
        </w:rPr>
        <w:t xml:space="preserve">сельсовет»   </w:t>
      </w:r>
      <w:proofErr w:type="gramEnd"/>
      <w:r w:rsidRPr="000B3D95">
        <w:rPr>
          <w:rFonts w:ascii="Arial" w:hAnsi="Arial" w:cs="Arial"/>
          <w:sz w:val="24"/>
          <w:szCs w:val="24"/>
        </w:rPr>
        <w:t xml:space="preserve">                                                                    Касторенского района Курской области»</w:t>
      </w:r>
    </w:p>
    <w:p w14:paraId="397CB019" w14:textId="77777777" w:rsidR="004372DA" w:rsidRPr="000B3D95" w:rsidRDefault="004372DA" w:rsidP="009D553D">
      <w:pPr>
        <w:shd w:val="clear" w:color="auto" w:fill="FFFFFF"/>
        <w:spacing w:before="195" w:after="0" w:line="240" w:lineRule="auto"/>
        <w:jc w:val="center"/>
        <w:rPr>
          <w:rFonts w:ascii="Arial" w:hAnsi="Arial" w:cs="Arial"/>
          <w:bCs/>
          <w:sz w:val="24"/>
          <w:szCs w:val="24"/>
        </w:rPr>
      </w:pPr>
      <w:r w:rsidRPr="000B3D95">
        <w:rPr>
          <w:rFonts w:ascii="Arial" w:hAnsi="Arial" w:cs="Arial"/>
          <w:bCs/>
          <w:color w:val="292D24"/>
          <w:sz w:val="24"/>
          <w:szCs w:val="24"/>
          <w:lang w:eastAsia="ru-RU"/>
        </w:rPr>
        <w:t xml:space="preserve">ПЕРЕЧЕНЬОСНОВНЫХ МЕРОПРИЯТИЙ МУНИЦИПАЛЬНОЙ ПРОГРАММЫ «ЭНЕРГОСБЕРЕЖЕНИЕ И ПОВЫШЕНИЕ ЭНЕРГЕТИЧЕСКОЙ ЭФФЕКТИВНОСТИ В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1724"/>
        <w:gridCol w:w="1529"/>
        <w:gridCol w:w="1063"/>
        <w:gridCol w:w="1063"/>
        <w:gridCol w:w="1586"/>
        <w:gridCol w:w="1233"/>
        <w:gridCol w:w="2058"/>
      </w:tblGrid>
      <w:tr w:rsidR="004372DA" w:rsidRPr="000B3D95" w14:paraId="3A666395" w14:textId="77777777">
        <w:tc>
          <w:tcPr>
            <w:tcW w:w="451" w:type="dxa"/>
            <w:vMerge w:val="restart"/>
          </w:tcPr>
          <w:p w14:paraId="7F7C79DB"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N п/п</w:t>
            </w:r>
          </w:p>
        </w:tc>
        <w:tc>
          <w:tcPr>
            <w:tcW w:w="1754" w:type="dxa"/>
            <w:vMerge w:val="restart"/>
          </w:tcPr>
          <w:p w14:paraId="655BD166"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Номер и наименование основного мероприятия</w:t>
            </w:r>
          </w:p>
        </w:tc>
        <w:tc>
          <w:tcPr>
            <w:tcW w:w="1400" w:type="dxa"/>
            <w:vMerge w:val="restart"/>
          </w:tcPr>
          <w:p w14:paraId="0E7D263A"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Ответственный исполнитель</w:t>
            </w:r>
          </w:p>
        </w:tc>
        <w:tc>
          <w:tcPr>
            <w:tcW w:w="2120" w:type="dxa"/>
            <w:gridSpan w:val="2"/>
          </w:tcPr>
          <w:p w14:paraId="72302F52"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Срок</w:t>
            </w:r>
          </w:p>
        </w:tc>
        <w:tc>
          <w:tcPr>
            <w:tcW w:w="1623" w:type="dxa"/>
            <w:vMerge w:val="restart"/>
          </w:tcPr>
          <w:p w14:paraId="3D945C18"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Ожидаемый непосредственный результат (краткое описание)</w:t>
            </w:r>
          </w:p>
        </w:tc>
        <w:tc>
          <w:tcPr>
            <w:tcW w:w="1230" w:type="dxa"/>
            <w:vMerge w:val="restart"/>
          </w:tcPr>
          <w:p w14:paraId="7F9DCF92"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Последствия нереализации основного мероприятия</w:t>
            </w:r>
          </w:p>
        </w:tc>
        <w:tc>
          <w:tcPr>
            <w:tcW w:w="2105" w:type="dxa"/>
            <w:vMerge w:val="restart"/>
          </w:tcPr>
          <w:p w14:paraId="6430FF7C"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Связь</w:t>
            </w:r>
          </w:p>
          <w:p w14:paraId="46C6242B"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 с показателями программы (подпрограммы)</w:t>
            </w:r>
          </w:p>
        </w:tc>
      </w:tr>
      <w:tr w:rsidR="004372DA" w:rsidRPr="000B3D95" w14:paraId="736CAAA4" w14:textId="77777777">
        <w:tc>
          <w:tcPr>
            <w:tcW w:w="451" w:type="dxa"/>
            <w:vMerge/>
          </w:tcPr>
          <w:p w14:paraId="05071C6E"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c>
          <w:tcPr>
            <w:tcW w:w="1754" w:type="dxa"/>
            <w:vMerge/>
          </w:tcPr>
          <w:p w14:paraId="7CDA5E81"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c>
          <w:tcPr>
            <w:tcW w:w="1400" w:type="dxa"/>
            <w:vMerge/>
          </w:tcPr>
          <w:p w14:paraId="6068840E"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c>
          <w:tcPr>
            <w:tcW w:w="1060" w:type="dxa"/>
          </w:tcPr>
          <w:p w14:paraId="249EFD68"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начала реализации</w:t>
            </w:r>
          </w:p>
        </w:tc>
        <w:tc>
          <w:tcPr>
            <w:tcW w:w="1060" w:type="dxa"/>
          </w:tcPr>
          <w:p w14:paraId="026C3CFA"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окончания реализации</w:t>
            </w:r>
          </w:p>
        </w:tc>
        <w:tc>
          <w:tcPr>
            <w:tcW w:w="1623" w:type="dxa"/>
            <w:vMerge/>
          </w:tcPr>
          <w:p w14:paraId="0D6BED29"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c>
          <w:tcPr>
            <w:tcW w:w="1230" w:type="dxa"/>
            <w:vMerge/>
          </w:tcPr>
          <w:p w14:paraId="0075E311"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c>
          <w:tcPr>
            <w:tcW w:w="2105" w:type="dxa"/>
            <w:vMerge/>
          </w:tcPr>
          <w:p w14:paraId="4594AAE3"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r>
      <w:tr w:rsidR="004372DA" w:rsidRPr="000B3D95" w14:paraId="3C56E151" w14:textId="77777777">
        <w:tc>
          <w:tcPr>
            <w:tcW w:w="10683" w:type="dxa"/>
            <w:gridSpan w:val="8"/>
          </w:tcPr>
          <w:p w14:paraId="2ADB5BA0" w14:textId="77777777" w:rsidR="004372DA" w:rsidRPr="000B3D95" w:rsidRDefault="004372DA" w:rsidP="005C5BF8">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xml:space="preserve">Подпрограмма </w:t>
            </w:r>
            <w:r w:rsidRPr="000B3D95">
              <w:rPr>
                <w:rFonts w:ascii="Arial" w:hAnsi="Arial" w:cs="Arial"/>
                <w:sz w:val="24"/>
                <w:szCs w:val="24"/>
              </w:rPr>
              <w:t>«Энергосбережение в 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 муниципальной </w:t>
            </w:r>
            <w:hyperlink r:id="rId7" w:history="1">
              <w:r w:rsidRPr="000B3D95">
                <w:rPr>
                  <w:rFonts w:ascii="Arial" w:hAnsi="Arial" w:cs="Arial"/>
                  <w:sz w:val="24"/>
                  <w:szCs w:val="24"/>
                </w:rPr>
                <w:t>программы</w:t>
              </w:r>
            </w:hyperlink>
            <w:r w:rsidRPr="000B3D95">
              <w:rPr>
                <w:rFonts w:ascii="Arial" w:hAnsi="Arial" w:cs="Arial"/>
                <w:sz w:val="24"/>
                <w:szCs w:val="24"/>
              </w:rPr>
              <w:t xml:space="preserve"> «Энергосбережение и повышение энергетической эффективности в 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w:t>
            </w:r>
            <w:r w:rsidRPr="000B3D95">
              <w:rPr>
                <w:rFonts w:ascii="Arial" w:hAnsi="Arial" w:cs="Arial"/>
                <w:color w:val="292D24"/>
                <w:sz w:val="24"/>
                <w:szCs w:val="24"/>
                <w:lang w:eastAsia="ru-RU"/>
              </w:rPr>
              <w:t> </w:t>
            </w:r>
          </w:p>
        </w:tc>
      </w:tr>
      <w:tr w:rsidR="004372DA" w:rsidRPr="000B3D95" w14:paraId="0162C0F3" w14:textId="77777777">
        <w:tc>
          <w:tcPr>
            <w:tcW w:w="451" w:type="dxa"/>
          </w:tcPr>
          <w:p w14:paraId="6C0EB23F"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w:t>
            </w:r>
          </w:p>
        </w:tc>
        <w:tc>
          <w:tcPr>
            <w:tcW w:w="1754" w:type="dxa"/>
          </w:tcPr>
          <w:p w14:paraId="0AD90237"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 xml:space="preserve">Основное мероприятие 1.1. Разработка энергосберегающих мероприятий, внедрение энергоэффективного оборудования и материалов в том </w:t>
            </w:r>
            <w:proofErr w:type="gramStart"/>
            <w:r w:rsidRPr="000B3D95">
              <w:rPr>
                <w:rFonts w:ascii="Arial" w:hAnsi="Arial" w:cs="Arial"/>
                <w:sz w:val="24"/>
                <w:szCs w:val="24"/>
                <w:lang w:eastAsia="ru-RU"/>
              </w:rPr>
              <w:t>числе:-</w:t>
            </w:r>
            <w:proofErr w:type="gramEnd"/>
            <w:r w:rsidRPr="000B3D95">
              <w:rPr>
                <w:rFonts w:ascii="Arial" w:hAnsi="Arial" w:cs="Arial"/>
                <w:sz w:val="24"/>
                <w:szCs w:val="24"/>
                <w:lang w:eastAsia="ru-RU"/>
              </w:rPr>
              <w:t>установка или замена приборов учета;-проведение по объектных мероприятий по энергосбережению и энерго эффективности;-утепление зданий;-внедрение энергосберег</w:t>
            </w:r>
            <w:r w:rsidRPr="000B3D95">
              <w:rPr>
                <w:rFonts w:ascii="Arial" w:hAnsi="Arial" w:cs="Arial"/>
                <w:sz w:val="24"/>
                <w:szCs w:val="24"/>
                <w:lang w:eastAsia="ru-RU"/>
              </w:rPr>
              <w:lastRenderedPageBreak/>
              <w:t>ающих технологий в системах освещения и водоснабжения.</w:t>
            </w:r>
          </w:p>
        </w:tc>
        <w:tc>
          <w:tcPr>
            <w:tcW w:w="1400" w:type="dxa"/>
          </w:tcPr>
          <w:p w14:paraId="4236BE0A"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lastRenderedPageBreak/>
              <w:t xml:space="preserve">Администрация </w:t>
            </w:r>
            <w:r w:rsidR="00330BF8" w:rsidRPr="000B3D95">
              <w:rPr>
                <w:rFonts w:ascii="Arial" w:hAnsi="Arial" w:cs="Arial"/>
                <w:sz w:val="24"/>
                <w:szCs w:val="24"/>
                <w:lang w:eastAsia="ru-RU"/>
              </w:rPr>
              <w:t>Краснодолинского</w:t>
            </w:r>
            <w:r w:rsidRPr="000B3D95">
              <w:rPr>
                <w:rFonts w:ascii="Arial" w:hAnsi="Arial" w:cs="Arial"/>
                <w:sz w:val="24"/>
                <w:szCs w:val="24"/>
                <w:lang w:eastAsia="ru-RU"/>
              </w:rPr>
              <w:t xml:space="preserve"> сельсовета Касторенского района Курской области</w:t>
            </w:r>
          </w:p>
        </w:tc>
        <w:tc>
          <w:tcPr>
            <w:tcW w:w="1060" w:type="dxa"/>
          </w:tcPr>
          <w:p w14:paraId="4925591A"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01.01.</w:t>
            </w:r>
          </w:p>
          <w:p w14:paraId="38D8219F" w14:textId="2F537471" w:rsidR="004372DA" w:rsidRPr="000B3D95" w:rsidRDefault="004372DA" w:rsidP="009461B3">
            <w:pPr>
              <w:shd w:val="clear" w:color="auto" w:fill="FFFFFF"/>
              <w:spacing w:after="0" w:line="240" w:lineRule="auto"/>
              <w:rPr>
                <w:rFonts w:ascii="Arial" w:hAnsi="Arial" w:cs="Arial"/>
                <w:sz w:val="24"/>
                <w:szCs w:val="24"/>
                <w:lang w:eastAsia="ru-RU"/>
              </w:rPr>
            </w:pPr>
            <w:r w:rsidRPr="000B3D95">
              <w:rPr>
                <w:rFonts w:ascii="Arial" w:hAnsi="Arial" w:cs="Arial"/>
                <w:sz w:val="24"/>
                <w:szCs w:val="24"/>
                <w:lang w:eastAsia="ru-RU"/>
              </w:rPr>
              <w:t>20</w:t>
            </w:r>
            <w:r w:rsidR="00DA3325">
              <w:rPr>
                <w:rFonts w:ascii="Arial" w:hAnsi="Arial" w:cs="Arial"/>
                <w:sz w:val="24"/>
                <w:szCs w:val="24"/>
                <w:lang w:eastAsia="ru-RU"/>
              </w:rPr>
              <w:t>2</w:t>
            </w:r>
            <w:r w:rsidR="006F7946">
              <w:rPr>
                <w:rFonts w:ascii="Arial" w:hAnsi="Arial" w:cs="Arial"/>
                <w:sz w:val="24"/>
                <w:szCs w:val="24"/>
                <w:lang w:eastAsia="ru-RU"/>
              </w:rPr>
              <w:t>5</w:t>
            </w:r>
          </w:p>
        </w:tc>
        <w:tc>
          <w:tcPr>
            <w:tcW w:w="1060" w:type="dxa"/>
          </w:tcPr>
          <w:p w14:paraId="568EAF2C" w14:textId="77777777" w:rsidR="004372DA" w:rsidRPr="000B3D95" w:rsidRDefault="004372DA" w:rsidP="00691598">
            <w:pPr>
              <w:shd w:val="clear" w:color="auto" w:fill="FFFFFF"/>
              <w:spacing w:after="0" w:line="240" w:lineRule="auto"/>
              <w:rPr>
                <w:rFonts w:ascii="Arial" w:hAnsi="Arial" w:cs="Arial"/>
                <w:sz w:val="24"/>
                <w:szCs w:val="24"/>
                <w:lang w:eastAsia="ru-RU"/>
              </w:rPr>
            </w:pPr>
          </w:p>
          <w:p w14:paraId="3AE2FFBB" w14:textId="77777777" w:rsidR="004372DA" w:rsidRPr="000B3D95" w:rsidRDefault="004372DA" w:rsidP="00691598">
            <w:pPr>
              <w:shd w:val="clear" w:color="auto" w:fill="FFFFFF"/>
              <w:spacing w:after="0" w:line="240" w:lineRule="auto"/>
              <w:rPr>
                <w:rFonts w:ascii="Arial" w:hAnsi="Arial" w:cs="Arial"/>
                <w:sz w:val="24"/>
                <w:szCs w:val="24"/>
                <w:lang w:eastAsia="ru-RU"/>
              </w:rPr>
            </w:pPr>
            <w:r w:rsidRPr="000B3D95">
              <w:rPr>
                <w:rFonts w:ascii="Arial" w:hAnsi="Arial" w:cs="Arial"/>
                <w:sz w:val="24"/>
                <w:szCs w:val="24"/>
                <w:lang w:eastAsia="ru-RU"/>
              </w:rPr>
              <w:t>31.12.</w:t>
            </w:r>
          </w:p>
          <w:p w14:paraId="31796D1F" w14:textId="2F065917" w:rsidR="004372DA" w:rsidRPr="000B3D95" w:rsidRDefault="004372DA" w:rsidP="009461B3">
            <w:pPr>
              <w:shd w:val="clear" w:color="auto" w:fill="FFFFFF"/>
              <w:spacing w:after="0" w:line="240" w:lineRule="auto"/>
              <w:rPr>
                <w:rFonts w:ascii="Arial" w:hAnsi="Arial" w:cs="Arial"/>
                <w:sz w:val="24"/>
                <w:szCs w:val="24"/>
                <w:lang w:eastAsia="ru-RU"/>
              </w:rPr>
            </w:pPr>
            <w:r w:rsidRPr="000B3D95">
              <w:rPr>
                <w:rFonts w:ascii="Arial" w:hAnsi="Arial" w:cs="Arial"/>
                <w:sz w:val="24"/>
                <w:szCs w:val="24"/>
                <w:lang w:eastAsia="ru-RU"/>
              </w:rPr>
              <w:t>20</w:t>
            </w:r>
            <w:r w:rsidR="00E00F38" w:rsidRPr="000B3D95">
              <w:rPr>
                <w:rFonts w:ascii="Arial" w:hAnsi="Arial" w:cs="Arial"/>
                <w:sz w:val="24"/>
                <w:szCs w:val="24"/>
                <w:lang w:eastAsia="ru-RU"/>
              </w:rPr>
              <w:t>2</w:t>
            </w:r>
            <w:r w:rsidR="006F7946">
              <w:rPr>
                <w:rFonts w:ascii="Arial" w:hAnsi="Arial" w:cs="Arial"/>
                <w:sz w:val="24"/>
                <w:szCs w:val="24"/>
                <w:lang w:eastAsia="ru-RU"/>
              </w:rPr>
              <w:t>7</w:t>
            </w:r>
          </w:p>
        </w:tc>
        <w:tc>
          <w:tcPr>
            <w:tcW w:w="1623" w:type="dxa"/>
          </w:tcPr>
          <w:p w14:paraId="1A5BFCFB"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Выполнение федерального закона по энергосбережению и повышению энергетической эффективности</w:t>
            </w:r>
          </w:p>
        </w:tc>
        <w:tc>
          <w:tcPr>
            <w:tcW w:w="1230" w:type="dxa"/>
          </w:tcPr>
          <w:p w14:paraId="5604DDEF"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Перерасход бюджетных средств на оплату ТЭР и воды</w:t>
            </w:r>
          </w:p>
        </w:tc>
        <w:tc>
          <w:tcPr>
            <w:tcW w:w="2105" w:type="dxa"/>
          </w:tcPr>
          <w:p w14:paraId="13C2EEDF"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Реализация мероприятия способствует достижению</w:t>
            </w:r>
          </w:p>
          <w:p w14:paraId="38529AB5"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Показателей</w:t>
            </w:r>
          </w:p>
          <w:p w14:paraId="5405E659"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указанных в приложении N 1</w:t>
            </w:r>
          </w:p>
        </w:tc>
      </w:tr>
    </w:tbl>
    <w:p w14:paraId="4490CADF" w14:textId="77777777" w:rsidR="004372DA" w:rsidRPr="000B3D95" w:rsidRDefault="004372DA" w:rsidP="009D553D">
      <w:pPr>
        <w:shd w:val="clear" w:color="auto" w:fill="FFFFFF"/>
        <w:spacing w:before="195" w:after="0" w:line="240" w:lineRule="auto"/>
        <w:jc w:val="center"/>
        <w:rPr>
          <w:rFonts w:ascii="Arial" w:hAnsi="Arial" w:cs="Arial"/>
          <w:color w:val="292D24"/>
          <w:sz w:val="24"/>
          <w:szCs w:val="24"/>
          <w:lang w:eastAsia="ru-RU"/>
        </w:rPr>
      </w:pPr>
    </w:p>
    <w:p w14:paraId="01C3A761" w14:textId="77777777" w:rsidR="004372DA" w:rsidRPr="000B3D95" w:rsidRDefault="004372DA" w:rsidP="005C5BF8">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w:t>
      </w:r>
    </w:p>
    <w:p w14:paraId="3CF4FEBE"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5ADEF534"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434E4D51"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44E6AB09"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06AADC63"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11D30186"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5A75D14B"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7B7DBE52"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3D72C079"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470B6152"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3ED371D4"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580B396F"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4A03FCAA"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3CCDA864"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7D9ACA23"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04FF14E7" w14:textId="07E5B289" w:rsidR="00AC63B7" w:rsidRDefault="00AC63B7" w:rsidP="00952433">
      <w:pPr>
        <w:shd w:val="clear" w:color="auto" w:fill="FFFFFF"/>
        <w:spacing w:after="0" w:line="240" w:lineRule="auto"/>
        <w:rPr>
          <w:rFonts w:ascii="Arial" w:hAnsi="Arial" w:cs="Arial"/>
          <w:color w:val="292D24"/>
          <w:sz w:val="24"/>
          <w:szCs w:val="24"/>
          <w:lang w:eastAsia="ru-RU"/>
        </w:rPr>
        <w:sectPr w:rsidR="00AC63B7" w:rsidSect="005974AF">
          <w:pgSz w:w="11907" w:h="16839" w:code="9"/>
          <w:pgMar w:top="720" w:right="720" w:bottom="720" w:left="720" w:header="0" w:footer="0" w:gutter="0"/>
          <w:cols w:space="708"/>
          <w:docGrid w:linePitch="299"/>
        </w:sectPr>
      </w:pPr>
    </w:p>
    <w:p w14:paraId="1CE14469" w14:textId="77777777" w:rsidR="00975C62" w:rsidRDefault="00975C62" w:rsidP="00952433">
      <w:pPr>
        <w:shd w:val="clear" w:color="auto" w:fill="FFFFFF"/>
        <w:spacing w:after="0" w:line="240" w:lineRule="auto"/>
        <w:rPr>
          <w:rFonts w:ascii="Arial" w:hAnsi="Arial" w:cs="Arial"/>
          <w:color w:val="292D24"/>
          <w:sz w:val="24"/>
          <w:szCs w:val="24"/>
          <w:lang w:eastAsia="ru-RU"/>
        </w:rPr>
      </w:pPr>
    </w:p>
    <w:p w14:paraId="65F3F1B3"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50FF2689"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3C216470"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55583B11"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63906CC5"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26C0F3AB" w14:textId="77777777" w:rsidR="00975C62" w:rsidRDefault="00975C62" w:rsidP="003126EE">
      <w:pPr>
        <w:shd w:val="clear" w:color="auto" w:fill="FFFFFF"/>
        <w:spacing w:after="0" w:line="240" w:lineRule="auto"/>
        <w:jc w:val="right"/>
        <w:rPr>
          <w:rFonts w:ascii="Arial" w:hAnsi="Arial" w:cs="Arial"/>
          <w:color w:val="292D24"/>
          <w:sz w:val="24"/>
          <w:szCs w:val="24"/>
          <w:lang w:eastAsia="ru-RU"/>
        </w:rPr>
      </w:pPr>
    </w:p>
    <w:p w14:paraId="49F8F56D" w14:textId="36A9AF90"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Приложение №3</w:t>
      </w:r>
    </w:p>
    <w:p w14:paraId="6EEC317C" w14:textId="77777777"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к </w:t>
      </w:r>
      <w:proofErr w:type="gramStart"/>
      <w:r w:rsidRPr="000B3D95">
        <w:rPr>
          <w:rFonts w:ascii="Arial" w:hAnsi="Arial" w:cs="Arial"/>
          <w:color w:val="292D24"/>
          <w:sz w:val="24"/>
          <w:szCs w:val="24"/>
          <w:lang w:eastAsia="ru-RU"/>
        </w:rPr>
        <w:t>муниципальной  программе</w:t>
      </w:r>
      <w:proofErr w:type="gramEnd"/>
    </w:p>
    <w:p w14:paraId="76335F8C" w14:textId="77777777"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w:t>
      </w:r>
      <w:proofErr w:type="gramStart"/>
      <w:r w:rsidRPr="000B3D95">
        <w:rPr>
          <w:rFonts w:ascii="Arial" w:hAnsi="Arial" w:cs="Arial"/>
          <w:sz w:val="24"/>
          <w:szCs w:val="24"/>
        </w:rPr>
        <w:t xml:space="preserve">сельсовет»   </w:t>
      </w:r>
      <w:proofErr w:type="gramEnd"/>
      <w:r w:rsidRPr="000B3D95">
        <w:rPr>
          <w:rFonts w:ascii="Arial" w:hAnsi="Arial" w:cs="Arial"/>
          <w:sz w:val="24"/>
          <w:szCs w:val="24"/>
        </w:rPr>
        <w:t xml:space="preserve">                                                                    Касторенского района Курской области»</w:t>
      </w:r>
      <w:r w:rsidRPr="000B3D95">
        <w:rPr>
          <w:rFonts w:ascii="Arial" w:hAnsi="Arial" w:cs="Arial"/>
          <w:color w:val="292D24"/>
          <w:sz w:val="24"/>
          <w:szCs w:val="24"/>
          <w:lang w:eastAsia="ru-RU"/>
        </w:rPr>
        <w:t> </w:t>
      </w:r>
    </w:p>
    <w:p w14:paraId="2BE587A7" w14:textId="77777777" w:rsidR="004372DA" w:rsidRPr="000B3D95" w:rsidRDefault="004372DA" w:rsidP="009D553D">
      <w:pPr>
        <w:shd w:val="clear" w:color="auto" w:fill="FFFFFF"/>
        <w:spacing w:before="195" w:after="0" w:line="240" w:lineRule="auto"/>
        <w:jc w:val="right"/>
        <w:rPr>
          <w:rFonts w:ascii="Arial" w:hAnsi="Arial" w:cs="Arial"/>
          <w:color w:val="292D24"/>
          <w:sz w:val="24"/>
          <w:szCs w:val="24"/>
          <w:lang w:eastAsia="ru-RU"/>
        </w:rPr>
      </w:pPr>
    </w:p>
    <w:p w14:paraId="1F91ED02" w14:textId="77777777" w:rsidR="004372DA" w:rsidRPr="000B3D95" w:rsidRDefault="004372DA" w:rsidP="009D553D">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 xml:space="preserve">РЕСУРСНОЕ ОБЕСПЕЧЕНИЕРЕАЛИЗАЦИИ МУНИЦИПАЛЬНОЙ </w:t>
      </w:r>
      <w:proofErr w:type="gramStart"/>
      <w:r w:rsidRPr="000B3D95">
        <w:rPr>
          <w:rFonts w:ascii="Arial" w:hAnsi="Arial" w:cs="Arial"/>
          <w:bCs/>
          <w:color w:val="292D24"/>
          <w:sz w:val="24"/>
          <w:szCs w:val="24"/>
          <w:lang w:eastAsia="ru-RU"/>
        </w:rPr>
        <w:t>ПРОГРАММЫ«</w:t>
      </w:r>
      <w:proofErr w:type="gramEnd"/>
      <w:r w:rsidRPr="000B3D95">
        <w:rPr>
          <w:rFonts w:ascii="Arial" w:hAnsi="Arial" w:cs="Arial"/>
          <w:bCs/>
          <w:color w:val="292D24"/>
          <w:sz w:val="24"/>
          <w:szCs w:val="24"/>
          <w:lang w:eastAsia="ru-RU"/>
        </w:rPr>
        <w:t xml:space="preserve">ЭНЕРГОСБЕРЕЖЕНИЕ И ПОВЫШЕНИЕ ЭНЕРГЕТИЧЕСКОЙ ЭФФЕКТИВНОСТИ В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r w:rsidRPr="000B3D95">
        <w:rPr>
          <w:rFonts w:ascii="Arial" w:hAnsi="Arial" w:cs="Arial"/>
          <w:bCs/>
          <w:color w:val="292D24"/>
          <w:sz w:val="24"/>
          <w:szCs w:val="24"/>
          <w:lang w:eastAsia="ru-RU"/>
        </w:rPr>
        <w:t>ЗА СЧЕТ СРЕДСТВ МЕСТНОГОБЮДЖЕТА</w:t>
      </w:r>
    </w:p>
    <w:p w14:paraId="3C3E2950" w14:textId="77777777" w:rsidR="004372DA" w:rsidRPr="000B3D95" w:rsidRDefault="004372DA" w:rsidP="009D553D">
      <w:pPr>
        <w:shd w:val="clear" w:color="auto" w:fill="FFFFFF"/>
        <w:spacing w:before="195"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w:t>
      </w:r>
      <w:proofErr w:type="spellStart"/>
      <w:proofErr w:type="gramStart"/>
      <w:r w:rsidRPr="000B3D95">
        <w:rPr>
          <w:rFonts w:ascii="Arial" w:hAnsi="Arial" w:cs="Arial"/>
          <w:color w:val="292D24"/>
          <w:sz w:val="24"/>
          <w:szCs w:val="24"/>
          <w:lang w:eastAsia="ru-RU"/>
        </w:rPr>
        <w:t>тыс.рублей</w:t>
      </w:r>
      <w:proofErr w:type="spellEnd"/>
      <w:proofErr w:type="gramEnd"/>
      <w:r w:rsidRPr="000B3D95">
        <w:rPr>
          <w:rFonts w:ascii="Arial" w:hAnsi="Arial" w:cs="Arial"/>
          <w:color w:val="292D24"/>
          <w:sz w:val="24"/>
          <w:szCs w:val="24"/>
          <w:lang w:eastAsia="ru-RU"/>
        </w:rPr>
        <w:t>)</w:t>
      </w:r>
    </w:p>
    <w:tbl>
      <w:tblPr>
        <w:tblW w:w="960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6"/>
        <w:gridCol w:w="2563"/>
        <w:gridCol w:w="2036"/>
        <w:gridCol w:w="767"/>
        <w:gridCol w:w="728"/>
        <w:gridCol w:w="1435"/>
        <w:gridCol w:w="572"/>
        <w:gridCol w:w="32"/>
        <w:gridCol w:w="752"/>
      </w:tblGrid>
      <w:tr w:rsidR="004372DA" w:rsidRPr="000B3D95" w14:paraId="68CF3688" w14:textId="77777777" w:rsidTr="00952433">
        <w:tc>
          <w:tcPr>
            <w:tcW w:w="1999" w:type="dxa"/>
            <w:vMerge w:val="restart"/>
          </w:tcPr>
          <w:p w14:paraId="37C3B5C2" w14:textId="77777777"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Статус</w:t>
            </w:r>
          </w:p>
        </w:tc>
        <w:tc>
          <w:tcPr>
            <w:tcW w:w="659" w:type="dxa"/>
            <w:vMerge w:val="restart"/>
          </w:tcPr>
          <w:p w14:paraId="6A20A931" w14:textId="53509E1E"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Наименование муниципальной программы, подпрограммы муниципальной</w:t>
            </w:r>
            <w:r w:rsidR="00975C62">
              <w:rPr>
                <w:rFonts w:ascii="Arial" w:hAnsi="Arial" w:cs="Arial"/>
                <w:sz w:val="24"/>
                <w:szCs w:val="24"/>
                <w:lang w:eastAsia="ru-RU"/>
              </w:rPr>
              <w:t xml:space="preserve"> </w:t>
            </w:r>
            <w:r w:rsidRPr="000B3D95">
              <w:rPr>
                <w:rFonts w:ascii="Arial" w:hAnsi="Arial" w:cs="Arial"/>
                <w:sz w:val="24"/>
                <w:szCs w:val="24"/>
                <w:lang w:eastAsia="ru-RU"/>
              </w:rPr>
              <w:t>программы, ведомственной целевой программы, основного мероприятия</w:t>
            </w:r>
          </w:p>
        </w:tc>
        <w:tc>
          <w:tcPr>
            <w:tcW w:w="2269" w:type="dxa"/>
            <w:vMerge w:val="restart"/>
          </w:tcPr>
          <w:p w14:paraId="0207B537" w14:textId="77777777"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r w:rsidRPr="000B3D95">
              <w:rPr>
                <w:rFonts w:ascii="Arial" w:hAnsi="Arial" w:cs="Arial"/>
                <w:sz w:val="24"/>
                <w:szCs w:val="24"/>
                <w:lang w:eastAsia="ru-RU"/>
              </w:rPr>
              <w:t>Ответственный исполнитель, соисполнители, участники</w:t>
            </w:r>
          </w:p>
        </w:tc>
        <w:tc>
          <w:tcPr>
            <w:tcW w:w="3853" w:type="dxa"/>
            <w:gridSpan w:val="5"/>
          </w:tcPr>
          <w:p w14:paraId="7CBFAE7B"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Код бюджетной классификации</w:t>
            </w:r>
          </w:p>
        </w:tc>
        <w:tc>
          <w:tcPr>
            <w:tcW w:w="821" w:type="dxa"/>
          </w:tcPr>
          <w:p w14:paraId="6095AB08"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p>
        </w:tc>
      </w:tr>
      <w:tr w:rsidR="00AC63B7" w:rsidRPr="000B3D95" w14:paraId="72198A58" w14:textId="77777777" w:rsidTr="00952433">
        <w:tc>
          <w:tcPr>
            <w:tcW w:w="1999" w:type="dxa"/>
            <w:vMerge/>
          </w:tcPr>
          <w:p w14:paraId="706BFD6F" w14:textId="77777777"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659" w:type="dxa"/>
            <w:vMerge/>
          </w:tcPr>
          <w:p w14:paraId="79E67917" w14:textId="77777777"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2269" w:type="dxa"/>
            <w:vMerge/>
          </w:tcPr>
          <w:p w14:paraId="19C06B9B" w14:textId="77777777"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843" w:type="dxa"/>
          </w:tcPr>
          <w:p w14:paraId="05ECE3B7"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ГРБС</w:t>
            </w:r>
          </w:p>
        </w:tc>
        <w:tc>
          <w:tcPr>
            <w:tcW w:w="793" w:type="dxa"/>
          </w:tcPr>
          <w:p w14:paraId="6BE8A51E"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proofErr w:type="spellStart"/>
            <w:r w:rsidRPr="000B3D95">
              <w:rPr>
                <w:rFonts w:ascii="Arial" w:hAnsi="Arial" w:cs="Arial"/>
                <w:sz w:val="24"/>
                <w:szCs w:val="24"/>
                <w:lang w:eastAsia="ru-RU"/>
              </w:rPr>
              <w:t>РзПр</w:t>
            </w:r>
            <w:proofErr w:type="spellEnd"/>
          </w:p>
        </w:tc>
        <w:tc>
          <w:tcPr>
            <w:tcW w:w="1591" w:type="dxa"/>
          </w:tcPr>
          <w:p w14:paraId="57134E3B"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ЦСР</w:t>
            </w:r>
          </w:p>
        </w:tc>
        <w:tc>
          <w:tcPr>
            <w:tcW w:w="617" w:type="dxa"/>
          </w:tcPr>
          <w:p w14:paraId="1AAD21A6"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ВР</w:t>
            </w:r>
          </w:p>
        </w:tc>
        <w:tc>
          <w:tcPr>
            <w:tcW w:w="830" w:type="dxa"/>
            <w:gridSpan w:val="2"/>
          </w:tcPr>
          <w:p w14:paraId="7EF0AC93" w14:textId="4D9E2EE7" w:rsidR="004372DA" w:rsidRPr="000B3D95" w:rsidRDefault="006F7946" w:rsidP="00E00F38">
            <w:pPr>
              <w:shd w:val="clear" w:color="auto" w:fill="FFFFFF"/>
              <w:spacing w:before="195" w:after="0" w:line="240" w:lineRule="auto"/>
              <w:jc w:val="center"/>
              <w:rPr>
                <w:rFonts w:ascii="Arial" w:hAnsi="Arial" w:cs="Arial"/>
                <w:color w:val="292D24"/>
                <w:sz w:val="24"/>
                <w:szCs w:val="24"/>
                <w:lang w:eastAsia="ru-RU"/>
              </w:rPr>
            </w:pPr>
            <w:r>
              <w:rPr>
                <w:rFonts w:ascii="Arial" w:hAnsi="Arial" w:cs="Arial"/>
                <w:color w:val="292D24"/>
                <w:sz w:val="24"/>
                <w:szCs w:val="24"/>
                <w:lang w:eastAsia="ru-RU"/>
              </w:rPr>
              <w:t xml:space="preserve">2025-2027  </w:t>
            </w:r>
          </w:p>
        </w:tc>
      </w:tr>
      <w:tr w:rsidR="00AC63B7" w:rsidRPr="000B3D95" w14:paraId="68532BDE" w14:textId="77777777" w:rsidTr="00952433">
        <w:tc>
          <w:tcPr>
            <w:tcW w:w="1999" w:type="dxa"/>
          </w:tcPr>
          <w:p w14:paraId="58DD576A"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1</w:t>
            </w:r>
          </w:p>
        </w:tc>
        <w:tc>
          <w:tcPr>
            <w:tcW w:w="659" w:type="dxa"/>
          </w:tcPr>
          <w:p w14:paraId="3E6F6AAE"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2</w:t>
            </w:r>
          </w:p>
        </w:tc>
        <w:tc>
          <w:tcPr>
            <w:tcW w:w="2269" w:type="dxa"/>
          </w:tcPr>
          <w:p w14:paraId="535C61A3"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3</w:t>
            </w:r>
          </w:p>
        </w:tc>
        <w:tc>
          <w:tcPr>
            <w:tcW w:w="843" w:type="dxa"/>
          </w:tcPr>
          <w:p w14:paraId="1A1A8E8C"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4</w:t>
            </w:r>
          </w:p>
        </w:tc>
        <w:tc>
          <w:tcPr>
            <w:tcW w:w="793" w:type="dxa"/>
          </w:tcPr>
          <w:p w14:paraId="07DB4CA8"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5</w:t>
            </w:r>
          </w:p>
        </w:tc>
        <w:tc>
          <w:tcPr>
            <w:tcW w:w="1591" w:type="dxa"/>
          </w:tcPr>
          <w:p w14:paraId="03187A90"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6</w:t>
            </w:r>
          </w:p>
        </w:tc>
        <w:tc>
          <w:tcPr>
            <w:tcW w:w="617" w:type="dxa"/>
          </w:tcPr>
          <w:p w14:paraId="5D229C42"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7</w:t>
            </w:r>
          </w:p>
        </w:tc>
        <w:tc>
          <w:tcPr>
            <w:tcW w:w="830" w:type="dxa"/>
            <w:gridSpan w:val="2"/>
          </w:tcPr>
          <w:p w14:paraId="13D187CB" w14:textId="77777777"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8</w:t>
            </w:r>
          </w:p>
        </w:tc>
      </w:tr>
      <w:tr w:rsidR="00AC63B7" w:rsidRPr="000B3D95" w14:paraId="40E25CF8" w14:textId="77777777" w:rsidTr="00952433">
        <w:tc>
          <w:tcPr>
            <w:tcW w:w="1999" w:type="dxa"/>
            <w:vMerge w:val="restart"/>
          </w:tcPr>
          <w:p w14:paraId="59C6DB88" w14:textId="77777777"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Муниципальная программа</w:t>
            </w:r>
          </w:p>
        </w:tc>
        <w:tc>
          <w:tcPr>
            <w:tcW w:w="659" w:type="dxa"/>
            <w:vMerge w:val="restart"/>
          </w:tcPr>
          <w:p w14:paraId="3CE0E239" w14:textId="77777777"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w:t>
            </w:r>
            <w:proofErr w:type="gramStart"/>
            <w:r w:rsidRPr="000B3D95">
              <w:rPr>
                <w:rFonts w:ascii="Arial" w:hAnsi="Arial" w:cs="Arial"/>
                <w:sz w:val="24"/>
                <w:szCs w:val="24"/>
              </w:rPr>
              <w:t xml:space="preserve">сельсовет»   </w:t>
            </w:r>
            <w:proofErr w:type="gramEnd"/>
            <w:r w:rsidRPr="000B3D95">
              <w:rPr>
                <w:rFonts w:ascii="Arial" w:hAnsi="Arial" w:cs="Arial"/>
                <w:sz w:val="24"/>
                <w:szCs w:val="24"/>
              </w:rPr>
              <w:t xml:space="preserve">                                                                    Касторенского района Курской области»</w:t>
            </w:r>
          </w:p>
        </w:tc>
        <w:tc>
          <w:tcPr>
            <w:tcW w:w="2269" w:type="dxa"/>
          </w:tcPr>
          <w:p w14:paraId="1A537B2D"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всего, в том числе</w:t>
            </w:r>
          </w:p>
        </w:tc>
        <w:tc>
          <w:tcPr>
            <w:tcW w:w="843" w:type="dxa"/>
          </w:tcPr>
          <w:p w14:paraId="0FA9385B"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793" w:type="dxa"/>
          </w:tcPr>
          <w:p w14:paraId="69E3A7B7"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1591" w:type="dxa"/>
          </w:tcPr>
          <w:p w14:paraId="5DA5FB35"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17" w:type="dxa"/>
          </w:tcPr>
          <w:p w14:paraId="43A31764"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830" w:type="dxa"/>
            <w:gridSpan w:val="2"/>
          </w:tcPr>
          <w:p w14:paraId="62C529D3" w14:textId="7B87E9BA" w:rsidR="004372DA" w:rsidRPr="000B3D95" w:rsidRDefault="00952433" w:rsidP="00691598">
            <w:pPr>
              <w:shd w:val="clear" w:color="auto" w:fill="FFFFFF"/>
              <w:spacing w:before="195" w:after="0" w:line="240" w:lineRule="auto"/>
              <w:jc w:val="both"/>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AC63B7" w:rsidRPr="000B3D95" w14:paraId="7A1033DE" w14:textId="77777777" w:rsidTr="00952433">
        <w:tc>
          <w:tcPr>
            <w:tcW w:w="1999" w:type="dxa"/>
            <w:vMerge/>
          </w:tcPr>
          <w:p w14:paraId="47155D5A" w14:textId="77777777"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659" w:type="dxa"/>
            <w:vMerge/>
          </w:tcPr>
          <w:p w14:paraId="19AB1592" w14:textId="77777777"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2269" w:type="dxa"/>
          </w:tcPr>
          <w:p w14:paraId="53674DA4"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 xml:space="preserve">ответственный исполнитель муниципальной программы – Администрация </w:t>
            </w:r>
            <w:r w:rsidR="00330BF8" w:rsidRPr="000B3D95">
              <w:rPr>
                <w:rFonts w:ascii="Arial" w:hAnsi="Arial" w:cs="Arial"/>
                <w:sz w:val="24"/>
                <w:szCs w:val="24"/>
                <w:lang w:eastAsia="ru-RU"/>
              </w:rPr>
              <w:t>Краснодолинского</w:t>
            </w:r>
            <w:r w:rsidRPr="000B3D95">
              <w:rPr>
                <w:rFonts w:ascii="Arial" w:hAnsi="Arial" w:cs="Arial"/>
                <w:sz w:val="24"/>
                <w:szCs w:val="24"/>
                <w:lang w:eastAsia="ru-RU"/>
              </w:rPr>
              <w:t xml:space="preserve"> сельсовета Касторенского района Курской области</w:t>
            </w:r>
          </w:p>
        </w:tc>
        <w:tc>
          <w:tcPr>
            <w:tcW w:w="843" w:type="dxa"/>
          </w:tcPr>
          <w:p w14:paraId="3D1A70FC"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001</w:t>
            </w:r>
          </w:p>
        </w:tc>
        <w:tc>
          <w:tcPr>
            <w:tcW w:w="793" w:type="dxa"/>
          </w:tcPr>
          <w:p w14:paraId="3A6D364F"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1591" w:type="dxa"/>
          </w:tcPr>
          <w:p w14:paraId="0AC94879"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17" w:type="dxa"/>
          </w:tcPr>
          <w:p w14:paraId="66EE0047"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830" w:type="dxa"/>
            <w:gridSpan w:val="2"/>
          </w:tcPr>
          <w:p w14:paraId="538D9815" w14:textId="34D5BD51" w:rsidR="004372DA" w:rsidRPr="000B3D95" w:rsidRDefault="00952433" w:rsidP="00691598">
            <w:pPr>
              <w:shd w:val="clear" w:color="auto" w:fill="FFFFFF"/>
              <w:spacing w:before="195" w:after="0" w:line="240" w:lineRule="auto"/>
              <w:jc w:val="both"/>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AC63B7" w:rsidRPr="000B3D95" w14:paraId="7A09AD4B" w14:textId="77777777" w:rsidTr="00952433">
        <w:tc>
          <w:tcPr>
            <w:tcW w:w="1999" w:type="dxa"/>
            <w:vMerge w:val="restart"/>
          </w:tcPr>
          <w:p w14:paraId="5AA2CE79" w14:textId="77777777"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Подпрограмма</w:t>
            </w:r>
          </w:p>
        </w:tc>
        <w:tc>
          <w:tcPr>
            <w:tcW w:w="659" w:type="dxa"/>
            <w:vMerge w:val="restart"/>
          </w:tcPr>
          <w:p w14:paraId="32D7D77E" w14:textId="77777777" w:rsidR="004372DA" w:rsidRPr="000B3D95" w:rsidRDefault="004372DA" w:rsidP="00691598">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sz w:val="24"/>
                <w:szCs w:val="24"/>
              </w:rPr>
              <w:t>«Энергосбережение в 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 муниципальной </w:t>
            </w:r>
            <w:hyperlink r:id="rId8" w:history="1">
              <w:r w:rsidRPr="000B3D95">
                <w:rPr>
                  <w:rFonts w:ascii="Arial" w:hAnsi="Arial" w:cs="Arial"/>
                  <w:sz w:val="24"/>
                  <w:szCs w:val="24"/>
                </w:rPr>
                <w:t>программы</w:t>
              </w:r>
            </w:hyperlink>
            <w:r w:rsidRPr="000B3D95">
              <w:rPr>
                <w:rFonts w:ascii="Arial" w:hAnsi="Arial" w:cs="Arial"/>
                <w:sz w:val="24"/>
                <w:szCs w:val="24"/>
              </w:rPr>
              <w:t xml:space="preserve"> «Энергосбережение и повышение энергетической эффективности в 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w:t>
            </w:r>
            <w:r w:rsidRPr="000B3D95">
              <w:rPr>
                <w:rFonts w:ascii="Arial" w:hAnsi="Arial" w:cs="Arial"/>
                <w:color w:val="292D24"/>
                <w:sz w:val="24"/>
                <w:szCs w:val="24"/>
                <w:lang w:eastAsia="ru-RU"/>
              </w:rPr>
              <w:t> </w:t>
            </w:r>
          </w:p>
        </w:tc>
        <w:tc>
          <w:tcPr>
            <w:tcW w:w="2269" w:type="dxa"/>
          </w:tcPr>
          <w:p w14:paraId="1D72C6F4"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lastRenderedPageBreak/>
              <w:t>всего, в том числе</w:t>
            </w:r>
          </w:p>
        </w:tc>
        <w:tc>
          <w:tcPr>
            <w:tcW w:w="843" w:type="dxa"/>
          </w:tcPr>
          <w:p w14:paraId="574751BC"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793" w:type="dxa"/>
          </w:tcPr>
          <w:p w14:paraId="661783FE"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1591" w:type="dxa"/>
          </w:tcPr>
          <w:p w14:paraId="2F2F9A4A"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17" w:type="dxa"/>
          </w:tcPr>
          <w:p w14:paraId="503EDBC1"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830" w:type="dxa"/>
            <w:gridSpan w:val="2"/>
          </w:tcPr>
          <w:p w14:paraId="168150E9" w14:textId="18D3BEAE" w:rsidR="004372DA" w:rsidRPr="000B3D95" w:rsidRDefault="002A025F" w:rsidP="00691598">
            <w:pPr>
              <w:shd w:val="clear" w:color="auto" w:fill="FFFFFF"/>
              <w:spacing w:before="195" w:after="0" w:line="240" w:lineRule="auto"/>
              <w:jc w:val="both"/>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AC63B7" w:rsidRPr="000B3D95" w14:paraId="3E6DA595" w14:textId="77777777" w:rsidTr="00952433">
        <w:tc>
          <w:tcPr>
            <w:tcW w:w="1999" w:type="dxa"/>
            <w:vMerge/>
          </w:tcPr>
          <w:p w14:paraId="604A0E5B" w14:textId="77777777"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659" w:type="dxa"/>
            <w:vMerge/>
          </w:tcPr>
          <w:p w14:paraId="1415997F" w14:textId="77777777"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2269" w:type="dxa"/>
          </w:tcPr>
          <w:p w14:paraId="1BAE47D9"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 xml:space="preserve">ответственный исполнитель подпрограммы –Администрация </w:t>
            </w:r>
            <w:r w:rsidR="00330BF8" w:rsidRPr="000B3D95">
              <w:rPr>
                <w:rFonts w:ascii="Arial" w:hAnsi="Arial" w:cs="Arial"/>
                <w:sz w:val="24"/>
                <w:szCs w:val="24"/>
                <w:lang w:eastAsia="ru-RU"/>
              </w:rPr>
              <w:t>Краснодолинск</w:t>
            </w:r>
            <w:r w:rsidR="00330BF8" w:rsidRPr="000B3D95">
              <w:rPr>
                <w:rFonts w:ascii="Arial" w:hAnsi="Arial" w:cs="Arial"/>
                <w:sz w:val="24"/>
                <w:szCs w:val="24"/>
                <w:lang w:eastAsia="ru-RU"/>
              </w:rPr>
              <w:lastRenderedPageBreak/>
              <w:t>ого</w:t>
            </w:r>
            <w:r w:rsidRPr="000B3D95">
              <w:rPr>
                <w:rFonts w:ascii="Arial" w:hAnsi="Arial" w:cs="Arial"/>
                <w:sz w:val="24"/>
                <w:szCs w:val="24"/>
                <w:lang w:eastAsia="ru-RU"/>
              </w:rPr>
              <w:t xml:space="preserve"> сельсовета Касторенского района Курской области</w:t>
            </w:r>
          </w:p>
        </w:tc>
        <w:tc>
          <w:tcPr>
            <w:tcW w:w="843" w:type="dxa"/>
          </w:tcPr>
          <w:p w14:paraId="080717D8"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lastRenderedPageBreak/>
              <w:t>001</w:t>
            </w:r>
          </w:p>
        </w:tc>
        <w:tc>
          <w:tcPr>
            <w:tcW w:w="793" w:type="dxa"/>
          </w:tcPr>
          <w:p w14:paraId="132A5BF0"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1591" w:type="dxa"/>
          </w:tcPr>
          <w:p w14:paraId="5B15CEF1"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17" w:type="dxa"/>
          </w:tcPr>
          <w:p w14:paraId="6EB0DBB3"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830" w:type="dxa"/>
            <w:gridSpan w:val="2"/>
          </w:tcPr>
          <w:p w14:paraId="11E94E4D" w14:textId="50BC445B" w:rsidR="004372DA" w:rsidRPr="000B3D95" w:rsidRDefault="002A025F" w:rsidP="00691598">
            <w:pPr>
              <w:shd w:val="clear" w:color="auto" w:fill="FFFFFF"/>
              <w:spacing w:before="195" w:after="0" w:line="240" w:lineRule="auto"/>
              <w:jc w:val="both"/>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AC63B7" w:rsidRPr="000B3D95" w14:paraId="7615B21E" w14:textId="77777777" w:rsidTr="00952433">
        <w:tc>
          <w:tcPr>
            <w:tcW w:w="1999" w:type="dxa"/>
            <w:vMerge w:val="restart"/>
          </w:tcPr>
          <w:p w14:paraId="0F761528" w14:textId="77777777"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Основное мероприятие</w:t>
            </w:r>
          </w:p>
        </w:tc>
        <w:tc>
          <w:tcPr>
            <w:tcW w:w="659" w:type="dxa"/>
            <w:vMerge w:val="restart"/>
          </w:tcPr>
          <w:p w14:paraId="401652B5"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 xml:space="preserve">Разработка энергосберегающих мероприятий, внедрение энергоэффективного оборудования и материалов в том </w:t>
            </w:r>
            <w:proofErr w:type="gramStart"/>
            <w:r w:rsidRPr="000B3D95">
              <w:rPr>
                <w:rFonts w:ascii="Arial" w:hAnsi="Arial" w:cs="Arial"/>
                <w:sz w:val="24"/>
                <w:szCs w:val="24"/>
                <w:lang w:eastAsia="ru-RU"/>
              </w:rPr>
              <w:t>числе:-</w:t>
            </w:r>
            <w:proofErr w:type="gramEnd"/>
            <w:r w:rsidRPr="000B3D95">
              <w:rPr>
                <w:rFonts w:ascii="Arial" w:hAnsi="Arial" w:cs="Arial"/>
                <w:sz w:val="24"/>
                <w:szCs w:val="24"/>
                <w:lang w:eastAsia="ru-RU"/>
              </w:rPr>
              <w:t>установка или замена приборов учета;-проведение по объектных мероприятий по энергосбережению и энергоэффективности;-утепление зданий;-внедрение энергосберегающих технологий в системах освещения и водоснабжения.</w:t>
            </w:r>
          </w:p>
          <w:p w14:paraId="336FC5EB" w14:textId="77777777"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lang w:eastAsia="ru-RU"/>
              </w:rPr>
              <w:t>Замена ламп уличного освещения на энергосберегающие, установка датчиков времени</w:t>
            </w:r>
          </w:p>
        </w:tc>
        <w:tc>
          <w:tcPr>
            <w:tcW w:w="2269" w:type="dxa"/>
          </w:tcPr>
          <w:p w14:paraId="62088BE1"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843" w:type="dxa"/>
          </w:tcPr>
          <w:p w14:paraId="7CEB29D3"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001</w:t>
            </w:r>
          </w:p>
        </w:tc>
        <w:tc>
          <w:tcPr>
            <w:tcW w:w="793" w:type="dxa"/>
          </w:tcPr>
          <w:p w14:paraId="64B083DA"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0412</w:t>
            </w:r>
          </w:p>
          <w:p w14:paraId="62BF3A4E"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1591" w:type="dxa"/>
          </w:tcPr>
          <w:p w14:paraId="5D2CA2B1"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05101С1434</w:t>
            </w:r>
          </w:p>
        </w:tc>
        <w:tc>
          <w:tcPr>
            <w:tcW w:w="617" w:type="dxa"/>
          </w:tcPr>
          <w:p w14:paraId="146A50C5"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244</w:t>
            </w:r>
          </w:p>
        </w:tc>
        <w:tc>
          <w:tcPr>
            <w:tcW w:w="830" w:type="dxa"/>
            <w:gridSpan w:val="2"/>
          </w:tcPr>
          <w:p w14:paraId="4DA961B1" w14:textId="7EA0ABB7" w:rsidR="004372DA" w:rsidRPr="000B3D95" w:rsidRDefault="002A025F" w:rsidP="00691598">
            <w:pPr>
              <w:shd w:val="clear" w:color="auto" w:fill="FFFFFF"/>
              <w:spacing w:before="195" w:after="0" w:line="240" w:lineRule="auto"/>
              <w:jc w:val="both"/>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AC63B7" w:rsidRPr="000B3D95" w14:paraId="1A0C6E38" w14:textId="77777777" w:rsidTr="00952433">
        <w:tc>
          <w:tcPr>
            <w:tcW w:w="1999" w:type="dxa"/>
            <w:vMerge/>
          </w:tcPr>
          <w:p w14:paraId="395F1B8A" w14:textId="77777777"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659" w:type="dxa"/>
            <w:vMerge/>
          </w:tcPr>
          <w:p w14:paraId="10B053AE" w14:textId="77777777"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2269" w:type="dxa"/>
          </w:tcPr>
          <w:p w14:paraId="5786E5D1"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843" w:type="dxa"/>
          </w:tcPr>
          <w:p w14:paraId="6D2B7830"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793" w:type="dxa"/>
          </w:tcPr>
          <w:p w14:paraId="37AEAD8B"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1591" w:type="dxa"/>
          </w:tcPr>
          <w:p w14:paraId="43447ABF"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617" w:type="dxa"/>
          </w:tcPr>
          <w:p w14:paraId="3525D5A4"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830" w:type="dxa"/>
            <w:gridSpan w:val="2"/>
          </w:tcPr>
          <w:p w14:paraId="0781CFC5" w14:textId="77777777"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r>
    </w:tbl>
    <w:p w14:paraId="69ED0FEA"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w:t>
      </w:r>
    </w:p>
    <w:p w14:paraId="46887F57"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7D8A05B1"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33095661"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0843A37B"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25E349CD"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1B930615"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725D077A"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75F4C7D5"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4AA3219A"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6F4CE816"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74707758"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199F65C7"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1310520C"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74284629"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48188EC0"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71293F54"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566F62B7"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0A2AE139"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2A0EF9E9"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1B962DF2"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6B6D6FA2"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14:paraId="60608812" w14:textId="77777777" w:rsidR="00330BF8" w:rsidRPr="000B3D95" w:rsidRDefault="00330BF8" w:rsidP="003126EE">
      <w:pPr>
        <w:shd w:val="clear" w:color="auto" w:fill="FFFFFF"/>
        <w:spacing w:after="0" w:line="240" w:lineRule="auto"/>
        <w:jc w:val="right"/>
        <w:rPr>
          <w:rFonts w:ascii="Arial" w:hAnsi="Arial" w:cs="Arial"/>
          <w:color w:val="292D24"/>
          <w:sz w:val="24"/>
          <w:szCs w:val="24"/>
          <w:lang w:eastAsia="ru-RU"/>
        </w:rPr>
      </w:pPr>
    </w:p>
    <w:p w14:paraId="7250FBDE" w14:textId="77777777" w:rsidR="00330BF8" w:rsidRPr="000B3D95" w:rsidRDefault="00330BF8" w:rsidP="003126EE">
      <w:pPr>
        <w:shd w:val="clear" w:color="auto" w:fill="FFFFFF"/>
        <w:spacing w:after="0" w:line="240" w:lineRule="auto"/>
        <w:jc w:val="right"/>
        <w:rPr>
          <w:rFonts w:ascii="Arial" w:hAnsi="Arial" w:cs="Arial"/>
          <w:color w:val="292D24"/>
          <w:sz w:val="24"/>
          <w:szCs w:val="24"/>
          <w:lang w:eastAsia="ru-RU"/>
        </w:rPr>
      </w:pPr>
    </w:p>
    <w:p w14:paraId="27DB71FB" w14:textId="77777777" w:rsidR="00330BF8" w:rsidRPr="000B3D95" w:rsidRDefault="00330BF8" w:rsidP="003126EE">
      <w:pPr>
        <w:shd w:val="clear" w:color="auto" w:fill="FFFFFF"/>
        <w:spacing w:after="0" w:line="240" w:lineRule="auto"/>
        <w:jc w:val="right"/>
        <w:rPr>
          <w:rFonts w:ascii="Arial" w:hAnsi="Arial" w:cs="Arial"/>
          <w:color w:val="292D24"/>
          <w:sz w:val="24"/>
          <w:szCs w:val="24"/>
          <w:lang w:eastAsia="ru-RU"/>
        </w:rPr>
      </w:pPr>
    </w:p>
    <w:p w14:paraId="28B06740" w14:textId="77777777"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Приложение №4 </w:t>
      </w:r>
    </w:p>
    <w:p w14:paraId="1275DD84" w14:textId="77777777"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к </w:t>
      </w:r>
      <w:proofErr w:type="gramStart"/>
      <w:r w:rsidRPr="000B3D95">
        <w:rPr>
          <w:rFonts w:ascii="Arial" w:hAnsi="Arial" w:cs="Arial"/>
          <w:color w:val="292D24"/>
          <w:sz w:val="24"/>
          <w:szCs w:val="24"/>
          <w:lang w:eastAsia="ru-RU"/>
        </w:rPr>
        <w:t>муниципальной  программе</w:t>
      </w:r>
      <w:proofErr w:type="gramEnd"/>
    </w:p>
    <w:p w14:paraId="4EBFCD92" w14:textId="77777777"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w:t>
      </w:r>
      <w:proofErr w:type="gramStart"/>
      <w:r w:rsidRPr="000B3D95">
        <w:rPr>
          <w:rFonts w:ascii="Arial" w:hAnsi="Arial" w:cs="Arial"/>
          <w:sz w:val="24"/>
          <w:szCs w:val="24"/>
        </w:rPr>
        <w:t xml:space="preserve">сельсовет»   </w:t>
      </w:r>
      <w:proofErr w:type="gramEnd"/>
      <w:r w:rsidRPr="000B3D95">
        <w:rPr>
          <w:rFonts w:ascii="Arial" w:hAnsi="Arial" w:cs="Arial"/>
          <w:sz w:val="24"/>
          <w:szCs w:val="24"/>
        </w:rPr>
        <w:t xml:space="preserve">                                                                    Касторенского района Курской области»</w:t>
      </w:r>
    </w:p>
    <w:p w14:paraId="2F3E31DB" w14:textId="77777777"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w:t>
      </w:r>
    </w:p>
    <w:p w14:paraId="000B73E8" w14:textId="77777777" w:rsidR="004372DA" w:rsidRPr="000B3D95" w:rsidRDefault="004372DA" w:rsidP="009D553D">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 xml:space="preserve">РЕСУРСНОЕ ОБЕСПЕЧЕНИЕ И ПРОГНОЗНАЯ (СПРАВОЧНАЯ) ОЦЕНКАРАСХОДОВ ФЕДЕРАЛЬНОГО БЮДЖЕТА, ОБЛАСТНОГО БЮДЖЕТА, БЮДЖЕТОВ ГОСУДАРСТВЕННЫХ ВНЕБЮДЖЕТНЫХ ФОНДОВ, МЕСТНОГО БЮДЖЕТАИ ВНЕБЮДЖЕТНЫХ ИСТОЧНИКОВ НА РЕАЛИЗАЦИЮ </w:t>
      </w:r>
      <w:proofErr w:type="gramStart"/>
      <w:r w:rsidRPr="000B3D95">
        <w:rPr>
          <w:rFonts w:ascii="Arial" w:hAnsi="Arial" w:cs="Arial"/>
          <w:bCs/>
          <w:color w:val="292D24"/>
          <w:sz w:val="24"/>
          <w:szCs w:val="24"/>
          <w:lang w:eastAsia="ru-RU"/>
        </w:rPr>
        <w:t>ЦЕЛЕЙМУНИЦИПАЛЬНОЙ  ПРОГРАММЫ</w:t>
      </w:r>
      <w:proofErr w:type="gramEnd"/>
      <w:r w:rsidRPr="000B3D95">
        <w:rPr>
          <w:rFonts w:ascii="Arial" w:hAnsi="Arial" w:cs="Arial"/>
          <w:bCs/>
          <w:color w:val="292D24"/>
          <w:sz w:val="24"/>
          <w:szCs w:val="24"/>
          <w:lang w:eastAsia="ru-RU"/>
        </w:rPr>
        <w:t xml:space="preserve"> «ЭНЕРГОСБЕРЕЖЕНИЕ И ПОВЫШЕНИЕ ЭНЕРГЕТИЧЕСКОЙ ЭФФЕКТИВНОСТИ В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p>
    <w:p w14:paraId="526A3A7C" w14:textId="77777777" w:rsidR="004372DA" w:rsidRPr="000B3D95" w:rsidRDefault="004372DA" w:rsidP="009D553D">
      <w:pPr>
        <w:shd w:val="clear" w:color="auto" w:fill="FFFFFF"/>
        <w:spacing w:before="195"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(рублей)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9"/>
        <w:gridCol w:w="2863"/>
        <w:gridCol w:w="2472"/>
        <w:gridCol w:w="3347"/>
      </w:tblGrid>
      <w:tr w:rsidR="004372DA" w:rsidRPr="000B3D95" w14:paraId="0CB51D9F" w14:textId="77777777">
        <w:tc>
          <w:tcPr>
            <w:tcW w:w="1736" w:type="dxa"/>
            <w:vMerge w:val="restart"/>
          </w:tcPr>
          <w:p w14:paraId="50529185" w14:textId="77777777" w:rsidR="004372DA" w:rsidRPr="000B3D95" w:rsidRDefault="004372DA" w:rsidP="00691598">
            <w:pPr>
              <w:shd w:val="clear" w:color="auto" w:fill="FFFFFF"/>
              <w:spacing w:after="0" w:line="240" w:lineRule="auto"/>
              <w:rPr>
                <w:rFonts w:ascii="Arial" w:hAnsi="Arial" w:cs="Arial"/>
                <w:sz w:val="24"/>
                <w:szCs w:val="24"/>
              </w:rPr>
            </w:pPr>
          </w:p>
          <w:p w14:paraId="0AA58711" w14:textId="77777777" w:rsidR="004372DA" w:rsidRPr="000B3D95" w:rsidRDefault="004372DA" w:rsidP="00691598">
            <w:pPr>
              <w:shd w:val="clear" w:color="auto" w:fill="FFFFFF"/>
              <w:spacing w:after="0" w:line="240" w:lineRule="auto"/>
              <w:jc w:val="center"/>
              <w:rPr>
                <w:rFonts w:ascii="Arial" w:hAnsi="Arial" w:cs="Arial"/>
                <w:sz w:val="24"/>
                <w:szCs w:val="24"/>
              </w:rPr>
            </w:pPr>
            <w:r w:rsidRPr="000B3D95">
              <w:rPr>
                <w:rFonts w:ascii="Arial" w:hAnsi="Arial" w:cs="Arial"/>
                <w:sz w:val="24"/>
                <w:szCs w:val="24"/>
              </w:rPr>
              <w:t>Статус</w:t>
            </w:r>
          </w:p>
        </w:tc>
        <w:tc>
          <w:tcPr>
            <w:tcW w:w="2532" w:type="dxa"/>
            <w:vMerge w:val="restart"/>
          </w:tcPr>
          <w:p w14:paraId="0B3B524C"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13" w:type="dxa"/>
            <w:vMerge w:val="restart"/>
          </w:tcPr>
          <w:p w14:paraId="7DD0ED25"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Источники ресурсного обеспечения</w:t>
            </w:r>
          </w:p>
        </w:tc>
        <w:tc>
          <w:tcPr>
            <w:tcW w:w="3902" w:type="dxa"/>
          </w:tcPr>
          <w:p w14:paraId="5326A5D7"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Оценка расходов (тыс. руб.), годы</w:t>
            </w:r>
          </w:p>
        </w:tc>
      </w:tr>
      <w:tr w:rsidR="004372DA" w:rsidRPr="000B3D95" w14:paraId="2FCA71BD" w14:textId="77777777">
        <w:tc>
          <w:tcPr>
            <w:tcW w:w="1736" w:type="dxa"/>
            <w:vMerge/>
          </w:tcPr>
          <w:p w14:paraId="1B3E218C" w14:textId="77777777"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14:paraId="3999C7F5" w14:textId="77777777" w:rsidR="004372DA" w:rsidRPr="000B3D95" w:rsidRDefault="004372DA" w:rsidP="00691598">
            <w:pPr>
              <w:shd w:val="clear" w:color="auto" w:fill="FFFFFF"/>
              <w:spacing w:after="0" w:line="240" w:lineRule="auto"/>
              <w:rPr>
                <w:rFonts w:ascii="Arial" w:hAnsi="Arial" w:cs="Arial"/>
                <w:sz w:val="24"/>
                <w:szCs w:val="24"/>
              </w:rPr>
            </w:pPr>
          </w:p>
        </w:tc>
        <w:tc>
          <w:tcPr>
            <w:tcW w:w="2513" w:type="dxa"/>
            <w:vMerge/>
          </w:tcPr>
          <w:p w14:paraId="5B98E283" w14:textId="77777777" w:rsidR="004372DA" w:rsidRPr="000B3D95" w:rsidRDefault="004372DA" w:rsidP="00691598">
            <w:pPr>
              <w:shd w:val="clear" w:color="auto" w:fill="FFFFFF"/>
              <w:spacing w:after="0" w:line="240" w:lineRule="auto"/>
              <w:rPr>
                <w:rFonts w:ascii="Arial" w:hAnsi="Arial" w:cs="Arial"/>
                <w:sz w:val="24"/>
                <w:szCs w:val="24"/>
              </w:rPr>
            </w:pPr>
          </w:p>
        </w:tc>
        <w:tc>
          <w:tcPr>
            <w:tcW w:w="3902" w:type="dxa"/>
          </w:tcPr>
          <w:p w14:paraId="133693A2" w14:textId="10C1AE18" w:rsidR="004372DA" w:rsidRPr="000B3D95" w:rsidRDefault="006F7946" w:rsidP="00E00F3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 xml:space="preserve">2025-2027  </w:t>
            </w:r>
            <w:r w:rsidR="00B91021" w:rsidRPr="000B3D95">
              <w:rPr>
                <w:rFonts w:ascii="Arial" w:hAnsi="Arial" w:cs="Arial"/>
                <w:sz w:val="24"/>
                <w:szCs w:val="24"/>
                <w:lang w:eastAsia="ru-RU"/>
              </w:rPr>
              <w:t xml:space="preserve"> г.</w:t>
            </w:r>
            <w:r w:rsidR="004372DA" w:rsidRPr="000B3D95">
              <w:rPr>
                <w:rFonts w:ascii="Arial" w:hAnsi="Arial" w:cs="Arial"/>
                <w:sz w:val="24"/>
                <w:szCs w:val="24"/>
                <w:lang w:eastAsia="ru-RU"/>
              </w:rPr>
              <w:t xml:space="preserve"> г.</w:t>
            </w:r>
          </w:p>
        </w:tc>
      </w:tr>
      <w:tr w:rsidR="004372DA" w:rsidRPr="000B3D95" w14:paraId="25C4FC48" w14:textId="77777777">
        <w:tc>
          <w:tcPr>
            <w:tcW w:w="1736" w:type="dxa"/>
          </w:tcPr>
          <w:p w14:paraId="047A28DE" w14:textId="77777777" w:rsidR="004372DA" w:rsidRPr="000B3D95" w:rsidRDefault="004372DA" w:rsidP="00691598">
            <w:pPr>
              <w:shd w:val="clear" w:color="auto" w:fill="FFFFFF"/>
              <w:spacing w:after="0" w:line="240" w:lineRule="auto"/>
              <w:jc w:val="center"/>
              <w:rPr>
                <w:rFonts w:ascii="Arial" w:hAnsi="Arial" w:cs="Arial"/>
                <w:sz w:val="24"/>
                <w:szCs w:val="24"/>
              </w:rPr>
            </w:pPr>
            <w:r w:rsidRPr="000B3D95">
              <w:rPr>
                <w:rFonts w:ascii="Arial" w:hAnsi="Arial" w:cs="Arial"/>
                <w:sz w:val="24"/>
                <w:szCs w:val="24"/>
              </w:rPr>
              <w:t>1</w:t>
            </w:r>
          </w:p>
        </w:tc>
        <w:tc>
          <w:tcPr>
            <w:tcW w:w="2532" w:type="dxa"/>
          </w:tcPr>
          <w:p w14:paraId="5D7E91E1" w14:textId="77777777" w:rsidR="004372DA" w:rsidRPr="000B3D95" w:rsidRDefault="004372DA" w:rsidP="00691598">
            <w:pPr>
              <w:shd w:val="clear" w:color="auto" w:fill="FFFFFF"/>
              <w:spacing w:after="0" w:line="240" w:lineRule="auto"/>
              <w:jc w:val="center"/>
              <w:rPr>
                <w:rFonts w:ascii="Arial" w:hAnsi="Arial" w:cs="Arial"/>
                <w:sz w:val="24"/>
                <w:szCs w:val="24"/>
              </w:rPr>
            </w:pPr>
            <w:r w:rsidRPr="000B3D95">
              <w:rPr>
                <w:rFonts w:ascii="Arial" w:hAnsi="Arial" w:cs="Arial"/>
                <w:sz w:val="24"/>
                <w:szCs w:val="24"/>
              </w:rPr>
              <w:t>2</w:t>
            </w:r>
          </w:p>
        </w:tc>
        <w:tc>
          <w:tcPr>
            <w:tcW w:w="2513" w:type="dxa"/>
          </w:tcPr>
          <w:p w14:paraId="5BAF5EA5" w14:textId="77777777" w:rsidR="004372DA" w:rsidRPr="000B3D95" w:rsidRDefault="004372DA" w:rsidP="00691598">
            <w:pPr>
              <w:shd w:val="clear" w:color="auto" w:fill="FFFFFF"/>
              <w:spacing w:after="0" w:line="240" w:lineRule="auto"/>
              <w:jc w:val="center"/>
              <w:rPr>
                <w:rFonts w:ascii="Arial" w:hAnsi="Arial" w:cs="Arial"/>
                <w:sz w:val="24"/>
                <w:szCs w:val="24"/>
              </w:rPr>
            </w:pPr>
            <w:r w:rsidRPr="000B3D95">
              <w:rPr>
                <w:rFonts w:ascii="Arial" w:hAnsi="Arial" w:cs="Arial"/>
                <w:sz w:val="24"/>
                <w:szCs w:val="24"/>
              </w:rPr>
              <w:t>3</w:t>
            </w:r>
          </w:p>
        </w:tc>
        <w:tc>
          <w:tcPr>
            <w:tcW w:w="3902" w:type="dxa"/>
          </w:tcPr>
          <w:p w14:paraId="71CECE15" w14:textId="77777777" w:rsidR="004372DA" w:rsidRPr="000B3D95" w:rsidRDefault="004372DA" w:rsidP="00691598">
            <w:pPr>
              <w:shd w:val="clear" w:color="auto" w:fill="FFFFFF"/>
              <w:spacing w:after="0" w:line="240" w:lineRule="auto"/>
              <w:jc w:val="center"/>
              <w:rPr>
                <w:rFonts w:ascii="Arial" w:hAnsi="Arial" w:cs="Arial"/>
                <w:sz w:val="24"/>
                <w:szCs w:val="24"/>
              </w:rPr>
            </w:pPr>
            <w:r w:rsidRPr="000B3D95">
              <w:rPr>
                <w:rFonts w:ascii="Arial" w:hAnsi="Arial" w:cs="Arial"/>
                <w:sz w:val="24"/>
                <w:szCs w:val="24"/>
              </w:rPr>
              <w:t>4</w:t>
            </w:r>
          </w:p>
        </w:tc>
      </w:tr>
      <w:tr w:rsidR="004372DA" w:rsidRPr="000B3D95" w14:paraId="7675EE00" w14:textId="77777777">
        <w:tc>
          <w:tcPr>
            <w:tcW w:w="1736" w:type="dxa"/>
            <w:vMerge w:val="restart"/>
          </w:tcPr>
          <w:p w14:paraId="110F2B5A" w14:textId="77777777"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 xml:space="preserve">Муниципальная </w:t>
            </w:r>
            <w:r w:rsidRPr="000B3D95">
              <w:rPr>
                <w:rFonts w:ascii="Arial" w:hAnsi="Arial" w:cs="Arial"/>
                <w:sz w:val="24"/>
                <w:szCs w:val="24"/>
              </w:rPr>
              <w:lastRenderedPageBreak/>
              <w:t>программа</w:t>
            </w:r>
          </w:p>
        </w:tc>
        <w:tc>
          <w:tcPr>
            <w:tcW w:w="2532" w:type="dxa"/>
            <w:vMerge w:val="restart"/>
          </w:tcPr>
          <w:p w14:paraId="0DFEE355" w14:textId="77777777"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color w:val="292D24"/>
                <w:sz w:val="24"/>
                <w:szCs w:val="24"/>
                <w:lang w:eastAsia="ru-RU"/>
              </w:rPr>
              <w:lastRenderedPageBreak/>
              <w:t xml:space="preserve">«Энергосбережение и </w:t>
            </w:r>
            <w:r w:rsidRPr="000B3D95">
              <w:rPr>
                <w:rFonts w:ascii="Arial" w:hAnsi="Arial" w:cs="Arial"/>
                <w:color w:val="292D24"/>
                <w:sz w:val="24"/>
                <w:szCs w:val="24"/>
                <w:lang w:eastAsia="ru-RU"/>
              </w:rPr>
              <w:lastRenderedPageBreak/>
              <w:t xml:space="preserve">повышение энергетической                                                                     эффективности» в </w:t>
            </w:r>
            <w:r w:rsidRPr="000B3D95">
              <w:rPr>
                <w:rFonts w:ascii="Arial" w:hAnsi="Arial" w:cs="Arial"/>
                <w:sz w:val="24"/>
                <w:szCs w:val="24"/>
              </w:rPr>
              <w:t>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w:t>
            </w:r>
            <w:proofErr w:type="gramStart"/>
            <w:r w:rsidRPr="000B3D95">
              <w:rPr>
                <w:rFonts w:ascii="Arial" w:hAnsi="Arial" w:cs="Arial"/>
                <w:sz w:val="24"/>
                <w:szCs w:val="24"/>
              </w:rPr>
              <w:t xml:space="preserve">сельсовет»   </w:t>
            </w:r>
            <w:proofErr w:type="gramEnd"/>
            <w:r w:rsidRPr="000B3D95">
              <w:rPr>
                <w:rFonts w:ascii="Arial" w:hAnsi="Arial" w:cs="Arial"/>
                <w:sz w:val="24"/>
                <w:szCs w:val="24"/>
              </w:rPr>
              <w:t xml:space="preserve">                                                                    Касторенского района Курской области»</w:t>
            </w:r>
          </w:p>
        </w:tc>
        <w:tc>
          <w:tcPr>
            <w:tcW w:w="2513" w:type="dxa"/>
          </w:tcPr>
          <w:p w14:paraId="0663D9DF"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lastRenderedPageBreak/>
              <w:t>Всего</w:t>
            </w:r>
          </w:p>
        </w:tc>
        <w:tc>
          <w:tcPr>
            <w:tcW w:w="3902" w:type="dxa"/>
          </w:tcPr>
          <w:p w14:paraId="3FA9F702" w14:textId="77777777"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0,0</w:t>
            </w:r>
          </w:p>
        </w:tc>
      </w:tr>
      <w:tr w:rsidR="004372DA" w:rsidRPr="000B3D95" w14:paraId="2E01BDB7" w14:textId="77777777">
        <w:trPr>
          <w:trHeight w:val="743"/>
        </w:trPr>
        <w:tc>
          <w:tcPr>
            <w:tcW w:w="1736" w:type="dxa"/>
            <w:vMerge/>
          </w:tcPr>
          <w:p w14:paraId="253873E2" w14:textId="77777777"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14:paraId="01C25E93" w14:textId="77777777"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14:paraId="18B2ED18"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 том числе: федеральный бюджет</w:t>
            </w:r>
          </w:p>
        </w:tc>
        <w:tc>
          <w:tcPr>
            <w:tcW w:w="3902" w:type="dxa"/>
          </w:tcPr>
          <w:p w14:paraId="233E7456"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14:paraId="2B1F659C" w14:textId="77777777">
        <w:tc>
          <w:tcPr>
            <w:tcW w:w="1736" w:type="dxa"/>
            <w:vMerge/>
          </w:tcPr>
          <w:p w14:paraId="13D7F158" w14:textId="77777777"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14:paraId="5E528AF8" w14:textId="77777777"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14:paraId="1FAA294F" w14:textId="77777777" w:rsidR="004372DA" w:rsidRPr="000B3D95" w:rsidRDefault="004372DA" w:rsidP="00691598">
            <w:pPr>
              <w:shd w:val="clear" w:color="auto" w:fill="FFFFFF"/>
              <w:spacing w:before="195" w:after="0" w:line="180" w:lineRule="atLeast"/>
              <w:rPr>
                <w:rFonts w:ascii="Arial" w:hAnsi="Arial" w:cs="Arial"/>
                <w:sz w:val="24"/>
                <w:szCs w:val="24"/>
                <w:lang w:eastAsia="ru-RU"/>
              </w:rPr>
            </w:pPr>
            <w:r w:rsidRPr="000B3D95">
              <w:rPr>
                <w:rFonts w:ascii="Arial" w:hAnsi="Arial" w:cs="Arial"/>
                <w:sz w:val="24"/>
                <w:szCs w:val="24"/>
                <w:lang w:eastAsia="ru-RU"/>
              </w:rPr>
              <w:t>областной бюджет</w:t>
            </w:r>
          </w:p>
        </w:tc>
        <w:tc>
          <w:tcPr>
            <w:tcW w:w="3902" w:type="dxa"/>
          </w:tcPr>
          <w:p w14:paraId="5DFF6DAD" w14:textId="77777777" w:rsidR="004372DA" w:rsidRPr="000B3D95" w:rsidRDefault="004372DA" w:rsidP="00691598">
            <w:pPr>
              <w:shd w:val="clear" w:color="auto" w:fill="FFFFFF"/>
              <w:spacing w:before="195" w:after="0" w:line="135" w:lineRule="atLeast"/>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14:paraId="64DB708D" w14:textId="77777777">
        <w:tc>
          <w:tcPr>
            <w:tcW w:w="1736" w:type="dxa"/>
            <w:vMerge/>
          </w:tcPr>
          <w:p w14:paraId="6E89CA64" w14:textId="77777777"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14:paraId="37264B6D" w14:textId="77777777"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14:paraId="53285A0E"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местный бюджет</w:t>
            </w:r>
          </w:p>
        </w:tc>
        <w:tc>
          <w:tcPr>
            <w:tcW w:w="3902" w:type="dxa"/>
          </w:tcPr>
          <w:p w14:paraId="4E13B389" w14:textId="77777777"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4372DA" w:rsidRPr="000B3D95" w14:paraId="0DAE1183" w14:textId="77777777">
        <w:tc>
          <w:tcPr>
            <w:tcW w:w="1736" w:type="dxa"/>
            <w:vMerge w:val="restart"/>
          </w:tcPr>
          <w:p w14:paraId="5179ACA2" w14:textId="77777777"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Подпрограмма</w:t>
            </w:r>
          </w:p>
        </w:tc>
        <w:tc>
          <w:tcPr>
            <w:tcW w:w="2532" w:type="dxa"/>
            <w:vMerge w:val="restart"/>
          </w:tcPr>
          <w:p w14:paraId="43E0B3C5" w14:textId="77777777" w:rsidR="004372DA" w:rsidRPr="000B3D95" w:rsidRDefault="004372DA" w:rsidP="00691598">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sz w:val="24"/>
                <w:szCs w:val="24"/>
              </w:rPr>
              <w:t>«Энергосбережение в 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 муниципальной </w:t>
            </w:r>
            <w:hyperlink r:id="rId9" w:history="1">
              <w:r w:rsidRPr="000B3D95">
                <w:rPr>
                  <w:rFonts w:ascii="Arial" w:hAnsi="Arial" w:cs="Arial"/>
                  <w:sz w:val="24"/>
                  <w:szCs w:val="24"/>
                </w:rPr>
                <w:t>программы</w:t>
              </w:r>
            </w:hyperlink>
            <w:r w:rsidRPr="000B3D95">
              <w:rPr>
                <w:rFonts w:ascii="Arial" w:hAnsi="Arial" w:cs="Arial"/>
                <w:sz w:val="24"/>
                <w:szCs w:val="24"/>
              </w:rPr>
              <w:t xml:space="preserve"> «Энергосбережение и повышение энергетической эффективности в МО «</w:t>
            </w:r>
            <w:proofErr w:type="spellStart"/>
            <w:r w:rsidR="00330BF8" w:rsidRPr="000B3D95">
              <w:rPr>
                <w:rFonts w:ascii="Arial" w:hAnsi="Arial" w:cs="Arial"/>
                <w:sz w:val="24"/>
                <w:szCs w:val="24"/>
              </w:rPr>
              <w:t>Краснодолинский</w:t>
            </w:r>
            <w:proofErr w:type="spellEnd"/>
            <w:r w:rsidRPr="000B3D95">
              <w:rPr>
                <w:rFonts w:ascii="Arial" w:hAnsi="Arial" w:cs="Arial"/>
                <w:sz w:val="24"/>
                <w:szCs w:val="24"/>
              </w:rPr>
              <w:t xml:space="preserve">  сельсовет» Касторенского района Курской области»</w:t>
            </w:r>
            <w:r w:rsidRPr="000B3D95">
              <w:rPr>
                <w:rFonts w:ascii="Arial" w:hAnsi="Arial" w:cs="Arial"/>
                <w:color w:val="292D24"/>
                <w:sz w:val="24"/>
                <w:szCs w:val="24"/>
                <w:lang w:eastAsia="ru-RU"/>
              </w:rPr>
              <w:t> </w:t>
            </w:r>
          </w:p>
        </w:tc>
        <w:tc>
          <w:tcPr>
            <w:tcW w:w="2513" w:type="dxa"/>
          </w:tcPr>
          <w:p w14:paraId="1E5D5C25"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Всего</w:t>
            </w:r>
          </w:p>
        </w:tc>
        <w:tc>
          <w:tcPr>
            <w:tcW w:w="3902" w:type="dxa"/>
          </w:tcPr>
          <w:p w14:paraId="7EA4A72B" w14:textId="77777777"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4372DA" w:rsidRPr="000B3D95" w14:paraId="5AD02178" w14:textId="77777777">
        <w:tc>
          <w:tcPr>
            <w:tcW w:w="1736" w:type="dxa"/>
            <w:vMerge/>
          </w:tcPr>
          <w:p w14:paraId="69E28FDA" w14:textId="77777777"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14:paraId="33B5800E" w14:textId="77777777"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14:paraId="54FE551A"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 том числе: федеральный бюджет</w:t>
            </w:r>
          </w:p>
        </w:tc>
        <w:tc>
          <w:tcPr>
            <w:tcW w:w="3902" w:type="dxa"/>
          </w:tcPr>
          <w:p w14:paraId="3C13B33E"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14:paraId="7FAE5057" w14:textId="77777777">
        <w:tc>
          <w:tcPr>
            <w:tcW w:w="1736" w:type="dxa"/>
            <w:vMerge/>
          </w:tcPr>
          <w:p w14:paraId="7DA0F186" w14:textId="77777777"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14:paraId="225EA854" w14:textId="77777777"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14:paraId="246C61BA" w14:textId="77777777" w:rsidR="004372DA" w:rsidRPr="000B3D95" w:rsidRDefault="004372DA" w:rsidP="00691598">
            <w:pPr>
              <w:shd w:val="clear" w:color="auto" w:fill="FFFFFF"/>
              <w:spacing w:before="195" w:after="0" w:line="180" w:lineRule="atLeast"/>
              <w:rPr>
                <w:rFonts w:ascii="Arial" w:hAnsi="Arial" w:cs="Arial"/>
                <w:sz w:val="24"/>
                <w:szCs w:val="24"/>
                <w:lang w:eastAsia="ru-RU"/>
              </w:rPr>
            </w:pPr>
            <w:r w:rsidRPr="000B3D95">
              <w:rPr>
                <w:rFonts w:ascii="Arial" w:hAnsi="Arial" w:cs="Arial"/>
                <w:sz w:val="24"/>
                <w:szCs w:val="24"/>
                <w:lang w:eastAsia="ru-RU"/>
              </w:rPr>
              <w:t>областной бюджет</w:t>
            </w:r>
          </w:p>
        </w:tc>
        <w:tc>
          <w:tcPr>
            <w:tcW w:w="3902" w:type="dxa"/>
          </w:tcPr>
          <w:p w14:paraId="6CEDF3C9" w14:textId="77777777" w:rsidR="004372DA" w:rsidRPr="000B3D95" w:rsidRDefault="004372DA" w:rsidP="00691598">
            <w:pPr>
              <w:shd w:val="clear" w:color="auto" w:fill="FFFFFF"/>
              <w:spacing w:before="195" w:after="0" w:line="135" w:lineRule="atLeast"/>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14:paraId="0DEF0A69" w14:textId="77777777">
        <w:tc>
          <w:tcPr>
            <w:tcW w:w="1736" w:type="dxa"/>
            <w:vMerge/>
          </w:tcPr>
          <w:p w14:paraId="5D4D1037" w14:textId="77777777"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14:paraId="7073FC7F" w14:textId="77777777"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14:paraId="2CAA9145"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местный бюджет</w:t>
            </w:r>
          </w:p>
        </w:tc>
        <w:tc>
          <w:tcPr>
            <w:tcW w:w="3902" w:type="dxa"/>
          </w:tcPr>
          <w:p w14:paraId="2693C4BB" w14:textId="77777777"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4372DA" w:rsidRPr="000B3D95" w14:paraId="3CF90346" w14:textId="77777777">
        <w:tc>
          <w:tcPr>
            <w:tcW w:w="1736" w:type="dxa"/>
            <w:vMerge w:val="restart"/>
          </w:tcPr>
          <w:p w14:paraId="266F14C5" w14:textId="77777777"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Основное мероприятие</w:t>
            </w:r>
          </w:p>
        </w:tc>
        <w:tc>
          <w:tcPr>
            <w:tcW w:w="2532" w:type="dxa"/>
            <w:vMerge w:val="restart"/>
          </w:tcPr>
          <w:p w14:paraId="0E7C8D01"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 xml:space="preserve">Разработка энергосберегающих мероприятий, внедрение энергоэффективного оборудования и материалов в том </w:t>
            </w:r>
            <w:proofErr w:type="gramStart"/>
            <w:r w:rsidRPr="000B3D95">
              <w:rPr>
                <w:rFonts w:ascii="Arial" w:hAnsi="Arial" w:cs="Arial"/>
                <w:sz w:val="24"/>
                <w:szCs w:val="24"/>
                <w:lang w:eastAsia="ru-RU"/>
              </w:rPr>
              <w:t>числе:-</w:t>
            </w:r>
            <w:proofErr w:type="gramEnd"/>
            <w:r w:rsidRPr="000B3D95">
              <w:rPr>
                <w:rFonts w:ascii="Arial" w:hAnsi="Arial" w:cs="Arial"/>
                <w:sz w:val="24"/>
                <w:szCs w:val="24"/>
                <w:lang w:eastAsia="ru-RU"/>
              </w:rPr>
              <w:t>установка или замена приборов учета;-проведение по объектных мероприятий по энергосбережению и энергоэффективности;-утепление зданий;-внедрение энергосберегающих технологий в системах освещения и водоснабжения.</w:t>
            </w:r>
          </w:p>
          <w:p w14:paraId="5B3A251F" w14:textId="77777777"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lang w:eastAsia="ru-RU"/>
              </w:rPr>
              <w:t>Замена ламп уличного освещения на энергосберегающие, установка датчиков времени</w:t>
            </w:r>
          </w:p>
        </w:tc>
        <w:tc>
          <w:tcPr>
            <w:tcW w:w="2513" w:type="dxa"/>
          </w:tcPr>
          <w:p w14:paraId="60AEF438"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Всего</w:t>
            </w:r>
          </w:p>
        </w:tc>
        <w:tc>
          <w:tcPr>
            <w:tcW w:w="3902" w:type="dxa"/>
          </w:tcPr>
          <w:p w14:paraId="32DC0001" w14:textId="77777777"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4372DA" w:rsidRPr="000B3D95" w14:paraId="1BC00C50" w14:textId="77777777">
        <w:tc>
          <w:tcPr>
            <w:tcW w:w="1736" w:type="dxa"/>
            <w:vMerge/>
          </w:tcPr>
          <w:p w14:paraId="37FF7743" w14:textId="77777777"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14:paraId="5E8F0F38" w14:textId="77777777"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14:paraId="3147B4EE"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 том числе: федеральный бюджет</w:t>
            </w:r>
          </w:p>
        </w:tc>
        <w:tc>
          <w:tcPr>
            <w:tcW w:w="3902" w:type="dxa"/>
          </w:tcPr>
          <w:p w14:paraId="26F4E348" w14:textId="77777777"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14:paraId="4C0EFD6B" w14:textId="77777777">
        <w:tc>
          <w:tcPr>
            <w:tcW w:w="1736" w:type="dxa"/>
            <w:vMerge/>
          </w:tcPr>
          <w:p w14:paraId="31A513A8" w14:textId="77777777"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14:paraId="24EFEF85" w14:textId="77777777"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14:paraId="23C492D7" w14:textId="77777777" w:rsidR="004372DA" w:rsidRPr="000B3D95" w:rsidRDefault="004372DA" w:rsidP="00691598">
            <w:pPr>
              <w:shd w:val="clear" w:color="auto" w:fill="FFFFFF"/>
              <w:spacing w:before="195" w:after="0" w:line="180" w:lineRule="atLeast"/>
              <w:rPr>
                <w:rFonts w:ascii="Arial" w:hAnsi="Arial" w:cs="Arial"/>
                <w:sz w:val="24"/>
                <w:szCs w:val="24"/>
                <w:lang w:eastAsia="ru-RU"/>
              </w:rPr>
            </w:pPr>
            <w:r w:rsidRPr="000B3D95">
              <w:rPr>
                <w:rFonts w:ascii="Arial" w:hAnsi="Arial" w:cs="Arial"/>
                <w:sz w:val="24"/>
                <w:szCs w:val="24"/>
                <w:lang w:eastAsia="ru-RU"/>
              </w:rPr>
              <w:t>областной бюджет</w:t>
            </w:r>
          </w:p>
        </w:tc>
        <w:tc>
          <w:tcPr>
            <w:tcW w:w="3902" w:type="dxa"/>
          </w:tcPr>
          <w:p w14:paraId="47420D8F" w14:textId="77777777" w:rsidR="004372DA" w:rsidRPr="000B3D95" w:rsidRDefault="004372DA" w:rsidP="00691598">
            <w:pPr>
              <w:shd w:val="clear" w:color="auto" w:fill="FFFFFF"/>
              <w:spacing w:before="195" w:after="0" w:line="135" w:lineRule="atLeast"/>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14:paraId="65264538" w14:textId="77777777">
        <w:tc>
          <w:tcPr>
            <w:tcW w:w="1736" w:type="dxa"/>
            <w:vMerge/>
          </w:tcPr>
          <w:p w14:paraId="761CBCDF" w14:textId="77777777"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14:paraId="4786B065" w14:textId="77777777"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14:paraId="1529F66D" w14:textId="77777777"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местный бюджет</w:t>
            </w:r>
          </w:p>
        </w:tc>
        <w:tc>
          <w:tcPr>
            <w:tcW w:w="3902" w:type="dxa"/>
          </w:tcPr>
          <w:p w14:paraId="05DF5E03" w14:textId="77777777"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bl>
    <w:p w14:paraId="083A7506" w14:textId="77777777" w:rsidR="004372DA" w:rsidRPr="000B3D95" w:rsidRDefault="004372DA" w:rsidP="009D553D">
      <w:pPr>
        <w:shd w:val="clear" w:color="auto" w:fill="FFFFFF"/>
        <w:rPr>
          <w:rFonts w:ascii="Arial" w:hAnsi="Arial" w:cs="Arial"/>
          <w:sz w:val="24"/>
          <w:szCs w:val="24"/>
        </w:rPr>
      </w:pPr>
    </w:p>
    <w:sectPr w:rsidR="004372DA" w:rsidRPr="000B3D95" w:rsidSect="005974AF">
      <w:pgSz w:w="11907" w:h="16839" w:code="9"/>
      <w:pgMar w:top="720" w:right="720" w:bottom="720" w:left="72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74AF"/>
    <w:rsid w:val="000014D9"/>
    <w:rsid w:val="00036472"/>
    <w:rsid w:val="000B3D95"/>
    <w:rsid w:val="000C4D32"/>
    <w:rsid w:val="000F4257"/>
    <w:rsid w:val="000F7A9D"/>
    <w:rsid w:val="001A2353"/>
    <w:rsid w:val="001C28C6"/>
    <w:rsid w:val="0020162A"/>
    <w:rsid w:val="00234838"/>
    <w:rsid w:val="00243980"/>
    <w:rsid w:val="00271624"/>
    <w:rsid w:val="00287FFC"/>
    <w:rsid w:val="002A025F"/>
    <w:rsid w:val="002C3F85"/>
    <w:rsid w:val="003126EE"/>
    <w:rsid w:val="003201DF"/>
    <w:rsid w:val="00330BF8"/>
    <w:rsid w:val="00355A41"/>
    <w:rsid w:val="00392B4A"/>
    <w:rsid w:val="003A3B0B"/>
    <w:rsid w:val="003A4CC6"/>
    <w:rsid w:val="003E5BAB"/>
    <w:rsid w:val="003F1D77"/>
    <w:rsid w:val="00415390"/>
    <w:rsid w:val="004372DA"/>
    <w:rsid w:val="004379B7"/>
    <w:rsid w:val="004516E6"/>
    <w:rsid w:val="00454FC4"/>
    <w:rsid w:val="00466A1A"/>
    <w:rsid w:val="00473769"/>
    <w:rsid w:val="00484131"/>
    <w:rsid w:val="004B376E"/>
    <w:rsid w:val="00515523"/>
    <w:rsid w:val="00534B38"/>
    <w:rsid w:val="0055200E"/>
    <w:rsid w:val="00554115"/>
    <w:rsid w:val="005974AF"/>
    <w:rsid w:val="005C11BC"/>
    <w:rsid w:val="005C5BF8"/>
    <w:rsid w:val="005D4C00"/>
    <w:rsid w:val="005F3619"/>
    <w:rsid w:val="006109AC"/>
    <w:rsid w:val="00650F0F"/>
    <w:rsid w:val="00654BDD"/>
    <w:rsid w:val="00691239"/>
    <w:rsid w:val="00691598"/>
    <w:rsid w:val="006F7946"/>
    <w:rsid w:val="00717A4E"/>
    <w:rsid w:val="007537D7"/>
    <w:rsid w:val="007D054C"/>
    <w:rsid w:val="007F4577"/>
    <w:rsid w:val="008170A5"/>
    <w:rsid w:val="0086259E"/>
    <w:rsid w:val="00880566"/>
    <w:rsid w:val="00880BFA"/>
    <w:rsid w:val="00902DCA"/>
    <w:rsid w:val="00905965"/>
    <w:rsid w:val="009461B3"/>
    <w:rsid w:val="00952433"/>
    <w:rsid w:val="00975C62"/>
    <w:rsid w:val="009A7217"/>
    <w:rsid w:val="009B4FD0"/>
    <w:rsid w:val="009D2D27"/>
    <w:rsid w:val="009D30DE"/>
    <w:rsid w:val="009D553D"/>
    <w:rsid w:val="00A0197B"/>
    <w:rsid w:val="00A3652D"/>
    <w:rsid w:val="00A417AF"/>
    <w:rsid w:val="00A532CF"/>
    <w:rsid w:val="00A6210E"/>
    <w:rsid w:val="00A87033"/>
    <w:rsid w:val="00AA1671"/>
    <w:rsid w:val="00AB51F8"/>
    <w:rsid w:val="00AC41D5"/>
    <w:rsid w:val="00AC63B7"/>
    <w:rsid w:val="00B55FF1"/>
    <w:rsid w:val="00B76C01"/>
    <w:rsid w:val="00B77EF9"/>
    <w:rsid w:val="00B91021"/>
    <w:rsid w:val="00B934C8"/>
    <w:rsid w:val="00BE0510"/>
    <w:rsid w:val="00C54A76"/>
    <w:rsid w:val="00CB6F5F"/>
    <w:rsid w:val="00D648CD"/>
    <w:rsid w:val="00D876C5"/>
    <w:rsid w:val="00DA3325"/>
    <w:rsid w:val="00DB5255"/>
    <w:rsid w:val="00DC0EB2"/>
    <w:rsid w:val="00DF50A5"/>
    <w:rsid w:val="00E00F38"/>
    <w:rsid w:val="00E00F3F"/>
    <w:rsid w:val="00F13AD7"/>
    <w:rsid w:val="00F16681"/>
    <w:rsid w:val="00F46806"/>
    <w:rsid w:val="00F46EB1"/>
    <w:rsid w:val="00FF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A4E8F"/>
  <w15:docId w15:val="{C2358991-D694-46BE-A5DE-CBAD5657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2CF"/>
    <w:pPr>
      <w:spacing w:after="200" w:line="276" w:lineRule="auto"/>
    </w:pPr>
    <w:rPr>
      <w:rFonts w:cs="Calibri"/>
      <w:sz w:val="22"/>
      <w:szCs w:val="22"/>
      <w:lang w:eastAsia="en-US"/>
    </w:rPr>
  </w:style>
  <w:style w:type="paragraph" w:styleId="1">
    <w:name w:val="heading 1"/>
    <w:basedOn w:val="a"/>
    <w:next w:val="a"/>
    <w:link w:val="10"/>
    <w:uiPriority w:val="99"/>
    <w:qFormat/>
    <w:rsid w:val="00B76C01"/>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B76C01"/>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6C01"/>
    <w:rPr>
      <w:rFonts w:ascii="Times New Roman" w:hAnsi="Times New Roman" w:cs="Times New Roman"/>
      <w:b/>
      <w:bCs/>
      <w:sz w:val="24"/>
      <w:szCs w:val="24"/>
    </w:rPr>
  </w:style>
  <w:style w:type="character" w:customStyle="1" w:styleId="20">
    <w:name w:val="Заголовок 2 Знак"/>
    <w:link w:val="2"/>
    <w:uiPriority w:val="99"/>
    <w:locked/>
    <w:rsid w:val="00B76C01"/>
    <w:rPr>
      <w:rFonts w:ascii="Times New Roman" w:hAnsi="Times New Roman" w:cs="Times New Roman"/>
      <w:b/>
      <w:bCs/>
      <w:sz w:val="24"/>
      <w:szCs w:val="24"/>
    </w:rPr>
  </w:style>
  <w:style w:type="character" w:customStyle="1" w:styleId="apple-converted-space">
    <w:name w:val="apple-converted-space"/>
    <w:basedOn w:val="a0"/>
    <w:uiPriority w:val="99"/>
    <w:rsid w:val="003E5BAB"/>
  </w:style>
  <w:style w:type="character" w:styleId="a3">
    <w:name w:val="Hyperlink"/>
    <w:uiPriority w:val="99"/>
    <w:semiHidden/>
    <w:rsid w:val="003E5BAB"/>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3E5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3E5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uiPriority w:val="99"/>
    <w:rsid w:val="003E5B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5C11B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F46EB1"/>
    <w:pPr>
      <w:ind w:left="720"/>
    </w:pPr>
  </w:style>
  <w:style w:type="paragraph" w:customStyle="1" w:styleId="a7">
    <w:name w:val="Простой текст"/>
    <w:basedOn w:val="a"/>
    <w:uiPriority w:val="99"/>
    <w:rsid w:val="00B76C01"/>
    <w:pPr>
      <w:spacing w:after="0" w:line="240" w:lineRule="auto"/>
    </w:pPr>
    <w:rPr>
      <w:rFonts w:ascii="Times New Roman" w:eastAsia="Times New Roman" w:hAnsi="Times New Roman" w:cs="Times New Roman"/>
      <w:sz w:val="24"/>
      <w:szCs w:val="24"/>
      <w:lang w:val="en-US" w:eastAsia="ru-RU"/>
    </w:rPr>
  </w:style>
  <w:style w:type="paragraph" w:styleId="a8">
    <w:name w:val="Balloon Text"/>
    <w:basedOn w:val="a"/>
    <w:link w:val="a9"/>
    <w:uiPriority w:val="99"/>
    <w:semiHidden/>
    <w:unhideWhenUsed/>
    <w:rsid w:val="007F4577"/>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7F4577"/>
    <w:rPr>
      <w:rFonts w:ascii="Tahoma" w:hAnsi="Tahoma" w:cs="Tahoma"/>
      <w:sz w:val="16"/>
      <w:szCs w:val="16"/>
      <w:lang w:eastAsia="en-US"/>
    </w:rPr>
  </w:style>
  <w:style w:type="paragraph" w:customStyle="1" w:styleId="ConsPlusNormal0">
    <w:name w:val="ConsPlusNormal"/>
    <w:uiPriority w:val="99"/>
    <w:rsid w:val="000B3D95"/>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40199">
      <w:bodyDiv w:val="1"/>
      <w:marLeft w:val="0"/>
      <w:marRight w:val="0"/>
      <w:marTop w:val="0"/>
      <w:marBottom w:val="0"/>
      <w:divBdr>
        <w:top w:val="none" w:sz="0" w:space="0" w:color="auto"/>
        <w:left w:val="none" w:sz="0" w:space="0" w:color="auto"/>
        <w:bottom w:val="none" w:sz="0" w:space="0" w:color="auto"/>
        <w:right w:val="none" w:sz="0" w:space="0" w:color="auto"/>
      </w:divBdr>
    </w:div>
    <w:div w:id="1172527216">
      <w:marLeft w:val="0"/>
      <w:marRight w:val="0"/>
      <w:marTop w:val="0"/>
      <w:marBottom w:val="0"/>
      <w:divBdr>
        <w:top w:val="none" w:sz="0" w:space="0" w:color="auto"/>
        <w:left w:val="none" w:sz="0" w:space="0" w:color="auto"/>
        <w:bottom w:val="none" w:sz="0" w:space="0" w:color="auto"/>
        <w:right w:val="none" w:sz="0" w:space="0" w:color="auto"/>
      </w:divBdr>
    </w:div>
    <w:div w:id="1172527218">
      <w:marLeft w:val="0"/>
      <w:marRight w:val="0"/>
      <w:marTop w:val="0"/>
      <w:marBottom w:val="0"/>
      <w:divBdr>
        <w:top w:val="none" w:sz="0" w:space="0" w:color="auto"/>
        <w:left w:val="none" w:sz="0" w:space="0" w:color="auto"/>
        <w:bottom w:val="none" w:sz="0" w:space="0" w:color="auto"/>
        <w:right w:val="none" w:sz="0" w:space="0" w:color="auto"/>
      </w:divBdr>
      <w:divsChild>
        <w:div w:id="1172527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2628200322DA1BBA42282C9440EEF08E6CC43400635U6VAM" TargetMode="External"/><Relationship Id="rId3" Type="http://schemas.openxmlformats.org/officeDocument/2006/relationships/webSettings" Target="webSettings.xml"/><Relationship Id="rId7" Type="http://schemas.openxmlformats.org/officeDocument/2006/relationships/hyperlink" Target="consultantplus://offline/ref=C6EF3AE28B6C46D1117CBBA251A07B11C6C7C5768D62628200322DA1BBA42282C9440EEF08E6CC43400635U6V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6EF3AE28B6C46D1117CBBA251A07B11C6C7C5768D62628200322DA1BBA42282C9440EEF08E6CC43400635U6VAM" TargetMode="External"/><Relationship Id="rId11" Type="http://schemas.openxmlformats.org/officeDocument/2006/relationships/theme" Target="theme/theme1.xml"/><Relationship Id="rId5" Type="http://schemas.openxmlformats.org/officeDocument/2006/relationships/hyperlink" Target="consultantplus://offline/ref=C6EF3AE28B6C46D1117CBBA251A07B11C6C7C5768D62628200322DA1BBA42282C9440EEF08E6CC43400635U6VAM" TargetMode="External"/><Relationship Id="rId10" Type="http://schemas.openxmlformats.org/officeDocument/2006/relationships/fontTable" Target="fontTable.xml"/><Relationship Id="rId4" Type="http://schemas.openxmlformats.org/officeDocument/2006/relationships/hyperlink" Target="consultantplus://offline/ref=C6EF3AE28B6C46D1117CBBA251A07B11C6C7C5768D62628200322DA1BBA42282C9440EEF08E6CC43400635U6VAM" TargetMode="External"/><Relationship Id="rId9" Type="http://schemas.openxmlformats.org/officeDocument/2006/relationships/hyperlink" Target="consultantplus://offline/ref=C6EF3AE28B6C46D1117CBBA251A07B11C6C7C5768D62628200322DA1BBA42282C9440EEF08E6CC43400635U6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5288</Words>
  <Characters>30143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61</cp:revision>
  <cp:lastPrinted>2024-11-08T13:07:00Z</cp:lastPrinted>
  <dcterms:created xsi:type="dcterms:W3CDTF">2014-12-13T20:49:00Z</dcterms:created>
  <dcterms:modified xsi:type="dcterms:W3CDTF">2024-11-08T13:09:00Z</dcterms:modified>
</cp:coreProperties>
</file>