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E0" w:rsidRPr="00B032C6" w:rsidRDefault="00F571E0" w:rsidP="00ED357E">
      <w:pPr>
        <w:jc w:val="center"/>
        <w:rPr>
          <w:sz w:val="32"/>
          <w:szCs w:val="32"/>
        </w:rPr>
      </w:pPr>
      <w:r w:rsidRPr="00B032C6">
        <w:rPr>
          <w:b/>
          <w:bCs/>
          <w:spacing w:val="-9"/>
          <w:position w:val="1"/>
          <w:sz w:val="32"/>
          <w:szCs w:val="32"/>
        </w:rPr>
        <w:t>АДМИНИСТРАЦИЯ</w:t>
      </w:r>
    </w:p>
    <w:p w:rsidR="00C452C4" w:rsidRDefault="00C452C4" w:rsidP="00ED357E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 xml:space="preserve">КРАСНОДОЛИНСКОГО СЕЛЬСОВЕТА </w:t>
      </w:r>
    </w:p>
    <w:p w:rsidR="00F571E0" w:rsidRPr="00B032C6" w:rsidRDefault="00A54FF5" w:rsidP="00ED357E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 w:rsidRPr="00B032C6">
        <w:rPr>
          <w:b/>
          <w:bCs/>
          <w:spacing w:val="-1"/>
          <w:sz w:val="32"/>
          <w:szCs w:val="32"/>
        </w:rPr>
        <w:t>КАСТОРЕН</w:t>
      </w:r>
      <w:r w:rsidR="00F571E0" w:rsidRPr="00B032C6">
        <w:rPr>
          <w:b/>
          <w:bCs/>
          <w:spacing w:val="-1"/>
          <w:sz w:val="32"/>
          <w:szCs w:val="32"/>
        </w:rPr>
        <w:t>СКОГО РАЙОНА КУРСКОЙ ОБЛАСТИ</w:t>
      </w:r>
    </w:p>
    <w:p w:rsidR="00F571E0" w:rsidRDefault="00F571E0" w:rsidP="00B51D09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F571E0" w:rsidRPr="00B032C6" w:rsidRDefault="00F571E0" w:rsidP="00B51D09">
      <w:pPr>
        <w:shd w:val="clear" w:color="auto" w:fill="FFFFFF"/>
        <w:jc w:val="center"/>
        <w:rPr>
          <w:rFonts w:ascii="Arial" w:hAnsi="Arial" w:cs="Arial"/>
          <w:spacing w:val="-1"/>
          <w:sz w:val="36"/>
          <w:szCs w:val="36"/>
        </w:rPr>
      </w:pPr>
      <w:r w:rsidRPr="00B032C6">
        <w:rPr>
          <w:rFonts w:ascii="Arial" w:hAnsi="Arial" w:cs="Arial"/>
          <w:spacing w:val="-1"/>
          <w:sz w:val="36"/>
          <w:szCs w:val="36"/>
        </w:rPr>
        <w:t>П О С Т А Н О В Л Е Н И Е</w:t>
      </w:r>
    </w:p>
    <w:p w:rsidR="00B51D09" w:rsidRPr="00B51D09" w:rsidRDefault="00B51D09" w:rsidP="00B51D09">
      <w:pPr>
        <w:shd w:val="clear" w:color="auto" w:fill="FFFFFF"/>
        <w:jc w:val="center"/>
        <w:rPr>
          <w:rFonts w:ascii="Arial" w:hAnsi="Arial" w:cs="Arial"/>
          <w:spacing w:val="-1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"/>
        <w:gridCol w:w="1736"/>
        <w:gridCol w:w="579"/>
        <w:gridCol w:w="1592"/>
      </w:tblGrid>
      <w:tr w:rsidR="00F571E0" w:rsidTr="00B032C6">
        <w:trPr>
          <w:trHeight w:val="282"/>
        </w:trPr>
        <w:tc>
          <w:tcPr>
            <w:tcW w:w="545" w:type="dxa"/>
          </w:tcPr>
          <w:p w:rsidR="00F571E0" w:rsidRPr="00B032C6" w:rsidRDefault="00F571E0" w:rsidP="0085757B">
            <w:pPr>
              <w:spacing w:line="400" w:lineRule="exact"/>
              <w:jc w:val="center"/>
              <w:rPr>
                <w:spacing w:val="-1"/>
                <w:sz w:val="16"/>
                <w:szCs w:val="16"/>
              </w:rPr>
            </w:pPr>
            <w:r w:rsidRPr="00B032C6">
              <w:rPr>
                <w:bCs/>
                <w:spacing w:val="-8"/>
                <w:sz w:val="16"/>
                <w:szCs w:val="16"/>
              </w:rPr>
              <w:t>ОТ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F571E0" w:rsidRPr="003C62DF" w:rsidRDefault="00A54FF5" w:rsidP="003C62DF">
            <w:pPr>
              <w:spacing w:line="400" w:lineRule="exact"/>
              <w:jc w:val="center"/>
              <w:rPr>
                <w:spacing w:val="-1"/>
                <w:sz w:val="24"/>
                <w:szCs w:val="24"/>
              </w:rPr>
            </w:pPr>
            <w:r w:rsidRPr="003C62DF">
              <w:rPr>
                <w:spacing w:val="-1"/>
                <w:sz w:val="24"/>
                <w:szCs w:val="24"/>
              </w:rPr>
              <w:t xml:space="preserve"> </w:t>
            </w:r>
            <w:r w:rsidR="003C62DF" w:rsidRPr="003C62DF">
              <w:rPr>
                <w:spacing w:val="-1"/>
                <w:sz w:val="24"/>
                <w:szCs w:val="24"/>
              </w:rPr>
              <w:t>02.06.2023 г.</w:t>
            </w:r>
          </w:p>
        </w:tc>
        <w:tc>
          <w:tcPr>
            <w:tcW w:w="579" w:type="dxa"/>
          </w:tcPr>
          <w:p w:rsidR="00F571E0" w:rsidRPr="003C62DF" w:rsidRDefault="00F571E0" w:rsidP="006978EF">
            <w:pPr>
              <w:spacing w:line="400" w:lineRule="exact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3C62DF">
              <w:rPr>
                <w:spacing w:val="-1"/>
                <w:sz w:val="24"/>
                <w:szCs w:val="24"/>
              </w:rPr>
              <w:t>№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571E0" w:rsidRPr="003C62DF" w:rsidRDefault="003C62DF" w:rsidP="00CE3C64">
            <w:pPr>
              <w:spacing w:line="400" w:lineRule="exact"/>
              <w:jc w:val="center"/>
              <w:rPr>
                <w:spacing w:val="-1"/>
                <w:sz w:val="24"/>
                <w:szCs w:val="24"/>
              </w:rPr>
            </w:pPr>
            <w:r w:rsidRPr="003C62DF">
              <w:rPr>
                <w:spacing w:val="-1"/>
                <w:sz w:val="24"/>
                <w:szCs w:val="24"/>
              </w:rPr>
              <w:t>30</w:t>
            </w:r>
            <w:r w:rsidR="00A54FF5" w:rsidRPr="003C62DF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F571E0" w:rsidTr="00B032C6">
        <w:trPr>
          <w:trHeight w:val="442"/>
        </w:trPr>
        <w:tc>
          <w:tcPr>
            <w:tcW w:w="545" w:type="dxa"/>
          </w:tcPr>
          <w:p w:rsidR="00F571E0" w:rsidRDefault="00F571E0" w:rsidP="0085757B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3907" w:type="dxa"/>
            <w:gridSpan w:val="3"/>
          </w:tcPr>
          <w:p w:rsidR="00F571E0" w:rsidRPr="00B032C6" w:rsidRDefault="00F571E0" w:rsidP="00A54FF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2F032B" w:rsidRPr="008452D6" w:rsidRDefault="002F032B" w:rsidP="002F032B">
      <w:pPr>
        <w:pStyle w:val="a3"/>
        <w:rPr>
          <w:b/>
          <w:sz w:val="28"/>
          <w:szCs w:val="28"/>
        </w:rPr>
      </w:pPr>
      <w:r w:rsidRPr="008452D6">
        <w:rPr>
          <w:b/>
          <w:sz w:val="28"/>
          <w:szCs w:val="28"/>
        </w:rPr>
        <w:t>Об утверждении муниципальной программы</w:t>
      </w:r>
    </w:p>
    <w:p w:rsidR="00455986" w:rsidRPr="008452D6" w:rsidRDefault="001B5EEE" w:rsidP="00C452C4">
      <w:pPr>
        <w:pStyle w:val="a3"/>
        <w:rPr>
          <w:b/>
          <w:sz w:val="28"/>
          <w:szCs w:val="28"/>
        </w:rPr>
      </w:pPr>
      <w:r w:rsidRPr="008452D6">
        <w:rPr>
          <w:b/>
          <w:sz w:val="28"/>
          <w:szCs w:val="28"/>
        </w:rPr>
        <w:t>«Обеспечение деятельности органов местного самоуправления МО «Краснодолинский сельсовет» Касторенского района Курской области</w:t>
      </w:r>
      <w:r w:rsidR="008452D6">
        <w:rPr>
          <w:b/>
          <w:sz w:val="28"/>
          <w:szCs w:val="28"/>
        </w:rPr>
        <w:t>»</w:t>
      </w:r>
    </w:p>
    <w:p w:rsidR="001B5EEE" w:rsidRPr="008452D6" w:rsidRDefault="001B5EEE" w:rsidP="00C452C4">
      <w:pPr>
        <w:pStyle w:val="a3"/>
        <w:rPr>
          <w:sz w:val="28"/>
          <w:szCs w:val="28"/>
          <w:lang w:eastAsia="ar-SA"/>
        </w:rPr>
      </w:pPr>
    </w:p>
    <w:p w:rsidR="008452D6" w:rsidRPr="008452D6" w:rsidRDefault="008452D6" w:rsidP="008452D6">
      <w:pPr>
        <w:ind w:firstLine="567"/>
        <w:jc w:val="both"/>
        <w:rPr>
          <w:sz w:val="28"/>
          <w:szCs w:val="28"/>
        </w:rPr>
      </w:pPr>
      <w:r w:rsidRPr="008452D6"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«Краснодолинский сельсовет» Касторенского района Курской области, Администрация Краснодолинского сельсовета  Касторенского  района  Курской    области ПОСТАНОВЛЯЕТ:  </w:t>
      </w:r>
    </w:p>
    <w:p w:rsidR="00E007CC" w:rsidRPr="008452D6" w:rsidRDefault="00E007CC" w:rsidP="008452D6">
      <w:pPr>
        <w:pStyle w:val="a3"/>
        <w:ind w:firstLine="709"/>
        <w:jc w:val="both"/>
        <w:rPr>
          <w:sz w:val="28"/>
          <w:szCs w:val="28"/>
        </w:rPr>
      </w:pPr>
      <w:r w:rsidRPr="008452D6">
        <w:rPr>
          <w:sz w:val="28"/>
          <w:szCs w:val="28"/>
        </w:rPr>
        <w:t xml:space="preserve">1. Утвердить муниципальную программу </w:t>
      </w:r>
      <w:r w:rsidR="008452D6" w:rsidRPr="008452D6">
        <w:rPr>
          <w:sz w:val="28"/>
          <w:szCs w:val="28"/>
        </w:rPr>
        <w:t>«Обеспечение деятельности  органов местного самоуправления МО «Краснодолинский сельсовет» Касторенского района Курской области</w:t>
      </w:r>
      <w:r w:rsidR="008452D6">
        <w:rPr>
          <w:sz w:val="28"/>
          <w:szCs w:val="28"/>
        </w:rPr>
        <w:t>»</w:t>
      </w:r>
      <w:r w:rsidR="00455986" w:rsidRPr="008452D6">
        <w:rPr>
          <w:sz w:val="28"/>
          <w:szCs w:val="28"/>
        </w:rPr>
        <w:t xml:space="preserve"> </w:t>
      </w:r>
      <w:r w:rsidR="002F032B" w:rsidRPr="008452D6">
        <w:rPr>
          <w:sz w:val="28"/>
          <w:szCs w:val="28"/>
        </w:rPr>
        <w:t xml:space="preserve"> </w:t>
      </w:r>
      <w:r w:rsidRPr="008452D6">
        <w:rPr>
          <w:sz w:val="28"/>
          <w:szCs w:val="28"/>
        </w:rPr>
        <w:t>(прилагается).</w:t>
      </w:r>
    </w:p>
    <w:p w:rsidR="003F32C5" w:rsidRPr="008452D6" w:rsidRDefault="003F32C5" w:rsidP="008452D6">
      <w:pPr>
        <w:pStyle w:val="a3"/>
        <w:ind w:firstLine="709"/>
        <w:jc w:val="both"/>
        <w:rPr>
          <w:sz w:val="28"/>
          <w:szCs w:val="28"/>
        </w:rPr>
      </w:pPr>
      <w:r w:rsidRPr="008452D6">
        <w:rPr>
          <w:sz w:val="28"/>
          <w:szCs w:val="28"/>
        </w:rPr>
        <w:t>2.</w:t>
      </w:r>
      <w:r w:rsidR="007E4CAE" w:rsidRPr="008452D6">
        <w:rPr>
          <w:sz w:val="28"/>
          <w:szCs w:val="28"/>
        </w:rPr>
        <w:t xml:space="preserve"> Внести муниципальную программу </w:t>
      </w:r>
      <w:r w:rsidR="008452D6" w:rsidRPr="008452D6">
        <w:rPr>
          <w:sz w:val="28"/>
          <w:szCs w:val="28"/>
        </w:rPr>
        <w:t xml:space="preserve">«Обеспечение деятельности  органов местного самоуправления МО «Краснодолинский сельсовет» Касторенского района Курской области» </w:t>
      </w:r>
      <w:r w:rsidR="007E4CAE" w:rsidRPr="008452D6">
        <w:rPr>
          <w:sz w:val="28"/>
          <w:szCs w:val="28"/>
        </w:rPr>
        <w:t xml:space="preserve"> в перечень муниципальных программ муниципального </w:t>
      </w:r>
      <w:r w:rsidR="00F236F9" w:rsidRPr="008452D6">
        <w:rPr>
          <w:sz w:val="28"/>
          <w:szCs w:val="28"/>
        </w:rPr>
        <w:t xml:space="preserve">образования </w:t>
      </w:r>
      <w:r w:rsidR="007E4CAE" w:rsidRPr="008452D6">
        <w:rPr>
          <w:sz w:val="28"/>
          <w:szCs w:val="28"/>
        </w:rPr>
        <w:t xml:space="preserve"> «К</w:t>
      </w:r>
      <w:r w:rsidR="00F236F9" w:rsidRPr="008452D6">
        <w:rPr>
          <w:sz w:val="28"/>
          <w:szCs w:val="28"/>
        </w:rPr>
        <w:t>раснодолинский сельсовет» Касторенского района</w:t>
      </w:r>
      <w:r w:rsidR="007E4CAE" w:rsidRPr="008452D6">
        <w:rPr>
          <w:sz w:val="28"/>
          <w:szCs w:val="28"/>
        </w:rPr>
        <w:t xml:space="preserve"> Курской области на 2023 и плановый период 2024-2025 годы»</w:t>
      </w:r>
      <w:r w:rsidR="008452D6">
        <w:rPr>
          <w:sz w:val="28"/>
          <w:szCs w:val="28"/>
        </w:rPr>
        <w:t>,</w:t>
      </w:r>
      <w:r w:rsidR="007E4CAE" w:rsidRPr="008452D6">
        <w:rPr>
          <w:sz w:val="28"/>
          <w:szCs w:val="28"/>
        </w:rPr>
        <w:t xml:space="preserve"> утвержденный постановлением Администрации </w:t>
      </w:r>
      <w:r w:rsidR="00455986" w:rsidRPr="008452D6">
        <w:rPr>
          <w:sz w:val="28"/>
          <w:szCs w:val="28"/>
        </w:rPr>
        <w:t xml:space="preserve">Краснодолинского сельсовета </w:t>
      </w:r>
      <w:r w:rsidR="007E4CAE" w:rsidRPr="008452D6">
        <w:rPr>
          <w:sz w:val="28"/>
          <w:szCs w:val="28"/>
        </w:rPr>
        <w:t xml:space="preserve">Касторенского района Курской области </w:t>
      </w:r>
      <w:r w:rsidR="008452D6" w:rsidRPr="008452D6">
        <w:rPr>
          <w:sz w:val="28"/>
          <w:szCs w:val="28"/>
        </w:rPr>
        <w:t>№71 от 24.10.2022</w:t>
      </w:r>
      <w:r w:rsidR="007E4CAE" w:rsidRPr="008452D6">
        <w:rPr>
          <w:sz w:val="28"/>
          <w:szCs w:val="28"/>
        </w:rPr>
        <w:t xml:space="preserve"> года.</w:t>
      </w:r>
    </w:p>
    <w:p w:rsidR="00E007CC" w:rsidRPr="008452D6" w:rsidRDefault="003F32C5" w:rsidP="008452D6">
      <w:pPr>
        <w:pStyle w:val="a3"/>
        <w:ind w:firstLine="709"/>
        <w:jc w:val="both"/>
        <w:rPr>
          <w:sz w:val="28"/>
          <w:szCs w:val="28"/>
        </w:rPr>
      </w:pPr>
      <w:r w:rsidRPr="008452D6">
        <w:rPr>
          <w:sz w:val="28"/>
          <w:szCs w:val="28"/>
        </w:rPr>
        <w:t>3</w:t>
      </w:r>
      <w:r w:rsidR="00E007CC" w:rsidRPr="008452D6">
        <w:rPr>
          <w:sz w:val="28"/>
          <w:szCs w:val="28"/>
        </w:rPr>
        <w:t>. Постановление вступает в силу со дня его подписания.</w:t>
      </w:r>
    </w:p>
    <w:p w:rsidR="00455986" w:rsidRPr="008452D6" w:rsidRDefault="00455986" w:rsidP="008452D6">
      <w:pPr>
        <w:pStyle w:val="a3"/>
        <w:ind w:firstLine="709"/>
        <w:jc w:val="both"/>
        <w:rPr>
          <w:sz w:val="28"/>
          <w:szCs w:val="28"/>
        </w:rPr>
      </w:pPr>
    </w:p>
    <w:p w:rsidR="00455986" w:rsidRPr="008452D6" w:rsidRDefault="00455986" w:rsidP="008452D6">
      <w:pPr>
        <w:pStyle w:val="a3"/>
        <w:ind w:firstLine="709"/>
        <w:jc w:val="both"/>
        <w:rPr>
          <w:sz w:val="28"/>
          <w:szCs w:val="28"/>
        </w:rPr>
      </w:pPr>
    </w:p>
    <w:p w:rsidR="00F8492A" w:rsidRPr="008452D6" w:rsidRDefault="00F8492A" w:rsidP="00BE2377">
      <w:pPr>
        <w:pStyle w:val="a3"/>
        <w:jc w:val="both"/>
        <w:rPr>
          <w:sz w:val="28"/>
          <w:szCs w:val="28"/>
        </w:rPr>
      </w:pPr>
    </w:p>
    <w:p w:rsidR="004716CE" w:rsidRPr="008452D6" w:rsidRDefault="00FD567A" w:rsidP="00EB18BB">
      <w:pPr>
        <w:pStyle w:val="a3"/>
        <w:jc w:val="both"/>
        <w:rPr>
          <w:sz w:val="28"/>
          <w:szCs w:val="28"/>
        </w:rPr>
      </w:pPr>
      <w:r w:rsidRPr="008452D6">
        <w:rPr>
          <w:sz w:val="28"/>
          <w:szCs w:val="28"/>
        </w:rPr>
        <w:t>Глава</w:t>
      </w:r>
      <w:r w:rsidR="00F571E0" w:rsidRPr="008452D6">
        <w:rPr>
          <w:sz w:val="28"/>
          <w:szCs w:val="28"/>
        </w:rPr>
        <w:t xml:space="preserve"> </w:t>
      </w:r>
      <w:r w:rsidR="001E5048" w:rsidRPr="008452D6">
        <w:rPr>
          <w:sz w:val="28"/>
          <w:szCs w:val="28"/>
        </w:rPr>
        <w:t>К</w:t>
      </w:r>
      <w:r w:rsidR="00455986" w:rsidRPr="008452D6">
        <w:rPr>
          <w:sz w:val="28"/>
          <w:szCs w:val="28"/>
        </w:rPr>
        <w:t>раснодолинского сельсовета</w:t>
      </w:r>
      <w:r w:rsidR="00F571E0" w:rsidRPr="008452D6">
        <w:rPr>
          <w:sz w:val="28"/>
          <w:szCs w:val="28"/>
        </w:rPr>
        <w:t xml:space="preserve">                      </w:t>
      </w:r>
      <w:r w:rsidR="00455986" w:rsidRPr="008452D6">
        <w:rPr>
          <w:sz w:val="28"/>
          <w:szCs w:val="28"/>
        </w:rPr>
        <w:t>В.В.Бобровников</w:t>
      </w:r>
    </w:p>
    <w:p w:rsidR="00E007CC" w:rsidRDefault="00E007CC" w:rsidP="00EB18BB">
      <w:pPr>
        <w:pStyle w:val="a3"/>
        <w:jc w:val="both"/>
        <w:rPr>
          <w:sz w:val="28"/>
          <w:szCs w:val="28"/>
        </w:rPr>
      </w:pPr>
    </w:p>
    <w:p w:rsidR="00B032C6" w:rsidRDefault="00B032C6" w:rsidP="00E007CC">
      <w:pPr>
        <w:pStyle w:val="a3"/>
        <w:jc w:val="right"/>
        <w:rPr>
          <w:sz w:val="28"/>
          <w:szCs w:val="28"/>
        </w:rPr>
      </w:pPr>
    </w:p>
    <w:p w:rsidR="00455986" w:rsidRDefault="00455986" w:rsidP="00E007CC">
      <w:pPr>
        <w:pStyle w:val="a3"/>
        <w:jc w:val="right"/>
        <w:rPr>
          <w:sz w:val="28"/>
          <w:szCs w:val="28"/>
        </w:rPr>
      </w:pPr>
    </w:p>
    <w:p w:rsidR="00455986" w:rsidRDefault="00455986" w:rsidP="00E007CC">
      <w:pPr>
        <w:pStyle w:val="a3"/>
        <w:jc w:val="right"/>
        <w:rPr>
          <w:sz w:val="28"/>
          <w:szCs w:val="28"/>
        </w:rPr>
      </w:pPr>
    </w:p>
    <w:p w:rsidR="00455986" w:rsidRDefault="00455986" w:rsidP="00E007CC">
      <w:pPr>
        <w:pStyle w:val="a3"/>
        <w:jc w:val="right"/>
        <w:rPr>
          <w:sz w:val="28"/>
          <w:szCs w:val="28"/>
        </w:rPr>
      </w:pPr>
    </w:p>
    <w:p w:rsidR="008452D6" w:rsidRDefault="008452D6" w:rsidP="00E007CC">
      <w:pPr>
        <w:pStyle w:val="a3"/>
        <w:jc w:val="right"/>
        <w:rPr>
          <w:sz w:val="28"/>
          <w:szCs w:val="28"/>
        </w:rPr>
      </w:pPr>
    </w:p>
    <w:p w:rsidR="008452D6" w:rsidRDefault="008452D6" w:rsidP="00E007CC">
      <w:pPr>
        <w:pStyle w:val="a3"/>
        <w:jc w:val="right"/>
        <w:rPr>
          <w:sz w:val="28"/>
          <w:szCs w:val="28"/>
        </w:rPr>
      </w:pPr>
    </w:p>
    <w:p w:rsidR="008452D6" w:rsidRDefault="008452D6" w:rsidP="00E007CC">
      <w:pPr>
        <w:pStyle w:val="a3"/>
        <w:jc w:val="right"/>
        <w:rPr>
          <w:sz w:val="28"/>
          <w:szCs w:val="28"/>
        </w:rPr>
      </w:pPr>
    </w:p>
    <w:p w:rsidR="003C62DF" w:rsidRDefault="003C62DF" w:rsidP="00E007CC">
      <w:pPr>
        <w:pStyle w:val="a3"/>
        <w:jc w:val="right"/>
        <w:rPr>
          <w:sz w:val="28"/>
          <w:szCs w:val="28"/>
        </w:rPr>
      </w:pPr>
    </w:p>
    <w:p w:rsidR="008452D6" w:rsidRDefault="008452D6" w:rsidP="00E007CC">
      <w:pPr>
        <w:pStyle w:val="a3"/>
        <w:jc w:val="right"/>
        <w:rPr>
          <w:sz w:val="28"/>
          <w:szCs w:val="28"/>
        </w:rPr>
      </w:pPr>
    </w:p>
    <w:p w:rsidR="008452D6" w:rsidRDefault="008452D6" w:rsidP="00E007CC">
      <w:pPr>
        <w:pStyle w:val="a3"/>
        <w:jc w:val="right"/>
        <w:rPr>
          <w:sz w:val="28"/>
          <w:szCs w:val="28"/>
        </w:rPr>
      </w:pPr>
    </w:p>
    <w:p w:rsidR="00E007CC" w:rsidRPr="00E007CC" w:rsidRDefault="00E007CC" w:rsidP="00E007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007CC" w:rsidRPr="00E007CC" w:rsidRDefault="00E007CC" w:rsidP="00E007CC">
      <w:pPr>
        <w:pStyle w:val="a3"/>
        <w:jc w:val="right"/>
        <w:rPr>
          <w:sz w:val="28"/>
          <w:szCs w:val="28"/>
        </w:rPr>
      </w:pPr>
      <w:r w:rsidRPr="00E007CC">
        <w:rPr>
          <w:sz w:val="28"/>
          <w:szCs w:val="28"/>
        </w:rPr>
        <w:t>постановлением Администрации</w:t>
      </w:r>
    </w:p>
    <w:p w:rsidR="00C452C4" w:rsidRDefault="00C452C4" w:rsidP="00E007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Краснодолинского сельсовета</w:t>
      </w:r>
    </w:p>
    <w:p w:rsidR="00E007CC" w:rsidRPr="00E007CC" w:rsidRDefault="00830192" w:rsidP="00E007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Касторен</w:t>
      </w:r>
      <w:r w:rsidR="00E007CC" w:rsidRPr="00E007CC">
        <w:rPr>
          <w:sz w:val="28"/>
          <w:szCs w:val="28"/>
        </w:rPr>
        <w:t>ского района</w:t>
      </w:r>
      <w:r w:rsidR="00AE3353">
        <w:rPr>
          <w:sz w:val="28"/>
          <w:szCs w:val="28"/>
        </w:rPr>
        <w:t xml:space="preserve"> </w:t>
      </w:r>
      <w:r w:rsidR="00E007CC" w:rsidRPr="00E007CC">
        <w:rPr>
          <w:sz w:val="28"/>
          <w:szCs w:val="28"/>
        </w:rPr>
        <w:t>Курской области</w:t>
      </w:r>
    </w:p>
    <w:p w:rsidR="00E007CC" w:rsidRPr="00E007CC" w:rsidRDefault="00830192" w:rsidP="00E007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07CC">
        <w:rPr>
          <w:sz w:val="28"/>
          <w:szCs w:val="28"/>
        </w:rPr>
        <w:t xml:space="preserve">от </w:t>
      </w:r>
      <w:r w:rsidR="003C62DF">
        <w:rPr>
          <w:sz w:val="28"/>
          <w:szCs w:val="28"/>
        </w:rPr>
        <w:t>02.06</w:t>
      </w:r>
      <w:r w:rsidR="002C52AF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452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007CC">
        <w:rPr>
          <w:sz w:val="28"/>
          <w:szCs w:val="28"/>
        </w:rPr>
        <w:t>г. №</w:t>
      </w:r>
      <w:r w:rsidR="003C62DF">
        <w:rPr>
          <w:sz w:val="28"/>
          <w:szCs w:val="28"/>
        </w:rPr>
        <w:t>30</w:t>
      </w:r>
      <w:r w:rsidR="00E007CC">
        <w:rPr>
          <w:sz w:val="28"/>
          <w:szCs w:val="28"/>
        </w:rPr>
        <w:t xml:space="preserve"> </w:t>
      </w:r>
    </w:p>
    <w:p w:rsidR="00E007CC" w:rsidRPr="00E007CC" w:rsidRDefault="00E007CC" w:rsidP="00E007CC">
      <w:pPr>
        <w:pStyle w:val="a3"/>
        <w:jc w:val="right"/>
        <w:rPr>
          <w:sz w:val="28"/>
          <w:szCs w:val="28"/>
        </w:rPr>
      </w:pPr>
    </w:p>
    <w:p w:rsidR="00E007CC" w:rsidRPr="009310AF" w:rsidRDefault="00E007CC" w:rsidP="00D34A43">
      <w:pPr>
        <w:pStyle w:val="a3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>ПАСПОРТ</w:t>
      </w:r>
    </w:p>
    <w:p w:rsidR="00AE3353" w:rsidRDefault="00E007CC" w:rsidP="00D34A43">
      <w:pPr>
        <w:spacing w:line="276" w:lineRule="auto"/>
        <w:jc w:val="center"/>
        <w:rPr>
          <w:sz w:val="28"/>
          <w:szCs w:val="28"/>
        </w:rPr>
      </w:pPr>
      <w:r w:rsidRPr="009310AF">
        <w:rPr>
          <w:b/>
          <w:sz w:val="28"/>
          <w:szCs w:val="28"/>
        </w:rPr>
        <w:t>м</w:t>
      </w:r>
      <w:r w:rsidR="00830192" w:rsidRPr="009310AF">
        <w:rPr>
          <w:b/>
          <w:sz w:val="28"/>
          <w:szCs w:val="28"/>
        </w:rPr>
        <w:t xml:space="preserve">униципальной программы </w:t>
      </w:r>
      <w:r w:rsidRPr="009310AF">
        <w:rPr>
          <w:b/>
          <w:sz w:val="28"/>
          <w:szCs w:val="28"/>
        </w:rPr>
        <w:t xml:space="preserve"> </w:t>
      </w:r>
      <w:r w:rsidR="00C94B88" w:rsidRPr="00C94B88">
        <w:rPr>
          <w:b/>
          <w:sz w:val="28"/>
          <w:szCs w:val="28"/>
        </w:rPr>
        <w:t xml:space="preserve">«Обеспечение деятельности органов </w:t>
      </w:r>
      <w:r w:rsidR="00AE3353">
        <w:rPr>
          <w:b/>
          <w:sz w:val="28"/>
          <w:szCs w:val="28"/>
        </w:rPr>
        <w:t>м</w:t>
      </w:r>
      <w:r w:rsidR="00C94B88" w:rsidRPr="00C94B88">
        <w:rPr>
          <w:b/>
          <w:sz w:val="28"/>
          <w:szCs w:val="28"/>
        </w:rPr>
        <w:t>естного само</w:t>
      </w:r>
      <w:r w:rsidR="00C452C4">
        <w:rPr>
          <w:b/>
          <w:sz w:val="28"/>
          <w:szCs w:val="28"/>
        </w:rPr>
        <w:t>управления МО</w:t>
      </w:r>
      <w:r w:rsidR="00C94B88" w:rsidRPr="00C94B88">
        <w:rPr>
          <w:b/>
          <w:sz w:val="28"/>
          <w:szCs w:val="28"/>
        </w:rPr>
        <w:t xml:space="preserve"> «</w:t>
      </w:r>
      <w:r w:rsidR="00C452C4">
        <w:rPr>
          <w:b/>
          <w:sz w:val="28"/>
          <w:szCs w:val="28"/>
        </w:rPr>
        <w:t>Краснодолинский сельсовет» Касторенского</w:t>
      </w:r>
      <w:r w:rsidR="00C94B88" w:rsidRPr="00C94B88">
        <w:rPr>
          <w:b/>
          <w:sz w:val="28"/>
          <w:szCs w:val="28"/>
        </w:rPr>
        <w:t xml:space="preserve"> район</w:t>
      </w:r>
      <w:r w:rsidR="00C452C4">
        <w:rPr>
          <w:b/>
          <w:sz w:val="28"/>
          <w:szCs w:val="28"/>
        </w:rPr>
        <w:t>а</w:t>
      </w:r>
      <w:r w:rsidR="00C94B88" w:rsidRPr="00C94B88">
        <w:rPr>
          <w:b/>
          <w:sz w:val="28"/>
          <w:szCs w:val="28"/>
        </w:rPr>
        <w:t xml:space="preserve"> Курской области</w:t>
      </w:r>
      <w:r w:rsidR="008452D6">
        <w:rPr>
          <w:b/>
          <w:sz w:val="28"/>
          <w:szCs w:val="28"/>
        </w:rPr>
        <w:t>»</w:t>
      </w:r>
      <w:r w:rsidR="00C94B88">
        <w:rPr>
          <w:sz w:val="28"/>
          <w:szCs w:val="28"/>
        </w:rPr>
        <w:t xml:space="preserve"> </w:t>
      </w:r>
    </w:p>
    <w:p w:rsidR="00E007CC" w:rsidRPr="009310AF" w:rsidRDefault="00E007CC" w:rsidP="00D34A43">
      <w:pPr>
        <w:spacing w:line="276" w:lineRule="auto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>(далее по тексту- муниципальная программа)</w:t>
      </w:r>
    </w:p>
    <w:p w:rsidR="00E007CC" w:rsidRPr="00E007CC" w:rsidRDefault="00E007CC" w:rsidP="00E007CC">
      <w:pPr>
        <w:pStyle w:val="a3"/>
        <w:jc w:val="center"/>
        <w:rPr>
          <w:sz w:val="28"/>
          <w:szCs w:val="28"/>
        </w:rPr>
      </w:pPr>
    </w:p>
    <w:tbl>
      <w:tblPr>
        <w:tblStyle w:val="a9"/>
        <w:tblW w:w="10098" w:type="dxa"/>
        <w:jc w:val="center"/>
        <w:tblLook w:val="04A0"/>
      </w:tblPr>
      <w:tblGrid>
        <w:gridCol w:w="2807"/>
        <w:gridCol w:w="7291"/>
      </w:tblGrid>
      <w:tr w:rsidR="00E007CC" w:rsidRPr="00E007CC" w:rsidTr="00AE3353">
        <w:trPr>
          <w:trHeight w:val="1044"/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91" w:type="dxa"/>
          </w:tcPr>
          <w:p w:rsidR="00E007CC" w:rsidRPr="00E007CC" w:rsidRDefault="00455986" w:rsidP="00AE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 Касторен</w:t>
            </w:r>
            <w:r w:rsidRPr="00E007CC">
              <w:rPr>
                <w:sz w:val="28"/>
                <w:szCs w:val="28"/>
              </w:rPr>
              <w:t>ского района Курской об</w:t>
            </w:r>
            <w:r>
              <w:rPr>
                <w:sz w:val="28"/>
                <w:szCs w:val="28"/>
              </w:rPr>
              <w:t xml:space="preserve">ласти </w:t>
            </w:r>
            <w:r w:rsidR="00D34A43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сельсовета)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91" w:type="dxa"/>
          </w:tcPr>
          <w:p w:rsidR="00E007CC" w:rsidRPr="00E007CC" w:rsidRDefault="00455986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</w:t>
            </w:r>
          </w:p>
        </w:tc>
      </w:tr>
      <w:tr w:rsidR="00E007CC" w:rsidRPr="00E007CC" w:rsidTr="00AE3353">
        <w:trPr>
          <w:trHeight w:val="614"/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91" w:type="dxa"/>
          </w:tcPr>
          <w:p w:rsidR="00E007CC" w:rsidRPr="00E007CC" w:rsidRDefault="00455986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291" w:type="dxa"/>
          </w:tcPr>
          <w:p w:rsidR="00E007CC" w:rsidRPr="00E007CC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</w:t>
            </w:r>
            <w:r w:rsidRPr="00E007CC">
              <w:rPr>
                <w:sz w:val="28"/>
                <w:szCs w:val="28"/>
              </w:rPr>
              <w:t>Обеспечение реализации муниципальной</w:t>
            </w:r>
            <w:r w:rsidR="00D34A43">
              <w:rPr>
                <w:sz w:val="28"/>
                <w:szCs w:val="28"/>
              </w:rPr>
              <w:t xml:space="preserve"> </w:t>
            </w:r>
            <w:r w:rsidRPr="00E007CC">
              <w:rPr>
                <w:sz w:val="28"/>
                <w:szCs w:val="28"/>
              </w:rPr>
              <w:t xml:space="preserve">программы </w:t>
            </w:r>
            <w:r w:rsidR="00C94B88">
              <w:rPr>
                <w:bCs/>
                <w:sz w:val="28"/>
                <w:szCs w:val="28"/>
              </w:rPr>
              <w:t>«</w:t>
            </w:r>
            <w:r w:rsidR="00C94B88" w:rsidRPr="00E007CC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  <w:r w:rsidR="00C94B88">
              <w:rPr>
                <w:sz w:val="28"/>
                <w:szCs w:val="28"/>
              </w:rPr>
              <w:t xml:space="preserve"> </w:t>
            </w:r>
            <w:r w:rsidR="00455986" w:rsidRPr="00C452C4">
              <w:rPr>
                <w:sz w:val="28"/>
                <w:szCs w:val="28"/>
              </w:rPr>
              <w:t>МО «Краснодолинский сельсовет»</w:t>
            </w:r>
            <w:r w:rsidR="003D5838">
              <w:rPr>
                <w:sz w:val="28"/>
                <w:szCs w:val="28"/>
              </w:rPr>
              <w:t xml:space="preserve"> </w:t>
            </w:r>
            <w:r w:rsidR="00455986" w:rsidRPr="00C452C4">
              <w:rPr>
                <w:sz w:val="28"/>
                <w:szCs w:val="28"/>
              </w:rPr>
              <w:t>Касторенского района Курской области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91" w:type="dxa"/>
          </w:tcPr>
          <w:p w:rsidR="00E007CC" w:rsidRPr="00E007CC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Не предусмотрены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bCs/>
                <w:sz w:val="28"/>
                <w:szCs w:val="28"/>
              </w:rPr>
            </w:pPr>
            <w:r w:rsidRPr="00E007CC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7291" w:type="dxa"/>
          </w:tcPr>
          <w:p w:rsidR="00E007CC" w:rsidRPr="00E007CC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Создание необходимых условий для эффективного функци</w:t>
            </w:r>
            <w:r w:rsidR="00AE3353">
              <w:rPr>
                <w:sz w:val="28"/>
                <w:szCs w:val="28"/>
              </w:rPr>
              <w:t>онирования органов местного самоуправления</w:t>
            </w:r>
            <w:r w:rsidRPr="00E007CC">
              <w:rPr>
                <w:sz w:val="28"/>
                <w:szCs w:val="28"/>
              </w:rPr>
              <w:t xml:space="preserve"> с целью материально-технического, транспортного обеспечения</w:t>
            </w:r>
            <w:r w:rsidR="00581A25">
              <w:rPr>
                <w:sz w:val="28"/>
                <w:szCs w:val="28"/>
              </w:rPr>
              <w:t>,</w:t>
            </w:r>
            <w:r w:rsidRPr="00E007CC">
              <w:rPr>
                <w:sz w:val="28"/>
                <w:szCs w:val="28"/>
              </w:rPr>
              <w:t xml:space="preserve"> </w:t>
            </w:r>
            <w:r w:rsidR="00581A25" w:rsidRPr="00581A25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системы работы с населением, </w:t>
            </w:r>
            <w:r w:rsidR="00581A25">
              <w:rPr>
                <w:sz w:val="28"/>
                <w:szCs w:val="28"/>
              </w:rPr>
              <w:t xml:space="preserve">взаимодействие </w:t>
            </w:r>
            <w:r w:rsidR="00A41A86">
              <w:rPr>
                <w:sz w:val="28"/>
                <w:szCs w:val="28"/>
              </w:rPr>
              <w:t xml:space="preserve">органов местного самоуправления </w:t>
            </w:r>
            <w:r w:rsidR="00581A25">
              <w:rPr>
                <w:sz w:val="28"/>
                <w:szCs w:val="28"/>
              </w:rPr>
              <w:t xml:space="preserve">с </w:t>
            </w:r>
            <w:r w:rsidR="00581A25" w:rsidRPr="00581A25"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 w:rsidR="00A41A86">
              <w:rPr>
                <w:color w:val="000000"/>
                <w:sz w:val="28"/>
                <w:szCs w:val="28"/>
                <w:shd w:val="clear" w:color="auto" w:fill="FFFFFF"/>
              </w:rPr>
              <w:t>осударственными органами</w:t>
            </w:r>
            <w:r w:rsidR="00581A25">
              <w:rPr>
                <w:color w:val="000000"/>
                <w:sz w:val="28"/>
                <w:szCs w:val="28"/>
                <w:shd w:val="clear" w:color="auto" w:fill="FFFFFF"/>
              </w:rPr>
              <w:t>, организациями</w:t>
            </w:r>
            <w:r w:rsidR="00581A25" w:rsidRPr="00581A25">
              <w:rPr>
                <w:color w:val="000000"/>
                <w:sz w:val="28"/>
                <w:szCs w:val="28"/>
                <w:shd w:val="clear" w:color="auto" w:fill="FFFFFF"/>
              </w:rPr>
              <w:t xml:space="preserve"> всех форм соб</w:t>
            </w:r>
            <w:r w:rsidR="00581A25">
              <w:rPr>
                <w:color w:val="000000"/>
                <w:sz w:val="28"/>
                <w:szCs w:val="28"/>
                <w:shd w:val="clear" w:color="auto" w:fill="FFFFFF"/>
              </w:rPr>
              <w:t>ственности, а также общественными формированиями</w:t>
            </w:r>
            <w:r w:rsidR="00581A25" w:rsidRPr="00581A2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81A25">
              <w:rPr>
                <w:rFonts w:ascii="Arial" w:hAnsi="Arial" w:cs="Arial"/>
                <w:color w:val="000000"/>
                <w:sz w:val="11"/>
                <w:szCs w:val="11"/>
                <w:shd w:val="clear" w:color="auto" w:fill="FFFFFF"/>
              </w:rPr>
              <w:t xml:space="preserve"> </w:t>
            </w:r>
            <w:r w:rsidR="00A41A86" w:rsidRPr="00A41A86">
              <w:rPr>
                <w:color w:val="000000"/>
                <w:sz w:val="28"/>
                <w:szCs w:val="28"/>
                <w:shd w:val="clear" w:color="auto" w:fill="FFFFFF"/>
              </w:rPr>
              <w:t>документальное оформление и учет</w:t>
            </w:r>
            <w:r w:rsidR="00A41A86">
              <w:rPr>
                <w:color w:val="000000"/>
                <w:sz w:val="28"/>
                <w:szCs w:val="28"/>
                <w:shd w:val="clear" w:color="auto" w:fill="FFFFFF"/>
              </w:rPr>
              <w:t xml:space="preserve"> имущества, в том числе земельных объектов</w:t>
            </w:r>
            <w:r w:rsidR="00581A25">
              <w:rPr>
                <w:sz w:val="28"/>
                <w:szCs w:val="28"/>
              </w:rPr>
              <w:t xml:space="preserve"> </w:t>
            </w:r>
            <w:r w:rsidR="00581A25" w:rsidRPr="00C452C4">
              <w:rPr>
                <w:sz w:val="28"/>
                <w:szCs w:val="28"/>
              </w:rPr>
              <w:t>МО «Краснодолинский сельсовет»</w:t>
            </w:r>
            <w:r w:rsidR="00581A25">
              <w:rPr>
                <w:sz w:val="28"/>
                <w:szCs w:val="28"/>
              </w:rPr>
              <w:t xml:space="preserve"> </w:t>
            </w:r>
            <w:r w:rsidR="00581A25" w:rsidRPr="00C452C4">
              <w:rPr>
                <w:sz w:val="28"/>
                <w:szCs w:val="28"/>
              </w:rPr>
              <w:t>Касторенского района Курской области</w:t>
            </w:r>
            <w:r w:rsidR="00581A25">
              <w:rPr>
                <w:sz w:val="28"/>
                <w:szCs w:val="28"/>
              </w:rPr>
              <w:t xml:space="preserve"> в соответствии с действующим законодательством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bCs/>
                <w:sz w:val="28"/>
                <w:szCs w:val="28"/>
              </w:rPr>
            </w:pPr>
            <w:r w:rsidRPr="00E007CC">
              <w:rPr>
                <w:bCs/>
                <w:sz w:val="28"/>
                <w:szCs w:val="28"/>
              </w:rPr>
              <w:t>Задачи</w:t>
            </w:r>
            <w:r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91" w:type="dxa"/>
          </w:tcPr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организация </w:t>
            </w:r>
            <w:r w:rsidR="00E700C5" w:rsidRPr="00AE3353">
              <w:rPr>
                <w:sz w:val="28"/>
                <w:szCs w:val="28"/>
              </w:rPr>
              <w:t xml:space="preserve">и осуществление автотранспортного   обеспечения органов местного самоуправления </w:t>
            </w:r>
            <w:r w:rsidR="00455986" w:rsidRPr="00AE3353">
              <w:rPr>
                <w:sz w:val="28"/>
                <w:szCs w:val="28"/>
              </w:rPr>
              <w:t xml:space="preserve">МО «Краснодолинский сельсовет» Касторенского района Курской области </w:t>
            </w:r>
            <w:r w:rsidR="00E700C5" w:rsidRPr="00AE3353">
              <w:rPr>
                <w:sz w:val="28"/>
                <w:szCs w:val="28"/>
              </w:rPr>
              <w:t>дл</w:t>
            </w:r>
            <w:r w:rsidR="00CA5014" w:rsidRPr="00AE3353">
              <w:rPr>
                <w:sz w:val="28"/>
                <w:szCs w:val="28"/>
              </w:rPr>
              <w:t xml:space="preserve">я их эффективного функционирования </w:t>
            </w:r>
            <w:r w:rsidR="00E700C5" w:rsidRPr="00AE3353">
              <w:rPr>
                <w:sz w:val="28"/>
                <w:szCs w:val="28"/>
              </w:rPr>
              <w:t xml:space="preserve">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</w:t>
            </w:r>
            <w:r w:rsidR="00E700C5" w:rsidRPr="00AE3353">
              <w:rPr>
                <w:sz w:val="28"/>
                <w:szCs w:val="28"/>
              </w:rPr>
              <w:lastRenderedPageBreak/>
              <w:t>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AE3353">
              <w:rPr>
                <w:sz w:val="28"/>
                <w:szCs w:val="28"/>
              </w:rPr>
              <w:softHyphen/>
              <w:t xml:space="preserve">оборудования, системы связи здания Администрации </w:t>
            </w:r>
            <w:r w:rsidR="00455986" w:rsidRPr="00AE3353">
              <w:rPr>
                <w:sz w:val="28"/>
                <w:szCs w:val="28"/>
              </w:rPr>
              <w:t>Краснодолинского сельсовета</w:t>
            </w:r>
            <w:r w:rsidRPr="00AE3353">
              <w:rPr>
                <w:sz w:val="28"/>
                <w:szCs w:val="28"/>
              </w:rPr>
              <w:t>, а также своевременное внесение платы за приобретённые коммунальные и прочие услуги;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проведение работ по текущему и капитальному ремонту административного здания Администрации </w:t>
            </w:r>
            <w:r w:rsidR="00455986" w:rsidRPr="00AE3353">
              <w:rPr>
                <w:sz w:val="28"/>
                <w:szCs w:val="28"/>
              </w:rPr>
              <w:t>сельсовета</w:t>
            </w:r>
            <w:r w:rsidRPr="00AE3353">
              <w:rPr>
                <w:sz w:val="28"/>
                <w:szCs w:val="28"/>
              </w:rPr>
              <w:t>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</w:t>
            </w:r>
            <w:r w:rsidR="00455986" w:rsidRPr="00AE3353">
              <w:rPr>
                <w:sz w:val="28"/>
                <w:szCs w:val="28"/>
              </w:rPr>
              <w:t xml:space="preserve">сельсовета </w:t>
            </w:r>
            <w:r w:rsidRPr="00AE3353">
              <w:rPr>
                <w:sz w:val="28"/>
                <w:szCs w:val="28"/>
              </w:rPr>
              <w:t>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разработка и осуществление мер по обеспечению пожарной безопасности в административном здании Администрации </w:t>
            </w:r>
            <w:r w:rsidR="00455986" w:rsidRPr="00AE3353">
              <w:rPr>
                <w:sz w:val="28"/>
                <w:szCs w:val="28"/>
              </w:rPr>
              <w:t xml:space="preserve">сельсовета </w:t>
            </w:r>
            <w:r w:rsidRPr="00AE3353">
              <w:rPr>
                <w:sz w:val="28"/>
                <w:szCs w:val="28"/>
              </w:rPr>
              <w:t>, в соответствии с законодательством Российской Федерации о пожарной безопасности;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содержание и уход за элементами озеленения и благоустройства Администрации </w:t>
            </w:r>
            <w:r w:rsidR="00455986" w:rsidRPr="00AE3353">
              <w:rPr>
                <w:sz w:val="28"/>
                <w:szCs w:val="28"/>
              </w:rPr>
              <w:t>сельсовета</w:t>
            </w:r>
            <w:r w:rsidRPr="00AE3353">
              <w:rPr>
                <w:sz w:val="28"/>
                <w:szCs w:val="28"/>
              </w:rPr>
              <w:t xml:space="preserve">, а также за иными объектами, предназначенными для обслуживания, эксплуатации и благоустройства зданий и территорий </w:t>
            </w:r>
            <w:r w:rsidR="00455986" w:rsidRPr="00AE3353">
              <w:rPr>
                <w:sz w:val="28"/>
                <w:szCs w:val="28"/>
              </w:rPr>
              <w:t>сельсовета</w:t>
            </w:r>
            <w:r w:rsidRPr="00AE3353">
              <w:rPr>
                <w:sz w:val="28"/>
                <w:szCs w:val="28"/>
              </w:rPr>
              <w:t xml:space="preserve"> (в том числе приобретение семян, гербицидов и т.д.);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заключение договоров на поставку теплоэнергии и электроэнергии, оказание услуг связи, пользование коммунальными услугами, вывозу твердых отходов, </w:t>
            </w:r>
            <w:r w:rsidR="00A41A86" w:rsidRPr="00AE3353">
              <w:rPr>
                <w:sz w:val="28"/>
                <w:szCs w:val="28"/>
              </w:rPr>
              <w:lastRenderedPageBreak/>
              <w:t>ремонту зданий и оборудования</w:t>
            </w:r>
            <w:r w:rsidRPr="00AE3353">
              <w:rPr>
                <w:sz w:val="28"/>
                <w:szCs w:val="28"/>
              </w:rPr>
              <w:t xml:space="preserve"> Администрации </w:t>
            </w:r>
            <w:r w:rsidR="00455986" w:rsidRPr="00AE3353">
              <w:rPr>
                <w:sz w:val="28"/>
                <w:szCs w:val="28"/>
              </w:rPr>
              <w:t xml:space="preserve">сельсовета </w:t>
            </w:r>
            <w:r w:rsidRPr="00AE3353">
              <w:rPr>
                <w:sz w:val="28"/>
                <w:szCs w:val="28"/>
              </w:rPr>
              <w:t>и т.д.;</w:t>
            </w:r>
          </w:p>
          <w:p w:rsidR="00630EE5" w:rsidRPr="00AE3353" w:rsidRDefault="00630EE5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</w:t>
            </w:r>
            <w:r w:rsidR="00A41A86" w:rsidRPr="00AE3353">
              <w:rPr>
                <w:sz w:val="28"/>
                <w:szCs w:val="28"/>
              </w:rPr>
              <w:t xml:space="preserve">обеспечение </w:t>
            </w:r>
            <w:r w:rsidRPr="00AE3353">
              <w:rPr>
                <w:sz w:val="28"/>
                <w:szCs w:val="28"/>
              </w:rPr>
              <w:t>услуг по установки и обслужива</w:t>
            </w:r>
            <w:r w:rsidR="00A41A86" w:rsidRPr="00AE3353">
              <w:rPr>
                <w:sz w:val="28"/>
                <w:szCs w:val="28"/>
              </w:rPr>
              <w:t>нию различного программного обеспечения, необходимого для работы Администрации сельсовета</w:t>
            </w:r>
          </w:p>
          <w:p w:rsidR="00E007CC" w:rsidRPr="00AE3353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прием и обеспечение сохранности полученных материальных ценностей;</w:t>
            </w:r>
          </w:p>
          <w:p w:rsidR="00C452C4" w:rsidRPr="00AE3353" w:rsidRDefault="00C452C4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C82D0E" w:rsidRPr="00AE3353" w:rsidRDefault="00C82D0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581A25" w:rsidRPr="00AE3353" w:rsidRDefault="00581A25" w:rsidP="00AE3353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3353">
              <w:rPr>
                <w:rFonts w:eastAsia="Times New Roman"/>
                <w:color w:val="000000"/>
                <w:sz w:val="28"/>
                <w:szCs w:val="28"/>
              </w:rPr>
              <w:t>- создание системы работы с населением;</w:t>
            </w:r>
          </w:p>
          <w:p w:rsidR="00581A25" w:rsidRPr="00AE3353" w:rsidRDefault="00581A25" w:rsidP="00AE3353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3353">
              <w:rPr>
                <w:rFonts w:eastAsia="Times New Roman"/>
                <w:color w:val="000000"/>
                <w:sz w:val="28"/>
                <w:szCs w:val="28"/>
              </w:rPr>
              <w:t>- использование современных технологий и новых форм работы с населением;</w:t>
            </w:r>
          </w:p>
          <w:p w:rsidR="00581A25" w:rsidRPr="00AE3353" w:rsidRDefault="00581A25" w:rsidP="00AE3353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3353">
              <w:rPr>
                <w:rFonts w:eastAsia="Times New Roman"/>
                <w:color w:val="000000"/>
                <w:sz w:val="28"/>
                <w:szCs w:val="28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581A25" w:rsidRPr="00AE3353" w:rsidRDefault="00581A25" w:rsidP="00AE33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E3353">
              <w:rPr>
                <w:color w:val="000000"/>
                <w:sz w:val="28"/>
                <w:szCs w:val="28"/>
              </w:rPr>
              <w:t>- обеспечить нормативно-правовое регулирование работы с населением;</w:t>
            </w:r>
          </w:p>
          <w:p w:rsidR="00581A25" w:rsidRPr="00AE3353" w:rsidRDefault="00581A25" w:rsidP="00AE33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E3353">
              <w:rPr>
                <w:color w:val="000000"/>
                <w:sz w:val="28"/>
                <w:szCs w:val="28"/>
              </w:rPr>
              <w:t>- улучшить </w:t>
            </w:r>
            <w:hyperlink r:id="rId8" w:tooltip="Информационное обеспечение" w:history="1">
              <w:r w:rsidRPr="00AE3353">
                <w:rPr>
                  <w:rStyle w:val="a4"/>
                  <w:color w:val="216FDB"/>
                  <w:sz w:val="28"/>
                  <w:szCs w:val="28"/>
                  <w:u w:val="none"/>
                </w:rPr>
                <w:t>информационное обеспечение</w:t>
              </w:r>
            </w:hyperlink>
            <w:r w:rsidRPr="00AE3353">
              <w:rPr>
                <w:color w:val="000000"/>
                <w:sz w:val="28"/>
                <w:szCs w:val="28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581A25" w:rsidRPr="00C82D0E" w:rsidRDefault="00A41A86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91" w:type="dxa"/>
          </w:tcPr>
          <w:p w:rsidR="00E007CC" w:rsidRPr="00C82D0E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C82D0E">
              <w:rPr>
                <w:sz w:val="28"/>
                <w:szCs w:val="28"/>
              </w:rPr>
              <w:t>- доля обеспеченных транспортными средствами - 100%;</w:t>
            </w:r>
          </w:p>
          <w:p w:rsidR="00E007CC" w:rsidRPr="00C82D0E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C82D0E">
              <w:rPr>
                <w:sz w:val="28"/>
                <w:szCs w:val="28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C82D0E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C82D0E">
              <w:rPr>
                <w:sz w:val="28"/>
                <w:szCs w:val="28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C82D0E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C82D0E">
              <w:rPr>
                <w:sz w:val="28"/>
                <w:szCs w:val="28"/>
              </w:rPr>
              <w:t>- количество обоснован</w:t>
            </w:r>
            <w:r w:rsidR="00122518">
              <w:rPr>
                <w:sz w:val="28"/>
                <w:szCs w:val="28"/>
              </w:rPr>
              <w:t>ных жалоб со стороны населения</w:t>
            </w:r>
            <w:r w:rsidRPr="00C82D0E">
              <w:rPr>
                <w:sz w:val="28"/>
                <w:szCs w:val="28"/>
              </w:rPr>
              <w:t xml:space="preserve"> -0 единиц;</w:t>
            </w:r>
          </w:p>
          <w:p w:rsidR="00577767" w:rsidRPr="00C82D0E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C82D0E">
              <w:rPr>
                <w:sz w:val="28"/>
                <w:szCs w:val="28"/>
              </w:rPr>
              <w:t>- количество случаев несвоевременной выплаты заработной платы работникам</w:t>
            </w:r>
            <w:r w:rsidR="00630EE5" w:rsidRPr="00C82D0E">
              <w:rPr>
                <w:sz w:val="28"/>
                <w:szCs w:val="28"/>
              </w:rPr>
              <w:t xml:space="preserve"> не являющихся муниципальными служащими</w:t>
            </w:r>
            <w:r w:rsidRPr="00C82D0E">
              <w:rPr>
                <w:sz w:val="28"/>
                <w:szCs w:val="28"/>
              </w:rPr>
              <w:t xml:space="preserve">  - 0.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291" w:type="dxa"/>
          </w:tcPr>
          <w:p w:rsidR="00E007CC" w:rsidRPr="00E007CC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202</w:t>
            </w:r>
            <w:r w:rsidR="00113E3A">
              <w:rPr>
                <w:sz w:val="28"/>
                <w:szCs w:val="28"/>
              </w:rPr>
              <w:t>3</w:t>
            </w:r>
            <w:r w:rsidRPr="00E007CC">
              <w:rPr>
                <w:sz w:val="28"/>
                <w:szCs w:val="28"/>
              </w:rPr>
              <w:t>-202</w:t>
            </w:r>
            <w:r w:rsidR="00113E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Объемы бюджетных ассигнований муниципальной </w:t>
            </w:r>
            <w:r w:rsidRPr="00E007C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91" w:type="dxa"/>
          </w:tcPr>
          <w:p w:rsidR="00E007CC" w:rsidRPr="003D5838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lastRenderedPageBreak/>
              <w:t xml:space="preserve">Общий объем </w:t>
            </w:r>
            <w:r w:rsidR="00B751E5" w:rsidRPr="003D5838">
              <w:rPr>
                <w:sz w:val="28"/>
                <w:szCs w:val="28"/>
              </w:rPr>
              <w:t>средств из местного бюджета</w:t>
            </w:r>
            <w:r w:rsidRPr="003D5838">
              <w:rPr>
                <w:sz w:val="28"/>
                <w:szCs w:val="28"/>
              </w:rPr>
              <w:t xml:space="preserve"> </w:t>
            </w:r>
            <w:r w:rsidR="00B751E5" w:rsidRPr="003D5838">
              <w:rPr>
                <w:sz w:val="28"/>
                <w:szCs w:val="28"/>
              </w:rPr>
              <w:t xml:space="preserve"> </w:t>
            </w:r>
            <w:r w:rsidRPr="003D5838">
              <w:rPr>
                <w:sz w:val="28"/>
                <w:szCs w:val="28"/>
              </w:rPr>
              <w:t xml:space="preserve"> составит – </w:t>
            </w:r>
            <w:r w:rsidR="003D5838" w:rsidRPr="003D5838">
              <w:rPr>
                <w:sz w:val="28"/>
                <w:szCs w:val="28"/>
              </w:rPr>
              <w:t xml:space="preserve">3 900 </w:t>
            </w:r>
            <w:r w:rsidR="008452D6" w:rsidRPr="003D5838">
              <w:rPr>
                <w:sz w:val="28"/>
                <w:szCs w:val="28"/>
              </w:rPr>
              <w:t>0</w:t>
            </w:r>
            <w:r w:rsidR="00CF60F5" w:rsidRPr="003D5838">
              <w:rPr>
                <w:sz w:val="28"/>
                <w:szCs w:val="28"/>
              </w:rPr>
              <w:t>00,00</w:t>
            </w:r>
            <w:r w:rsidR="00105A32" w:rsidRPr="003D5838">
              <w:rPr>
                <w:sz w:val="28"/>
                <w:szCs w:val="28"/>
              </w:rPr>
              <w:t xml:space="preserve"> </w:t>
            </w:r>
            <w:r w:rsidRPr="003D5838">
              <w:rPr>
                <w:sz w:val="28"/>
                <w:szCs w:val="28"/>
              </w:rPr>
              <w:t>рублей, в том числе по годам:</w:t>
            </w:r>
          </w:p>
          <w:p w:rsidR="00E007CC" w:rsidRPr="003D5838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t>202</w:t>
            </w:r>
            <w:r w:rsidR="00105A32" w:rsidRPr="003D5838">
              <w:rPr>
                <w:sz w:val="28"/>
                <w:szCs w:val="28"/>
              </w:rPr>
              <w:t>3</w:t>
            </w:r>
            <w:r w:rsidRPr="003D5838">
              <w:rPr>
                <w:sz w:val="28"/>
                <w:szCs w:val="28"/>
              </w:rPr>
              <w:t xml:space="preserve"> год –</w:t>
            </w:r>
            <w:r w:rsidR="00105A32" w:rsidRPr="003D5838">
              <w:rPr>
                <w:sz w:val="28"/>
                <w:szCs w:val="28"/>
              </w:rPr>
              <w:t xml:space="preserve"> </w:t>
            </w:r>
            <w:r w:rsidR="008452D6" w:rsidRPr="003D5838">
              <w:rPr>
                <w:sz w:val="28"/>
                <w:szCs w:val="28"/>
              </w:rPr>
              <w:t>780</w:t>
            </w:r>
            <w:r w:rsidR="00CF60F5" w:rsidRPr="003D5838">
              <w:rPr>
                <w:sz w:val="28"/>
                <w:szCs w:val="28"/>
              </w:rPr>
              <w:t xml:space="preserve"> </w:t>
            </w:r>
            <w:r w:rsidR="00B751E5" w:rsidRPr="003D5838">
              <w:rPr>
                <w:sz w:val="28"/>
                <w:szCs w:val="28"/>
              </w:rPr>
              <w:t>000,00</w:t>
            </w:r>
            <w:r w:rsidRPr="003D5838">
              <w:rPr>
                <w:sz w:val="28"/>
                <w:szCs w:val="28"/>
              </w:rPr>
              <w:t xml:space="preserve"> рублей;</w:t>
            </w:r>
          </w:p>
          <w:p w:rsidR="00E007CC" w:rsidRPr="003D5838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lastRenderedPageBreak/>
              <w:t>202</w:t>
            </w:r>
            <w:r w:rsidR="00105A32" w:rsidRPr="003D5838">
              <w:rPr>
                <w:sz w:val="28"/>
                <w:szCs w:val="28"/>
              </w:rPr>
              <w:t>4</w:t>
            </w:r>
            <w:r w:rsidRPr="003D5838">
              <w:rPr>
                <w:sz w:val="28"/>
                <w:szCs w:val="28"/>
              </w:rPr>
              <w:t xml:space="preserve"> год –</w:t>
            </w:r>
            <w:r w:rsidR="00105A32" w:rsidRPr="003D5838">
              <w:rPr>
                <w:sz w:val="28"/>
                <w:szCs w:val="28"/>
              </w:rPr>
              <w:t xml:space="preserve"> </w:t>
            </w:r>
            <w:r w:rsidRPr="003D5838">
              <w:rPr>
                <w:sz w:val="28"/>
                <w:szCs w:val="28"/>
              </w:rPr>
              <w:t xml:space="preserve"> </w:t>
            </w:r>
            <w:r w:rsidR="008452D6" w:rsidRPr="003D5838">
              <w:rPr>
                <w:sz w:val="28"/>
                <w:szCs w:val="28"/>
              </w:rPr>
              <w:t>1</w:t>
            </w:r>
            <w:r w:rsidR="003D5838" w:rsidRPr="003D5838">
              <w:rPr>
                <w:sz w:val="28"/>
                <w:szCs w:val="28"/>
              </w:rPr>
              <w:t> </w:t>
            </w:r>
            <w:r w:rsidR="008452D6" w:rsidRPr="003D5838">
              <w:rPr>
                <w:sz w:val="28"/>
                <w:szCs w:val="28"/>
              </w:rPr>
              <w:t>560</w:t>
            </w:r>
            <w:r w:rsidR="003D5838" w:rsidRPr="003D5838">
              <w:rPr>
                <w:sz w:val="28"/>
                <w:szCs w:val="28"/>
              </w:rPr>
              <w:t xml:space="preserve"> </w:t>
            </w:r>
            <w:r w:rsidR="008452D6" w:rsidRPr="003D5838">
              <w:rPr>
                <w:sz w:val="28"/>
                <w:szCs w:val="28"/>
              </w:rPr>
              <w:t>0</w:t>
            </w:r>
            <w:r w:rsidR="00B751E5" w:rsidRPr="003D5838">
              <w:rPr>
                <w:sz w:val="28"/>
                <w:szCs w:val="28"/>
              </w:rPr>
              <w:t>00,00</w:t>
            </w:r>
            <w:r w:rsidR="00CF60F5" w:rsidRPr="003D5838">
              <w:rPr>
                <w:sz w:val="28"/>
                <w:szCs w:val="28"/>
              </w:rPr>
              <w:t xml:space="preserve">  </w:t>
            </w:r>
            <w:r w:rsidRPr="003D5838">
              <w:rPr>
                <w:sz w:val="28"/>
                <w:szCs w:val="28"/>
              </w:rPr>
              <w:t>рублей;</w:t>
            </w:r>
          </w:p>
          <w:p w:rsidR="00E007CC" w:rsidRPr="00E007CC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t>202</w:t>
            </w:r>
            <w:r w:rsidR="00105A32" w:rsidRPr="003D5838">
              <w:rPr>
                <w:sz w:val="28"/>
                <w:szCs w:val="28"/>
              </w:rPr>
              <w:t>5</w:t>
            </w:r>
            <w:r w:rsidRPr="003D5838">
              <w:rPr>
                <w:sz w:val="28"/>
                <w:szCs w:val="28"/>
              </w:rPr>
              <w:t xml:space="preserve"> год – </w:t>
            </w:r>
            <w:r w:rsidR="00105A32" w:rsidRPr="003D5838">
              <w:rPr>
                <w:sz w:val="28"/>
                <w:szCs w:val="28"/>
              </w:rPr>
              <w:t xml:space="preserve"> </w:t>
            </w:r>
            <w:r w:rsidR="008452D6" w:rsidRPr="003D5838">
              <w:rPr>
                <w:sz w:val="28"/>
                <w:szCs w:val="28"/>
              </w:rPr>
              <w:t>1</w:t>
            </w:r>
            <w:r w:rsidR="003D5838" w:rsidRPr="003D5838">
              <w:rPr>
                <w:sz w:val="28"/>
                <w:szCs w:val="28"/>
              </w:rPr>
              <w:t> </w:t>
            </w:r>
            <w:r w:rsidR="008452D6" w:rsidRPr="003D5838">
              <w:rPr>
                <w:sz w:val="28"/>
                <w:szCs w:val="28"/>
              </w:rPr>
              <w:t>560</w:t>
            </w:r>
            <w:r w:rsidR="003D5838" w:rsidRPr="003D5838">
              <w:rPr>
                <w:sz w:val="28"/>
                <w:szCs w:val="28"/>
              </w:rPr>
              <w:t xml:space="preserve"> </w:t>
            </w:r>
            <w:r w:rsidR="008452D6" w:rsidRPr="003D5838">
              <w:rPr>
                <w:sz w:val="28"/>
                <w:szCs w:val="28"/>
              </w:rPr>
              <w:t>0</w:t>
            </w:r>
            <w:r w:rsidR="00B751E5" w:rsidRPr="003D5838">
              <w:rPr>
                <w:sz w:val="28"/>
                <w:szCs w:val="28"/>
              </w:rPr>
              <w:t>00,00</w:t>
            </w:r>
            <w:r w:rsidR="00CF60F5" w:rsidRPr="003D5838">
              <w:rPr>
                <w:sz w:val="28"/>
                <w:szCs w:val="28"/>
              </w:rPr>
              <w:t xml:space="preserve">  </w:t>
            </w:r>
            <w:r w:rsidRPr="003D5838">
              <w:rPr>
                <w:sz w:val="28"/>
                <w:szCs w:val="28"/>
              </w:rPr>
              <w:t>рублей.</w:t>
            </w:r>
          </w:p>
          <w:p w:rsidR="00E007CC" w:rsidRPr="00E007CC" w:rsidRDefault="0041629B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Источником финансового обес</w:t>
            </w:r>
            <w:r w:rsidR="00AE3353">
              <w:rPr>
                <w:sz w:val="28"/>
                <w:szCs w:val="28"/>
              </w:rPr>
              <w:t xml:space="preserve">печения муниципальной программы </w:t>
            </w:r>
            <w:r>
              <w:rPr>
                <w:sz w:val="28"/>
                <w:szCs w:val="28"/>
              </w:rPr>
              <w:t>«</w:t>
            </w:r>
            <w:r w:rsidRPr="00E007CC">
              <w:rPr>
                <w:sz w:val="28"/>
                <w:szCs w:val="28"/>
              </w:rPr>
              <w:t>Обеспечение эффективного функционирования органов местного самоуп</w:t>
            </w:r>
            <w:r>
              <w:rPr>
                <w:sz w:val="28"/>
                <w:szCs w:val="28"/>
              </w:rPr>
              <w:t xml:space="preserve">равления </w:t>
            </w:r>
            <w:r w:rsidR="00630EE5">
              <w:rPr>
                <w:sz w:val="28"/>
                <w:szCs w:val="28"/>
              </w:rPr>
              <w:t xml:space="preserve">МО </w:t>
            </w:r>
            <w:r w:rsidR="00455986" w:rsidRPr="00C452C4">
              <w:rPr>
                <w:sz w:val="28"/>
                <w:szCs w:val="28"/>
              </w:rPr>
              <w:t>«Краснодолинский сельсовет»</w:t>
            </w:r>
            <w:r w:rsidR="00455986">
              <w:rPr>
                <w:sz w:val="28"/>
                <w:szCs w:val="28"/>
              </w:rPr>
              <w:t xml:space="preserve"> </w:t>
            </w:r>
            <w:r w:rsidR="00455986" w:rsidRPr="00C452C4">
              <w:rPr>
                <w:sz w:val="28"/>
                <w:szCs w:val="28"/>
              </w:rPr>
              <w:t xml:space="preserve">Касторенского района Курской области </w:t>
            </w:r>
            <w:r w:rsidRPr="00E007CC">
              <w:rPr>
                <w:sz w:val="28"/>
                <w:szCs w:val="28"/>
              </w:rPr>
              <w:t>является бюджет</w:t>
            </w:r>
            <w:r w:rsidR="00455986">
              <w:rPr>
                <w:sz w:val="28"/>
                <w:szCs w:val="28"/>
              </w:rPr>
              <w:t xml:space="preserve"> МО </w:t>
            </w:r>
            <w:r w:rsidR="00455986" w:rsidRPr="00C452C4">
              <w:rPr>
                <w:sz w:val="28"/>
                <w:szCs w:val="28"/>
              </w:rPr>
              <w:t>«Краснодолинский сельсовет»</w:t>
            </w:r>
            <w:r w:rsidR="00455986">
              <w:rPr>
                <w:sz w:val="28"/>
                <w:szCs w:val="28"/>
              </w:rPr>
              <w:t xml:space="preserve"> </w:t>
            </w:r>
            <w:r w:rsidR="00455986" w:rsidRPr="00C452C4">
              <w:rPr>
                <w:sz w:val="28"/>
                <w:szCs w:val="28"/>
              </w:rPr>
              <w:t>Касторенского района Курской области</w:t>
            </w:r>
          </w:p>
        </w:tc>
      </w:tr>
      <w:tr w:rsidR="00E007CC" w:rsidRPr="00E007CC" w:rsidTr="003D5838">
        <w:trPr>
          <w:jc w:val="center"/>
        </w:trPr>
        <w:tc>
          <w:tcPr>
            <w:tcW w:w="2807" w:type="dxa"/>
          </w:tcPr>
          <w:p w:rsidR="00E007CC" w:rsidRPr="00E007CC" w:rsidRDefault="00E007CC" w:rsidP="00E007CC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программы:</w:t>
            </w:r>
          </w:p>
        </w:tc>
        <w:tc>
          <w:tcPr>
            <w:tcW w:w="7291" w:type="dxa"/>
          </w:tcPr>
          <w:p w:rsidR="00E007CC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07CC">
              <w:rPr>
                <w:sz w:val="28"/>
                <w:szCs w:val="28"/>
              </w:rPr>
              <w:t xml:space="preserve">обеспеченность работников органов местного самоуправления </w:t>
            </w:r>
            <w:r w:rsidR="00455986">
              <w:rPr>
                <w:sz w:val="28"/>
                <w:szCs w:val="28"/>
              </w:rPr>
              <w:t xml:space="preserve">МО </w:t>
            </w:r>
            <w:r w:rsidR="00455986" w:rsidRPr="00C452C4">
              <w:rPr>
                <w:sz w:val="28"/>
                <w:szCs w:val="28"/>
              </w:rPr>
              <w:t>«Краснодолинский сельсовет»</w:t>
            </w:r>
            <w:r w:rsidR="00455986">
              <w:rPr>
                <w:sz w:val="28"/>
                <w:szCs w:val="28"/>
              </w:rPr>
              <w:t xml:space="preserve"> </w:t>
            </w:r>
            <w:r w:rsidR="00455986" w:rsidRPr="00C452C4">
              <w:rPr>
                <w:sz w:val="28"/>
                <w:szCs w:val="28"/>
              </w:rPr>
              <w:t xml:space="preserve">Касторенского района Курской области </w:t>
            </w:r>
            <w:r w:rsidRPr="00E007CC">
              <w:rPr>
                <w:sz w:val="28"/>
                <w:szCs w:val="28"/>
              </w:rPr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22518" w:rsidRPr="00E007CC" w:rsidRDefault="00122518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122518" w:rsidRDefault="00E007CC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07CC">
              <w:rPr>
                <w:sz w:val="28"/>
                <w:szCs w:val="28"/>
              </w:rPr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455986">
              <w:rPr>
                <w:sz w:val="28"/>
                <w:szCs w:val="28"/>
              </w:rPr>
              <w:t xml:space="preserve">МО </w:t>
            </w:r>
            <w:r w:rsidR="00455986" w:rsidRPr="00C452C4">
              <w:rPr>
                <w:sz w:val="28"/>
                <w:szCs w:val="28"/>
              </w:rPr>
              <w:t>«Краснодолинский сельсовет»</w:t>
            </w:r>
            <w:r w:rsidR="00455986">
              <w:rPr>
                <w:sz w:val="28"/>
                <w:szCs w:val="28"/>
              </w:rPr>
              <w:t xml:space="preserve"> </w:t>
            </w:r>
            <w:r w:rsidR="00455986" w:rsidRPr="00C452C4">
              <w:rPr>
                <w:sz w:val="28"/>
                <w:szCs w:val="28"/>
              </w:rPr>
              <w:t>Касторенского района Курской области</w:t>
            </w:r>
            <w:r w:rsidR="00122518">
              <w:rPr>
                <w:sz w:val="28"/>
                <w:szCs w:val="28"/>
              </w:rPr>
              <w:t>;</w:t>
            </w:r>
          </w:p>
          <w:p w:rsidR="00122518" w:rsidRDefault="00122518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577767" w:rsidRPr="00E007CC" w:rsidRDefault="00122518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оформление, учет, систематизация</w:t>
            </w:r>
            <w:r w:rsidRPr="00C82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объектов </w:t>
            </w:r>
            <w:r w:rsidRPr="00C82D0E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 в том числе земельных,</w:t>
            </w:r>
            <w:r w:rsidRPr="00C82D0E">
              <w:rPr>
                <w:sz w:val="28"/>
                <w:szCs w:val="28"/>
              </w:rPr>
              <w:t xml:space="preserve"> на территории муниципального образования</w:t>
            </w:r>
            <w:r w:rsidR="00455986">
              <w:rPr>
                <w:sz w:val="28"/>
                <w:szCs w:val="28"/>
              </w:rPr>
              <w:t>.</w:t>
            </w:r>
          </w:p>
        </w:tc>
      </w:tr>
    </w:tbl>
    <w:p w:rsidR="00E007CC" w:rsidRPr="00E007CC" w:rsidRDefault="00E007CC" w:rsidP="00E007CC">
      <w:pPr>
        <w:pStyle w:val="a3"/>
        <w:jc w:val="center"/>
        <w:rPr>
          <w:sz w:val="28"/>
          <w:szCs w:val="28"/>
        </w:rPr>
      </w:pPr>
    </w:p>
    <w:p w:rsidR="00E007CC" w:rsidRPr="009310AF" w:rsidRDefault="00E007CC" w:rsidP="00E007CC">
      <w:pPr>
        <w:pStyle w:val="a3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E007CC" w:rsidRPr="009310AF" w:rsidRDefault="00E007CC" w:rsidP="00E007CC">
      <w:pPr>
        <w:pStyle w:val="a3"/>
        <w:jc w:val="center"/>
        <w:rPr>
          <w:b/>
          <w:sz w:val="28"/>
          <w:szCs w:val="28"/>
        </w:rPr>
      </w:pPr>
    </w:p>
    <w:p w:rsidR="00E007CC" w:rsidRPr="00E007CC" w:rsidRDefault="00E007CC" w:rsidP="00E007CC">
      <w:pPr>
        <w:pStyle w:val="a3"/>
        <w:ind w:firstLine="709"/>
        <w:jc w:val="both"/>
        <w:rPr>
          <w:iCs/>
          <w:sz w:val="28"/>
          <w:szCs w:val="28"/>
        </w:rPr>
      </w:pPr>
      <w:r w:rsidRPr="00E007CC">
        <w:rPr>
          <w:iCs/>
          <w:sz w:val="28"/>
          <w:szCs w:val="28"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E007CC">
        <w:rPr>
          <w:sz w:val="28"/>
          <w:szCs w:val="28"/>
        </w:rPr>
        <w:t>.</w:t>
      </w:r>
    </w:p>
    <w:p w:rsidR="001B2229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iCs/>
          <w:sz w:val="28"/>
          <w:szCs w:val="28"/>
        </w:rPr>
        <w:t xml:space="preserve">Все организационные и технические операции по </w:t>
      </w:r>
      <w:r w:rsidRPr="00E007CC">
        <w:rPr>
          <w:sz w:val="28"/>
          <w:szCs w:val="28"/>
        </w:rPr>
        <w:t>материально-техническому, организационному</w:t>
      </w:r>
      <w:r w:rsidR="002D20FE">
        <w:rPr>
          <w:sz w:val="28"/>
          <w:szCs w:val="28"/>
        </w:rPr>
        <w:t xml:space="preserve">, информационному </w:t>
      </w:r>
      <w:r w:rsidRPr="00E007CC">
        <w:rPr>
          <w:sz w:val="28"/>
          <w:szCs w:val="28"/>
        </w:rPr>
        <w:t xml:space="preserve"> и социально-бытовому обслуживанию органов местного самоуправления </w:t>
      </w:r>
      <w:r w:rsidR="002D20FE">
        <w:rPr>
          <w:sz w:val="28"/>
          <w:szCs w:val="28"/>
        </w:rPr>
        <w:t>МО «Краснодолинский сельсовет»</w:t>
      </w:r>
      <w:r w:rsidR="001B2229" w:rsidRPr="001F27D3">
        <w:rPr>
          <w:sz w:val="28"/>
          <w:szCs w:val="28"/>
        </w:rPr>
        <w:t xml:space="preserve"> Касторенского района</w:t>
      </w:r>
      <w:r w:rsidR="001B2229">
        <w:rPr>
          <w:sz w:val="28"/>
          <w:szCs w:val="28"/>
        </w:rPr>
        <w:t xml:space="preserve"> </w:t>
      </w:r>
      <w:r w:rsidR="001B2229" w:rsidRPr="0047537A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 xml:space="preserve"> </w:t>
      </w:r>
      <w:r w:rsidR="002D20FE">
        <w:rPr>
          <w:sz w:val="28"/>
          <w:szCs w:val="28"/>
        </w:rPr>
        <w:t>(Краснодолинский сельсовет</w:t>
      </w:r>
      <w:r w:rsidR="001B2229">
        <w:rPr>
          <w:sz w:val="28"/>
          <w:szCs w:val="28"/>
        </w:rPr>
        <w:t xml:space="preserve">). 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Одним из основных условий достижения эффективного осуществления функционирования вспомогательной службы</w:t>
      </w:r>
      <w:r w:rsidR="001B2229">
        <w:rPr>
          <w:sz w:val="28"/>
          <w:szCs w:val="28"/>
        </w:rPr>
        <w:t xml:space="preserve"> </w:t>
      </w:r>
      <w:r w:rsidRPr="00E007CC">
        <w:rPr>
          <w:sz w:val="28"/>
          <w:szCs w:val="28"/>
        </w:rPr>
        <w:t>является формирование компл</w:t>
      </w:r>
      <w:r>
        <w:rPr>
          <w:sz w:val="28"/>
          <w:szCs w:val="28"/>
        </w:rPr>
        <w:t xml:space="preserve">екса мероприятий, </w:t>
      </w:r>
      <w:r w:rsidRPr="00E007CC">
        <w:rPr>
          <w:sz w:val="28"/>
          <w:szCs w:val="28"/>
        </w:rPr>
        <w:t>направленных на выполнен</w:t>
      </w:r>
      <w:r>
        <w:rPr>
          <w:sz w:val="28"/>
          <w:szCs w:val="28"/>
        </w:rPr>
        <w:t>ие основных задач муниципальной</w:t>
      </w:r>
      <w:r w:rsidRPr="00E007CC">
        <w:rPr>
          <w:sz w:val="28"/>
          <w:szCs w:val="28"/>
        </w:rPr>
        <w:t xml:space="preserve"> программы. </w:t>
      </w:r>
    </w:p>
    <w:p w:rsidR="00E007CC" w:rsidRPr="00E007CC" w:rsidRDefault="001B2229" w:rsidP="001B2229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07CC" w:rsidRPr="00E007CC">
        <w:rPr>
          <w:sz w:val="28"/>
          <w:szCs w:val="28"/>
        </w:rPr>
        <w:t>В рамках полно</w:t>
      </w:r>
      <w:r>
        <w:rPr>
          <w:sz w:val="28"/>
          <w:szCs w:val="28"/>
        </w:rPr>
        <w:t xml:space="preserve">мочий, определенных Уставом </w:t>
      </w:r>
      <w:r w:rsidR="002D20FE">
        <w:rPr>
          <w:sz w:val="28"/>
          <w:szCs w:val="28"/>
        </w:rPr>
        <w:t xml:space="preserve">муниципального </w:t>
      </w:r>
      <w:r w:rsidR="002D20FE">
        <w:rPr>
          <w:sz w:val="28"/>
          <w:szCs w:val="28"/>
        </w:rPr>
        <w:lastRenderedPageBreak/>
        <w:t>образования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="002D20FE">
        <w:rPr>
          <w:sz w:val="28"/>
          <w:szCs w:val="28"/>
        </w:rPr>
        <w:t>Курской области</w:t>
      </w:r>
      <w:r w:rsidR="00E007CC" w:rsidRPr="00E007CC">
        <w:rPr>
          <w:sz w:val="28"/>
          <w:szCs w:val="28"/>
        </w:rPr>
        <w:t xml:space="preserve">, осуществляется: </w:t>
      </w:r>
      <w:r w:rsidR="002D20FE">
        <w:rPr>
          <w:sz w:val="28"/>
          <w:szCs w:val="28"/>
        </w:rPr>
        <w:t xml:space="preserve">организация работы с населением сельсовета; учет и управление муниципальным имуществом, решение земельных вопросов;   уборка и </w:t>
      </w:r>
      <w:r w:rsidR="00E007CC" w:rsidRPr="00E007CC">
        <w:rPr>
          <w:sz w:val="28"/>
          <w:szCs w:val="28"/>
        </w:rPr>
        <w:t xml:space="preserve"> содержание</w:t>
      </w:r>
      <w:r w:rsidR="00F236F9">
        <w:rPr>
          <w:sz w:val="28"/>
          <w:szCs w:val="28"/>
        </w:rPr>
        <w:t xml:space="preserve"> зданий</w:t>
      </w:r>
      <w:r w:rsidR="002D20FE">
        <w:rPr>
          <w:sz w:val="28"/>
          <w:szCs w:val="28"/>
        </w:rPr>
        <w:t xml:space="preserve"> </w:t>
      </w:r>
      <w:r w:rsidR="00E007CC" w:rsidRPr="00E007CC">
        <w:rPr>
          <w:sz w:val="28"/>
          <w:szCs w:val="28"/>
        </w:rPr>
        <w:t xml:space="preserve"> </w:t>
      </w:r>
      <w:r w:rsidR="00F236F9">
        <w:rPr>
          <w:sz w:val="28"/>
          <w:szCs w:val="28"/>
        </w:rPr>
        <w:t>Администрацией Краснодолинского сельсовета</w:t>
      </w:r>
      <w:r w:rsidR="00E007CC" w:rsidRPr="00E007CC">
        <w:rPr>
          <w:sz w:val="28"/>
          <w:szCs w:val="28"/>
        </w:rPr>
        <w:t xml:space="preserve"> </w:t>
      </w:r>
      <w:r w:rsidR="00D76ED1">
        <w:rPr>
          <w:sz w:val="28"/>
          <w:szCs w:val="28"/>
        </w:rPr>
        <w:t>Касторен</w:t>
      </w:r>
      <w:r w:rsidR="00E007CC" w:rsidRPr="00E007CC">
        <w:rPr>
          <w:sz w:val="28"/>
          <w:szCs w:val="28"/>
        </w:rPr>
        <w:t xml:space="preserve">ского района Курской области и других помещений, занимаемых органами местного самоуправления </w:t>
      </w:r>
      <w:r w:rsidR="002D20FE">
        <w:rPr>
          <w:sz w:val="28"/>
          <w:szCs w:val="28"/>
        </w:rPr>
        <w:t>МО «Краснодолинский сельсовет»</w:t>
      </w:r>
      <w:r w:rsidR="002D20FE" w:rsidRPr="001F27D3">
        <w:rPr>
          <w:sz w:val="28"/>
          <w:szCs w:val="28"/>
        </w:rPr>
        <w:t xml:space="preserve"> Касторенского района</w:t>
      </w:r>
      <w:r w:rsidR="002D20FE">
        <w:rPr>
          <w:sz w:val="28"/>
          <w:szCs w:val="28"/>
        </w:rPr>
        <w:t xml:space="preserve"> </w:t>
      </w:r>
      <w:r w:rsidR="002D20FE" w:rsidRPr="0047537A">
        <w:rPr>
          <w:sz w:val="28"/>
          <w:szCs w:val="28"/>
        </w:rPr>
        <w:t>Курской области</w:t>
      </w:r>
      <w:r w:rsidR="00E007CC" w:rsidRPr="00E007CC">
        <w:rPr>
          <w:sz w:val="28"/>
          <w:szCs w:val="28"/>
        </w:rPr>
        <w:t>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Материально-техническое и организационное обеспечение функцион</w:t>
      </w:r>
      <w:r>
        <w:rPr>
          <w:sz w:val="28"/>
          <w:szCs w:val="28"/>
        </w:rPr>
        <w:t xml:space="preserve">ирования </w:t>
      </w:r>
      <w:r w:rsidRPr="00E007CC">
        <w:rPr>
          <w:sz w:val="28"/>
          <w:szCs w:val="28"/>
        </w:rPr>
        <w:t xml:space="preserve">органов местного самоуправления </w:t>
      </w:r>
      <w:r w:rsidR="002D20FE">
        <w:rPr>
          <w:sz w:val="28"/>
          <w:szCs w:val="28"/>
        </w:rPr>
        <w:t>Краснодолинского сельсовета</w:t>
      </w:r>
      <w:r w:rsidRPr="00E007CC">
        <w:rPr>
          <w:sz w:val="28"/>
          <w:szCs w:val="28"/>
        </w:rPr>
        <w:t xml:space="preserve">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 w:rsidR="002D20FE">
        <w:rPr>
          <w:sz w:val="28"/>
          <w:szCs w:val="28"/>
        </w:rPr>
        <w:t>муниципального образования «Краснодолинский сельсовет»</w:t>
      </w:r>
      <w:r w:rsidR="002D20FE" w:rsidRPr="001B2229">
        <w:rPr>
          <w:sz w:val="28"/>
          <w:szCs w:val="28"/>
        </w:rPr>
        <w:t xml:space="preserve"> Касторенского района</w:t>
      </w:r>
      <w:r w:rsidR="002D20FE">
        <w:rPr>
          <w:sz w:val="28"/>
          <w:szCs w:val="28"/>
        </w:rPr>
        <w:t xml:space="preserve"> </w:t>
      </w:r>
      <w:r w:rsidR="002D20FE"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.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007CC" w:rsidRPr="00E007CC" w:rsidRDefault="00E007CC" w:rsidP="00E007CC">
      <w:pPr>
        <w:pStyle w:val="a3"/>
        <w:jc w:val="center"/>
        <w:rPr>
          <w:sz w:val="28"/>
          <w:szCs w:val="28"/>
        </w:rPr>
      </w:pPr>
    </w:p>
    <w:p w:rsidR="00E007CC" w:rsidRPr="009310AF" w:rsidRDefault="00E007CC" w:rsidP="00E007CC">
      <w:pPr>
        <w:pStyle w:val="a3"/>
        <w:jc w:val="center"/>
        <w:rPr>
          <w:b/>
          <w:bCs/>
          <w:sz w:val="28"/>
          <w:szCs w:val="28"/>
        </w:rPr>
      </w:pPr>
      <w:r w:rsidRPr="009310AF">
        <w:rPr>
          <w:b/>
          <w:bCs/>
          <w:sz w:val="28"/>
          <w:szCs w:val="28"/>
        </w:rPr>
        <w:t xml:space="preserve">2. </w:t>
      </w:r>
      <w:r w:rsidRPr="009310AF">
        <w:rPr>
          <w:b/>
          <w:sz w:val="28"/>
          <w:szCs w:val="28"/>
        </w:rPr>
        <w:t xml:space="preserve">Приоритеты и цели политики на муниципальном уровне в сфере </w:t>
      </w:r>
      <w:r w:rsidRPr="009310AF">
        <w:rPr>
          <w:b/>
          <w:bCs/>
          <w:sz w:val="28"/>
          <w:szCs w:val="28"/>
        </w:rPr>
        <w:t>реализации муниципальной программы</w:t>
      </w:r>
      <w:r w:rsidRPr="009310AF">
        <w:rPr>
          <w:b/>
          <w:sz w:val="28"/>
          <w:szCs w:val="28"/>
        </w:rPr>
        <w:t xml:space="preserve">, описание </w:t>
      </w:r>
      <w:r w:rsidRPr="009310AF">
        <w:rPr>
          <w:b/>
          <w:bCs/>
          <w:sz w:val="28"/>
          <w:szCs w:val="28"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007CC" w:rsidRPr="00E007CC" w:rsidRDefault="00E007CC" w:rsidP="00E007CC">
      <w:pPr>
        <w:pStyle w:val="a3"/>
        <w:jc w:val="center"/>
        <w:rPr>
          <w:sz w:val="28"/>
          <w:szCs w:val="28"/>
        </w:rPr>
      </w:pP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9310AF">
        <w:rPr>
          <w:sz w:val="28"/>
          <w:szCs w:val="28"/>
        </w:rPr>
        <w:t>3</w:t>
      </w:r>
      <w:r w:rsidRPr="00E007CC">
        <w:rPr>
          <w:sz w:val="28"/>
          <w:szCs w:val="28"/>
        </w:rPr>
        <w:t>-202</w:t>
      </w:r>
      <w:r w:rsidR="009310AF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Pr="00E007CC">
        <w:rPr>
          <w:sz w:val="28"/>
          <w:szCs w:val="28"/>
        </w:rPr>
        <w:t xml:space="preserve">г. является организация эффективного функционирования вспомогательных служб деятельности органов местного самоуправления </w:t>
      </w:r>
      <w:r w:rsidR="007C11DC">
        <w:rPr>
          <w:sz w:val="28"/>
          <w:szCs w:val="28"/>
        </w:rPr>
        <w:t>МО «Краснодолинский сельсовет»</w:t>
      </w:r>
      <w:r w:rsidR="007C11DC" w:rsidRPr="001B2229">
        <w:rPr>
          <w:sz w:val="28"/>
          <w:szCs w:val="28"/>
        </w:rPr>
        <w:t xml:space="preserve"> Касторенского района</w:t>
      </w:r>
      <w:r w:rsidR="007C11DC">
        <w:rPr>
          <w:sz w:val="28"/>
          <w:szCs w:val="28"/>
        </w:rPr>
        <w:t xml:space="preserve"> </w:t>
      </w:r>
      <w:r w:rsidR="007C11DC"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учетом избранных приоритетов </w:t>
      </w:r>
      <w:r w:rsidRPr="00E007CC">
        <w:rPr>
          <w:sz w:val="28"/>
          <w:szCs w:val="28"/>
        </w:rPr>
        <w:t>намечена цель муниципальной программы – это создание необходимых условий для эффективного функци</w:t>
      </w:r>
      <w:r w:rsidR="007C11DC">
        <w:rPr>
          <w:sz w:val="28"/>
          <w:szCs w:val="28"/>
        </w:rPr>
        <w:t>онирования Администрации сельсовета</w:t>
      </w:r>
      <w:r w:rsidRPr="00E007CC">
        <w:rPr>
          <w:sz w:val="28"/>
          <w:szCs w:val="28"/>
        </w:rPr>
        <w:t xml:space="preserve"> с целью материально-технического, транспортного</w:t>
      </w:r>
      <w:r w:rsidR="007C11DC">
        <w:rPr>
          <w:sz w:val="28"/>
          <w:szCs w:val="28"/>
        </w:rPr>
        <w:t>, социального, информационного, имущественного</w:t>
      </w:r>
      <w:r w:rsidRPr="00E007CC">
        <w:rPr>
          <w:sz w:val="28"/>
          <w:szCs w:val="28"/>
        </w:rPr>
        <w:t xml:space="preserve"> обеспечения органов местного самоуправления</w:t>
      </w:r>
      <w:r w:rsidR="007C11DC">
        <w:rPr>
          <w:sz w:val="28"/>
          <w:szCs w:val="28"/>
        </w:rPr>
        <w:t xml:space="preserve"> МО</w:t>
      </w:r>
      <w:r w:rsidRPr="00E007CC">
        <w:rPr>
          <w:sz w:val="28"/>
          <w:szCs w:val="28"/>
        </w:rPr>
        <w:t xml:space="preserve"> </w:t>
      </w:r>
      <w:r w:rsidR="007C11DC">
        <w:rPr>
          <w:sz w:val="28"/>
          <w:szCs w:val="28"/>
        </w:rPr>
        <w:t>«Краснодолинский сельсовет»</w:t>
      </w:r>
      <w:r w:rsidR="007C11DC" w:rsidRPr="001B2229">
        <w:rPr>
          <w:sz w:val="28"/>
          <w:szCs w:val="28"/>
        </w:rPr>
        <w:t xml:space="preserve"> Касторенского района</w:t>
      </w:r>
      <w:r w:rsidR="007C11DC">
        <w:rPr>
          <w:sz w:val="28"/>
          <w:szCs w:val="28"/>
        </w:rPr>
        <w:t xml:space="preserve"> </w:t>
      </w:r>
      <w:r w:rsidR="007C11DC" w:rsidRPr="001B222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в соответствии с действующим </w:t>
      </w:r>
      <w:r w:rsidRPr="00E007CC">
        <w:rPr>
          <w:sz w:val="28"/>
          <w:szCs w:val="28"/>
        </w:rPr>
        <w:t>законодательством, а также эффективного выполнения иных муниципальных функций.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эффективной </w:t>
      </w:r>
      <w:r w:rsidRPr="00E007CC">
        <w:rPr>
          <w:sz w:val="28"/>
          <w:szCs w:val="28"/>
        </w:rPr>
        <w:t xml:space="preserve">деятельности органов местного самоуправления </w:t>
      </w:r>
      <w:r w:rsidR="007C11DC">
        <w:rPr>
          <w:sz w:val="28"/>
          <w:szCs w:val="28"/>
        </w:rPr>
        <w:t>МО «Краснодолинский сельсовет»</w:t>
      </w:r>
      <w:r w:rsidR="007C11DC" w:rsidRPr="001B2229">
        <w:rPr>
          <w:sz w:val="28"/>
          <w:szCs w:val="28"/>
        </w:rPr>
        <w:t xml:space="preserve"> Касторенского района</w:t>
      </w:r>
      <w:r w:rsidR="007C11DC">
        <w:rPr>
          <w:sz w:val="28"/>
          <w:szCs w:val="28"/>
        </w:rPr>
        <w:t xml:space="preserve"> </w:t>
      </w:r>
      <w:r w:rsidR="007C11DC"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;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-обеспечение содержания, технической эксплуатации и обслуживания объектов недвижимого и движимого имущества, а также организация </w:t>
      </w:r>
      <w:r w:rsidRPr="00E007CC">
        <w:rPr>
          <w:sz w:val="28"/>
          <w:szCs w:val="28"/>
        </w:rPr>
        <w:lastRenderedPageBreak/>
        <w:t>ремонтно-строительных, монтажных работ, а в необходимых случаях, капитального строительства;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организация транспортного обслуживания;</w:t>
      </w:r>
    </w:p>
    <w:p w:rsidR="0039314D" w:rsidRDefault="00E007CC" w:rsidP="0068181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-финансовое, материально-техническое, организационное и иное обеспечение мероприятий, проводимых с участием Администрации </w:t>
      </w:r>
      <w:r w:rsidR="007C11DC">
        <w:rPr>
          <w:sz w:val="28"/>
          <w:szCs w:val="28"/>
        </w:rPr>
        <w:t>сельсовета</w:t>
      </w:r>
      <w:r w:rsidRPr="00E007CC">
        <w:rPr>
          <w:sz w:val="28"/>
          <w:szCs w:val="28"/>
        </w:rPr>
        <w:t xml:space="preserve">, а также функций, выполняемых органами местного самоуправления </w:t>
      </w:r>
      <w:r w:rsidR="007C11DC">
        <w:rPr>
          <w:sz w:val="28"/>
          <w:szCs w:val="28"/>
        </w:rPr>
        <w:t>МО «Краснодолинский сельсовет»</w:t>
      </w:r>
      <w:r w:rsidR="007C11DC" w:rsidRPr="001B2229">
        <w:rPr>
          <w:sz w:val="28"/>
          <w:szCs w:val="28"/>
        </w:rPr>
        <w:t xml:space="preserve"> Касторенского района</w:t>
      </w:r>
      <w:r w:rsidR="007C11DC">
        <w:rPr>
          <w:sz w:val="28"/>
          <w:szCs w:val="28"/>
        </w:rPr>
        <w:t xml:space="preserve"> </w:t>
      </w:r>
      <w:r w:rsidR="007C11DC" w:rsidRPr="001B2229">
        <w:rPr>
          <w:sz w:val="28"/>
          <w:szCs w:val="28"/>
        </w:rPr>
        <w:t>Курской области</w:t>
      </w:r>
      <w:r w:rsidR="007C11DC">
        <w:rPr>
          <w:sz w:val="28"/>
          <w:szCs w:val="28"/>
        </w:rPr>
        <w:t>;</w:t>
      </w:r>
    </w:p>
    <w:p w:rsidR="007C11DC" w:rsidRPr="00C82D0E" w:rsidRDefault="007C11DC" w:rsidP="007C11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2D0E">
        <w:rPr>
          <w:sz w:val="28"/>
          <w:szCs w:val="28"/>
        </w:rPr>
        <w:t>- осуществление услуг по оформлению, учету, систематизации имущества на территории муниципального образования;</w:t>
      </w:r>
    </w:p>
    <w:p w:rsidR="007C11DC" w:rsidRPr="007C11DC" w:rsidRDefault="007C11DC" w:rsidP="007C11DC">
      <w:pPr>
        <w:pStyle w:val="a3"/>
        <w:ind w:firstLine="567"/>
        <w:jc w:val="both"/>
        <w:rPr>
          <w:sz w:val="28"/>
          <w:szCs w:val="28"/>
        </w:rPr>
      </w:pPr>
      <w:r w:rsidRPr="007C11DC">
        <w:rPr>
          <w:sz w:val="28"/>
          <w:szCs w:val="28"/>
        </w:rPr>
        <w:t>- создание системы работы с населением;</w:t>
      </w:r>
    </w:p>
    <w:p w:rsidR="007C11DC" w:rsidRPr="007C11DC" w:rsidRDefault="007C11DC" w:rsidP="007C11DC">
      <w:pPr>
        <w:pStyle w:val="a3"/>
        <w:ind w:firstLine="567"/>
        <w:jc w:val="both"/>
        <w:rPr>
          <w:sz w:val="28"/>
          <w:szCs w:val="28"/>
        </w:rPr>
      </w:pPr>
      <w:r w:rsidRPr="007C11DC">
        <w:rPr>
          <w:sz w:val="28"/>
          <w:szCs w:val="28"/>
        </w:rPr>
        <w:t>- обеспеч</w:t>
      </w:r>
      <w:r>
        <w:rPr>
          <w:sz w:val="28"/>
          <w:szCs w:val="28"/>
        </w:rPr>
        <w:t>ение нормативно-правового регулирования</w:t>
      </w:r>
      <w:r w:rsidRPr="007C11DC">
        <w:rPr>
          <w:sz w:val="28"/>
          <w:szCs w:val="28"/>
        </w:rPr>
        <w:t xml:space="preserve"> работы с населением;</w:t>
      </w:r>
    </w:p>
    <w:p w:rsidR="007C11DC" w:rsidRPr="007C11DC" w:rsidRDefault="007C11DC" w:rsidP="007C11DC">
      <w:pPr>
        <w:pStyle w:val="a3"/>
        <w:ind w:firstLine="567"/>
        <w:jc w:val="both"/>
        <w:rPr>
          <w:sz w:val="28"/>
          <w:szCs w:val="28"/>
        </w:rPr>
      </w:pPr>
      <w:r w:rsidRPr="007C11DC">
        <w:rPr>
          <w:sz w:val="28"/>
          <w:szCs w:val="28"/>
        </w:rPr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7A2EFE" w:rsidRPr="007A2EFE" w:rsidRDefault="007A2EFE" w:rsidP="007A2EFE">
      <w:pPr>
        <w:pStyle w:val="a3"/>
        <w:ind w:firstLine="567"/>
        <w:jc w:val="both"/>
        <w:rPr>
          <w:sz w:val="28"/>
          <w:szCs w:val="28"/>
        </w:rPr>
      </w:pPr>
      <w:r w:rsidRPr="007A2EFE">
        <w:rPr>
          <w:sz w:val="28"/>
          <w:szCs w:val="28"/>
        </w:rPr>
        <w:t xml:space="preserve">Реализация муниципальной программы осуществляется в соответствии с  </w:t>
      </w:r>
      <w:r>
        <w:rPr>
          <w:bCs/>
          <w:sz w:val="28"/>
          <w:szCs w:val="28"/>
        </w:rPr>
        <w:t>п</w:t>
      </w:r>
      <w:r w:rsidRPr="007A2EFE">
        <w:rPr>
          <w:bCs/>
          <w:sz w:val="28"/>
          <w:szCs w:val="28"/>
        </w:rPr>
        <w:t>ланом мероприятий муниципальной программы</w:t>
      </w:r>
      <w:r w:rsidRPr="007A2EFE">
        <w:rPr>
          <w:sz w:val="28"/>
          <w:szCs w:val="28"/>
        </w:rPr>
        <w:t xml:space="preserve"> «Обеспечение деятельности органов местного самоуправления МО «Краснодолинский сельсовет» Касторенского района Курской области (Таблица 2)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Реализация муниципальной программы предполагает получение следующих результатов: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261BB2">
        <w:rPr>
          <w:sz w:val="28"/>
          <w:szCs w:val="28"/>
        </w:rPr>
        <w:t>МО «Краснодолинский сельсовет»</w:t>
      </w:r>
      <w:r w:rsidR="00261BB2" w:rsidRPr="001B2229">
        <w:rPr>
          <w:sz w:val="28"/>
          <w:szCs w:val="28"/>
        </w:rPr>
        <w:t xml:space="preserve"> Касторенского района</w:t>
      </w:r>
      <w:r w:rsidR="00261BB2">
        <w:rPr>
          <w:sz w:val="28"/>
          <w:szCs w:val="28"/>
        </w:rPr>
        <w:t xml:space="preserve"> </w:t>
      </w:r>
      <w:r w:rsidR="00261BB2"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 xml:space="preserve">; 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своевременное транспортное обслуживание;</w:t>
      </w:r>
    </w:p>
    <w:p w:rsidR="009310AF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-отсутствие аварийных ситуаций, дорожно-транспортных происшествий, в которых виновником признан сотрудник </w:t>
      </w:r>
      <w:r w:rsidR="00261BB2">
        <w:rPr>
          <w:sz w:val="28"/>
          <w:szCs w:val="28"/>
        </w:rPr>
        <w:t>сельсовета</w:t>
      </w:r>
      <w:r w:rsidR="009310AF">
        <w:rPr>
          <w:sz w:val="28"/>
          <w:szCs w:val="28"/>
        </w:rPr>
        <w:t>;</w:t>
      </w: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своевременная оплата выставленных счетов, по предоставленным услугам и работам;</w:t>
      </w:r>
    </w:p>
    <w:p w:rsidR="007C11D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своевременная выпл</w:t>
      </w:r>
      <w:r w:rsidR="00261BB2">
        <w:rPr>
          <w:sz w:val="28"/>
          <w:szCs w:val="28"/>
        </w:rPr>
        <w:t>ата заработной платы работникам, осуществляющим выполнение данной муниципальной программы</w:t>
      </w:r>
      <w:r w:rsidR="007C11DC">
        <w:rPr>
          <w:sz w:val="28"/>
          <w:szCs w:val="28"/>
        </w:rPr>
        <w:t>;</w:t>
      </w:r>
    </w:p>
    <w:p w:rsidR="007C11DC" w:rsidRDefault="007C11DC" w:rsidP="007C11D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удовлетворенность населения качеством и своевременностью предоставления документов и информации населению;</w:t>
      </w:r>
    </w:p>
    <w:p w:rsidR="00E007CC" w:rsidRPr="00E007CC" w:rsidRDefault="007C11DC" w:rsidP="007C11D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оформление, учет, систематизация</w:t>
      </w:r>
      <w:r w:rsidRPr="00C82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  <w:r w:rsidRPr="00C82D0E">
        <w:rPr>
          <w:sz w:val="28"/>
          <w:szCs w:val="28"/>
        </w:rPr>
        <w:t>имущества</w:t>
      </w:r>
      <w:r>
        <w:rPr>
          <w:sz w:val="28"/>
          <w:szCs w:val="28"/>
        </w:rPr>
        <w:t>, в том числе земельных,</w:t>
      </w:r>
      <w:r w:rsidRPr="00C82D0E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>.</w:t>
      </w:r>
    </w:p>
    <w:p w:rsidR="00E007CC" w:rsidRPr="00E007CC" w:rsidRDefault="00E007CC" w:rsidP="00E007CC">
      <w:pPr>
        <w:pStyle w:val="a3"/>
        <w:jc w:val="center"/>
        <w:rPr>
          <w:sz w:val="28"/>
          <w:szCs w:val="28"/>
        </w:rPr>
      </w:pPr>
    </w:p>
    <w:p w:rsidR="00E007CC" w:rsidRDefault="00E007CC" w:rsidP="00E007CC">
      <w:pPr>
        <w:pStyle w:val="a3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>3. Сроки и этапы реализации муниципальной программы</w:t>
      </w:r>
    </w:p>
    <w:p w:rsidR="00AE3353" w:rsidRPr="009310AF" w:rsidRDefault="00AE3353" w:rsidP="00E007CC">
      <w:pPr>
        <w:pStyle w:val="a3"/>
        <w:jc w:val="center"/>
        <w:rPr>
          <w:b/>
          <w:sz w:val="28"/>
          <w:szCs w:val="28"/>
        </w:rPr>
      </w:pPr>
    </w:p>
    <w:p w:rsidR="00E007CC" w:rsidRPr="00E007CC" w:rsidRDefault="00E007CC" w:rsidP="00E007CC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Муниципальная программа реализуется в период 202</w:t>
      </w:r>
      <w:r w:rsidR="009310AF">
        <w:rPr>
          <w:sz w:val="28"/>
          <w:szCs w:val="28"/>
        </w:rPr>
        <w:t>3</w:t>
      </w:r>
      <w:r w:rsidRPr="00E007CC">
        <w:rPr>
          <w:sz w:val="28"/>
          <w:szCs w:val="28"/>
        </w:rPr>
        <w:t xml:space="preserve"> – 202</w:t>
      </w:r>
      <w:r w:rsidR="009310AF">
        <w:rPr>
          <w:sz w:val="28"/>
          <w:szCs w:val="28"/>
        </w:rPr>
        <w:t>5</w:t>
      </w:r>
      <w:r w:rsidRPr="00E007CC">
        <w:rPr>
          <w:sz w:val="28"/>
          <w:szCs w:val="28"/>
        </w:rPr>
        <w:t xml:space="preserve"> годы.</w:t>
      </w:r>
    </w:p>
    <w:p w:rsidR="00E007CC" w:rsidRPr="00331AED" w:rsidRDefault="00E007CC" w:rsidP="00331AED">
      <w:pPr>
        <w:pStyle w:val="a3"/>
        <w:jc w:val="center"/>
        <w:rPr>
          <w:sz w:val="28"/>
          <w:szCs w:val="28"/>
        </w:rPr>
      </w:pPr>
    </w:p>
    <w:p w:rsidR="00E007CC" w:rsidRPr="009310AF" w:rsidRDefault="00E007CC" w:rsidP="00331AED">
      <w:pPr>
        <w:pStyle w:val="a3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 xml:space="preserve">4. Описание мер правового и муниципального регулирования в сфере реализации муниципальной программы, направленных на достижение </w:t>
      </w:r>
      <w:r w:rsidR="00331AED" w:rsidRPr="009310AF">
        <w:rPr>
          <w:b/>
          <w:sz w:val="28"/>
          <w:szCs w:val="28"/>
        </w:rPr>
        <w:lastRenderedPageBreak/>
        <w:t xml:space="preserve">целей </w:t>
      </w:r>
      <w:r w:rsidRPr="009310AF">
        <w:rPr>
          <w:b/>
          <w:sz w:val="28"/>
          <w:szCs w:val="28"/>
        </w:rPr>
        <w:t>муниципальной программы</w:t>
      </w:r>
    </w:p>
    <w:p w:rsidR="00E007CC" w:rsidRPr="00331AED" w:rsidRDefault="00E007CC" w:rsidP="00331AED">
      <w:pPr>
        <w:pStyle w:val="a3"/>
        <w:jc w:val="center"/>
        <w:rPr>
          <w:sz w:val="28"/>
          <w:szCs w:val="28"/>
        </w:rPr>
      </w:pP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Нормативными правовыми актами, содержащими нормы о полномочиях Администрации </w:t>
      </w:r>
      <w:r w:rsidR="007C11DC">
        <w:rPr>
          <w:sz w:val="28"/>
          <w:szCs w:val="28"/>
        </w:rPr>
        <w:t xml:space="preserve">Краснодолинского сельсовета </w:t>
      </w:r>
      <w:r w:rsidR="009310AF">
        <w:rPr>
          <w:sz w:val="28"/>
          <w:szCs w:val="28"/>
        </w:rPr>
        <w:t>Касторен</w:t>
      </w:r>
      <w:r w:rsidRPr="00E007CC">
        <w:rPr>
          <w:sz w:val="28"/>
          <w:szCs w:val="28"/>
        </w:rPr>
        <w:t>ского района Курской области по принятию муниципальной программы, являются:</w:t>
      </w: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Бюджетный кодекс Российской Федерации;</w:t>
      </w: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Гражданский кодекс Российской Федерации;</w:t>
      </w:r>
    </w:p>
    <w:p w:rsidR="007C11DC" w:rsidRDefault="007C11DC" w:rsidP="00931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Земельны</w:t>
      </w:r>
      <w:r w:rsidRPr="00E007CC">
        <w:rPr>
          <w:sz w:val="28"/>
          <w:szCs w:val="28"/>
        </w:rPr>
        <w:t>й кодекс Российской Федерации</w:t>
      </w:r>
      <w:r>
        <w:rPr>
          <w:sz w:val="28"/>
          <w:szCs w:val="28"/>
        </w:rPr>
        <w:t>;</w:t>
      </w:r>
    </w:p>
    <w:p w:rsidR="009310AF" w:rsidRPr="009310AF" w:rsidRDefault="007C11DC" w:rsidP="00931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Иные нормативно-правовые акты федерального</w:t>
      </w:r>
      <w:r w:rsidR="00261BB2">
        <w:rPr>
          <w:sz w:val="28"/>
          <w:szCs w:val="28"/>
        </w:rPr>
        <w:t>,</w:t>
      </w:r>
      <w:r>
        <w:rPr>
          <w:sz w:val="28"/>
          <w:szCs w:val="28"/>
        </w:rPr>
        <w:t xml:space="preserve"> ре</w:t>
      </w:r>
      <w:r w:rsidR="00261BB2">
        <w:rPr>
          <w:sz w:val="28"/>
          <w:szCs w:val="28"/>
        </w:rPr>
        <w:t>гионального и местного значения, принятые в соответствии с действующим законодательством РФ</w:t>
      </w:r>
      <w:r w:rsidR="009414C9">
        <w:rPr>
          <w:sz w:val="28"/>
          <w:szCs w:val="28"/>
        </w:rPr>
        <w:t>.</w:t>
      </w:r>
    </w:p>
    <w:p w:rsidR="00E007CC" w:rsidRPr="00331AED" w:rsidRDefault="00E007CC" w:rsidP="009414C9">
      <w:pPr>
        <w:pStyle w:val="a3"/>
        <w:rPr>
          <w:sz w:val="28"/>
          <w:szCs w:val="28"/>
        </w:rPr>
      </w:pPr>
    </w:p>
    <w:p w:rsidR="00E007CC" w:rsidRPr="009414C9" w:rsidRDefault="00E007CC" w:rsidP="00331AED">
      <w:pPr>
        <w:pStyle w:val="a3"/>
        <w:jc w:val="center"/>
        <w:rPr>
          <w:b/>
          <w:sz w:val="28"/>
          <w:szCs w:val="28"/>
        </w:rPr>
      </w:pPr>
      <w:r w:rsidRPr="009414C9">
        <w:rPr>
          <w:b/>
          <w:sz w:val="28"/>
          <w:szCs w:val="28"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007CC" w:rsidRPr="00331AED" w:rsidRDefault="00E007CC" w:rsidP="00331AED">
      <w:pPr>
        <w:pStyle w:val="a3"/>
        <w:jc w:val="center"/>
        <w:rPr>
          <w:sz w:val="28"/>
          <w:szCs w:val="28"/>
        </w:rPr>
      </w:pPr>
    </w:p>
    <w:p w:rsidR="00E007CC" w:rsidRPr="00331AED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331AED">
        <w:rPr>
          <w:sz w:val="28"/>
          <w:szCs w:val="28"/>
        </w:rPr>
        <w:t>Для оценки степени выполн</w:t>
      </w:r>
      <w:r w:rsidR="00331AED" w:rsidRPr="00331AED">
        <w:rPr>
          <w:sz w:val="28"/>
          <w:szCs w:val="28"/>
        </w:rPr>
        <w:t xml:space="preserve">ения мероприятий муниципальной </w:t>
      </w:r>
      <w:r w:rsidRPr="00331AED">
        <w:rPr>
          <w:sz w:val="28"/>
          <w:szCs w:val="28"/>
        </w:rPr>
        <w:t>программы разработан перечень показателей (индикаторов) муниципальной программы, приведенные в таблице</w:t>
      </w:r>
      <w:r w:rsidR="009414C9">
        <w:rPr>
          <w:sz w:val="28"/>
          <w:szCs w:val="28"/>
        </w:rPr>
        <w:t xml:space="preserve"> </w:t>
      </w:r>
      <w:r w:rsidRPr="00331AED">
        <w:rPr>
          <w:sz w:val="28"/>
          <w:szCs w:val="28"/>
        </w:rPr>
        <w:t>1.</w:t>
      </w:r>
    </w:p>
    <w:p w:rsidR="00E007CC" w:rsidRDefault="00E007CC" w:rsidP="00E007CC">
      <w:pPr>
        <w:pStyle w:val="a3"/>
        <w:jc w:val="both"/>
        <w:rPr>
          <w:sz w:val="28"/>
          <w:szCs w:val="28"/>
        </w:rPr>
      </w:pPr>
    </w:p>
    <w:p w:rsidR="00E007CC" w:rsidRPr="00DE6948" w:rsidRDefault="00E007CC" w:rsidP="00331AED">
      <w:pPr>
        <w:pStyle w:val="a3"/>
        <w:jc w:val="right"/>
        <w:rPr>
          <w:b/>
        </w:rPr>
      </w:pPr>
      <w:r w:rsidRPr="00DE6948">
        <w:rPr>
          <w:b/>
        </w:rPr>
        <w:t>Таблица 1</w:t>
      </w:r>
    </w:p>
    <w:p w:rsidR="00E007CC" w:rsidRPr="003526AB" w:rsidRDefault="00E007CC" w:rsidP="00331AED">
      <w:pPr>
        <w:pStyle w:val="a3"/>
        <w:jc w:val="center"/>
        <w:rPr>
          <w:b/>
          <w:sz w:val="28"/>
          <w:szCs w:val="28"/>
        </w:rPr>
      </w:pPr>
      <w:r w:rsidRPr="003526AB">
        <w:rPr>
          <w:b/>
          <w:sz w:val="28"/>
          <w:szCs w:val="28"/>
        </w:rPr>
        <w:t>ПЕРЕЧЕНЬ</w:t>
      </w:r>
    </w:p>
    <w:p w:rsidR="00E007CC" w:rsidRPr="00DE6948" w:rsidRDefault="00E007CC" w:rsidP="00DE6948">
      <w:pPr>
        <w:pStyle w:val="a3"/>
        <w:jc w:val="center"/>
        <w:rPr>
          <w:b/>
          <w:sz w:val="28"/>
          <w:szCs w:val="28"/>
        </w:rPr>
      </w:pPr>
      <w:r w:rsidRPr="003526AB">
        <w:rPr>
          <w:b/>
          <w:sz w:val="28"/>
          <w:szCs w:val="28"/>
        </w:rPr>
        <w:t xml:space="preserve">показателей (индикаторов) муниципальной программы, характеризующих ежегодный ход и </w:t>
      </w:r>
      <w:r w:rsidR="00331AED" w:rsidRPr="003526AB">
        <w:rPr>
          <w:b/>
          <w:sz w:val="28"/>
          <w:szCs w:val="28"/>
        </w:rPr>
        <w:t xml:space="preserve">итоги реализации муниципальной </w:t>
      </w:r>
      <w:r w:rsidRPr="003526AB">
        <w:rPr>
          <w:b/>
          <w:sz w:val="28"/>
          <w:szCs w:val="28"/>
        </w:rPr>
        <w:t>программы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963"/>
        <w:gridCol w:w="1283"/>
        <w:gridCol w:w="948"/>
        <w:gridCol w:w="1062"/>
        <w:gridCol w:w="928"/>
      </w:tblGrid>
      <w:tr w:rsidR="00E007CC" w:rsidRPr="00331AED" w:rsidTr="00AE3353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E007CC" w:rsidRPr="00331AED" w:rsidRDefault="00331AED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 xml:space="preserve">№ </w:t>
            </w:r>
            <w:r w:rsidR="00E007CC" w:rsidRPr="00331AED">
              <w:rPr>
                <w:sz w:val="28"/>
                <w:szCs w:val="28"/>
              </w:rPr>
              <w:t>п/п</w:t>
            </w:r>
          </w:p>
        </w:tc>
        <w:tc>
          <w:tcPr>
            <w:tcW w:w="4963" w:type="dxa"/>
            <w:vMerge w:val="restart"/>
            <w:shd w:val="clear" w:color="auto" w:fill="auto"/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E007CC" w:rsidRPr="00331AED" w:rsidRDefault="00331AED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 xml:space="preserve">Единица </w:t>
            </w:r>
            <w:r w:rsidR="00E007CC" w:rsidRPr="00331AED">
              <w:rPr>
                <w:sz w:val="28"/>
                <w:szCs w:val="28"/>
              </w:rPr>
              <w:t>измере</w:t>
            </w:r>
            <w:r w:rsidR="00AE3353">
              <w:rPr>
                <w:sz w:val="28"/>
                <w:szCs w:val="28"/>
              </w:rPr>
              <w:t xml:space="preserve">- </w:t>
            </w:r>
            <w:r w:rsidR="00E007CC" w:rsidRPr="00331AED">
              <w:rPr>
                <w:sz w:val="28"/>
                <w:szCs w:val="28"/>
              </w:rPr>
              <w:t>ния</w:t>
            </w:r>
          </w:p>
        </w:tc>
        <w:tc>
          <w:tcPr>
            <w:tcW w:w="2938" w:type="dxa"/>
            <w:gridSpan w:val="3"/>
            <w:shd w:val="clear" w:color="auto" w:fill="auto"/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E007CC" w:rsidRPr="00331AED" w:rsidTr="00AE3353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  <w:vMerge/>
            <w:shd w:val="clear" w:color="auto" w:fill="auto"/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E007CC" w:rsidRPr="00331AED" w:rsidRDefault="00E007CC" w:rsidP="003526AB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202</w:t>
            </w:r>
            <w:r w:rsidR="003526AB">
              <w:rPr>
                <w:sz w:val="28"/>
                <w:szCs w:val="28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:rsidR="00E007CC" w:rsidRPr="00331AED" w:rsidRDefault="00331AED" w:rsidP="003526AB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202</w:t>
            </w:r>
            <w:r w:rsidR="003526AB">
              <w:rPr>
                <w:sz w:val="28"/>
                <w:szCs w:val="28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E007CC" w:rsidRPr="00331AED" w:rsidRDefault="00331AED" w:rsidP="003526AB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202</w:t>
            </w:r>
            <w:r w:rsidR="003526AB">
              <w:rPr>
                <w:sz w:val="28"/>
                <w:szCs w:val="28"/>
              </w:rPr>
              <w:t>5</w:t>
            </w:r>
          </w:p>
        </w:tc>
      </w:tr>
      <w:tr w:rsidR="00E007CC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1.1.</w:t>
            </w: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331AED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100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100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331AED" w:rsidP="00331A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07CC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1.2.</w:t>
            </w: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007CC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1.3.</w:t>
            </w: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007CC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1.4.</w:t>
            </w: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261BB2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 xml:space="preserve">Количество обоснованных жалоб со стороны </w:t>
            </w:r>
            <w:r w:rsidR="00261BB2">
              <w:rPr>
                <w:sz w:val="28"/>
                <w:szCs w:val="28"/>
              </w:rPr>
              <w:t>населения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007CC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1.5.</w:t>
            </w: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261BB2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31AED" w:rsidRDefault="00E007CC" w:rsidP="00331AED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261BB2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B2" w:rsidRPr="00331AED" w:rsidRDefault="00261BB2" w:rsidP="00331A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B2" w:rsidRPr="00331AED" w:rsidRDefault="00261BB2" w:rsidP="00331AE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оформленных в собственность  объектов имущества, в т.ч. земельных участков </w:t>
            </w:r>
          </w:p>
        </w:tc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B2" w:rsidRPr="00331AED" w:rsidRDefault="00261BB2" w:rsidP="00331A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B2" w:rsidRPr="00331AED" w:rsidRDefault="00261BB2" w:rsidP="00331A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B2" w:rsidRPr="00331AED" w:rsidRDefault="00261BB2" w:rsidP="00331A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BB2" w:rsidRPr="00331AED" w:rsidRDefault="00261BB2" w:rsidP="00331AE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  <w:sectPr w:rsidR="00E007CC" w:rsidRPr="00E007CC" w:rsidSect="008452D6">
          <w:pgSz w:w="11909" w:h="16834"/>
          <w:pgMar w:top="709" w:right="859" w:bottom="720" w:left="1699" w:header="720" w:footer="720" w:gutter="0"/>
          <w:cols w:space="60"/>
          <w:noEndnote/>
        </w:sectPr>
      </w:pPr>
    </w:p>
    <w:p w:rsidR="00E007CC" w:rsidRPr="00DE6948" w:rsidRDefault="00E007CC" w:rsidP="00331AED">
      <w:pPr>
        <w:pStyle w:val="a3"/>
        <w:jc w:val="right"/>
        <w:rPr>
          <w:b/>
        </w:rPr>
      </w:pPr>
      <w:r w:rsidRPr="00DE6948">
        <w:rPr>
          <w:b/>
        </w:rPr>
        <w:lastRenderedPageBreak/>
        <w:t>Таблица 2</w:t>
      </w:r>
    </w:p>
    <w:p w:rsidR="00331AED" w:rsidRPr="00E007CC" w:rsidRDefault="00331AED" w:rsidP="00331AED">
      <w:pPr>
        <w:pStyle w:val="a3"/>
        <w:jc w:val="right"/>
        <w:rPr>
          <w:sz w:val="28"/>
          <w:szCs w:val="28"/>
        </w:rPr>
      </w:pPr>
    </w:p>
    <w:p w:rsidR="00E007CC" w:rsidRPr="00331AED" w:rsidRDefault="00E007CC" w:rsidP="00261BB2">
      <w:pPr>
        <w:pStyle w:val="a3"/>
        <w:jc w:val="center"/>
        <w:rPr>
          <w:sz w:val="28"/>
          <w:szCs w:val="28"/>
        </w:rPr>
      </w:pPr>
      <w:r w:rsidRPr="003526AB">
        <w:rPr>
          <w:b/>
          <w:bCs/>
          <w:sz w:val="28"/>
          <w:szCs w:val="28"/>
        </w:rPr>
        <w:t>План мероприятий муниципальной программы</w:t>
      </w:r>
      <w:r w:rsidRPr="003526AB">
        <w:rPr>
          <w:b/>
          <w:sz w:val="28"/>
          <w:szCs w:val="28"/>
        </w:rPr>
        <w:t xml:space="preserve"> </w:t>
      </w:r>
      <w:r w:rsidR="00261BB2" w:rsidRPr="00C94B88">
        <w:rPr>
          <w:b/>
          <w:sz w:val="28"/>
          <w:szCs w:val="28"/>
        </w:rPr>
        <w:t>«Обеспечение деятельности органов местного само</w:t>
      </w:r>
      <w:r w:rsidR="00261BB2">
        <w:rPr>
          <w:b/>
          <w:sz w:val="28"/>
          <w:szCs w:val="28"/>
        </w:rPr>
        <w:t>управления МО</w:t>
      </w:r>
      <w:r w:rsidR="00261BB2" w:rsidRPr="00C94B88">
        <w:rPr>
          <w:b/>
          <w:sz w:val="28"/>
          <w:szCs w:val="28"/>
        </w:rPr>
        <w:t xml:space="preserve"> «</w:t>
      </w:r>
      <w:r w:rsidR="00261BB2">
        <w:rPr>
          <w:b/>
          <w:sz w:val="28"/>
          <w:szCs w:val="28"/>
        </w:rPr>
        <w:t>Краснодолинский сельсовет» Касторенского</w:t>
      </w:r>
      <w:r w:rsidR="00261BB2" w:rsidRPr="00C94B88">
        <w:rPr>
          <w:b/>
          <w:sz w:val="28"/>
          <w:szCs w:val="28"/>
        </w:rPr>
        <w:t xml:space="preserve"> район</w:t>
      </w:r>
      <w:r w:rsidR="00261BB2">
        <w:rPr>
          <w:b/>
          <w:sz w:val="28"/>
          <w:szCs w:val="28"/>
        </w:rPr>
        <w:t>а</w:t>
      </w:r>
      <w:r w:rsidR="00261BB2" w:rsidRPr="00C94B88">
        <w:rPr>
          <w:b/>
          <w:sz w:val="28"/>
          <w:szCs w:val="28"/>
        </w:rPr>
        <w:t xml:space="preserve">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1558A6" w:rsidRPr="00E007CC" w:rsidTr="001558A6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auto"/>
          </w:tcPr>
          <w:p w:rsidR="001558A6" w:rsidRPr="00CF1CDC" w:rsidRDefault="001558A6" w:rsidP="00331AED">
            <w:pPr>
              <w:pStyle w:val="a3"/>
              <w:jc w:val="center"/>
            </w:pPr>
            <w:r w:rsidRPr="00CF1CDC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558A6" w:rsidRPr="00CF1CDC" w:rsidRDefault="001558A6" w:rsidP="00331AED">
            <w:pPr>
              <w:pStyle w:val="a3"/>
              <w:jc w:val="center"/>
            </w:pPr>
            <w:r w:rsidRPr="00CF1CDC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558A6" w:rsidRPr="00CF1CDC" w:rsidRDefault="001558A6" w:rsidP="00331AED">
            <w:pPr>
              <w:pStyle w:val="a3"/>
              <w:jc w:val="center"/>
            </w:pPr>
            <w:r w:rsidRPr="00CF1CDC">
              <w:t>Ответственные исполнители (соисполнители</w:t>
            </w:r>
            <w: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558A6" w:rsidRPr="00CF1CDC" w:rsidRDefault="001558A6" w:rsidP="00331AED">
            <w:pPr>
              <w:pStyle w:val="a3"/>
              <w:jc w:val="center"/>
            </w:pPr>
            <w:r w:rsidRPr="00CF1CDC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1558A6" w:rsidRPr="003B2C8E" w:rsidRDefault="001558A6" w:rsidP="00331AED">
            <w:pPr>
              <w:pStyle w:val="a3"/>
              <w:jc w:val="center"/>
              <w:rPr>
                <w:highlight w:val="yellow"/>
              </w:rPr>
            </w:pPr>
            <w:r w:rsidRPr="003B2C8E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1558A6" w:rsidRPr="00CF1CDC" w:rsidRDefault="001558A6" w:rsidP="00331AED">
            <w:pPr>
              <w:pStyle w:val="a3"/>
              <w:jc w:val="center"/>
            </w:pPr>
            <w:r w:rsidRPr="00CF1CDC">
              <w:t>Ожидаемый результат</w:t>
            </w:r>
          </w:p>
        </w:tc>
      </w:tr>
      <w:tr w:rsidR="001558A6" w:rsidRPr="00E007CC" w:rsidTr="001558A6">
        <w:trPr>
          <w:trHeight w:val="435"/>
          <w:jc w:val="center"/>
        </w:trPr>
        <w:tc>
          <w:tcPr>
            <w:tcW w:w="460" w:type="dxa"/>
            <w:vMerge/>
            <w:shd w:val="clear" w:color="auto" w:fill="auto"/>
          </w:tcPr>
          <w:p w:rsidR="001558A6" w:rsidRPr="00E007CC" w:rsidRDefault="001558A6" w:rsidP="00331AE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558A6" w:rsidRPr="00E007CC" w:rsidRDefault="001558A6" w:rsidP="00331A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558A6" w:rsidRPr="00E007CC" w:rsidRDefault="001558A6" w:rsidP="00331AE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58A6" w:rsidRPr="00E007CC" w:rsidRDefault="001558A6" w:rsidP="00331A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558A6" w:rsidRPr="001558A6" w:rsidRDefault="001558A6" w:rsidP="00CF1CDC">
            <w:pPr>
              <w:pStyle w:val="a3"/>
              <w:jc w:val="center"/>
              <w:rPr>
                <w:b/>
              </w:rPr>
            </w:pPr>
            <w:r w:rsidRPr="001558A6">
              <w:rPr>
                <w:b/>
                <w:bCs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558A6" w:rsidRPr="001558A6" w:rsidRDefault="001558A6" w:rsidP="00CF1CDC">
            <w:pPr>
              <w:pStyle w:val="a3"/>
              <w:jc w:val="center"/>
              <w:rPr>
                <w:b/>
                <w:bCs/>
              </w:rPr>
            </w:pPr>
            <w:r w:rsidRPr="001558A6">
              <w:rPr>
                <w:b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1558A6" w:rsidRPr="001558A6" w:rsidRDefault="001558A6" w:rsidP="00CF1CDC">
            <w:pPr>
              <w:pStyle w:val="a3"/>
              <w:jc w:val="center"/>
              <w:rPr>
                <w:b/>
              </w:rPr>
            </w:pPr>
            <w:r w:rsidRPr="001558A6">
              <w:rPr>
                <w:b/>
                <w:bCs/>
              </w:rPr>
              <w:t>2025</w:t>
            </w:r>
          </w:p>
        </w:tc>
        <w:tc>
          <w:tcPr>
            <w:tcW w:w="3472" w:type="dxa"/>
            <w:vMerge/>
          </w:tcPr>
          <w:p w:rsidR="001558A6" w:rsidRPr="00E007CC" w:rsidRDefault="001558A6" w:rsidP="00331AE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8A6" w:rsidRPr="00E007CC" w:rsidTr="001558A6">
        <w:trPr>
          <w:trHeight w:val="70"/>
          <w:jc w:val="center"/>
        </w:trPr>
        <w:tc>
          <w:tcPr>
            <w:tcW w:w="460" w:type="dxa"/>
            <w:shd w:val="clear" w:color="auto" w:fill="auto"/>
          </w:tcPr>
          <w:p w:rsidR="001558A6" w:rsidRPr="00CF1CDC" w:rsidRDefault="001558A6" w:rsidP="00331AED">
            <w:pPr>
              <w:pStyle w:val="a3"/>
              <w:jc w:val="center"/>
            </w:pPr>
            <w:r w:rsidRPr="00CF1CDC">
              <w:t>1.</w:t>
            </w:r>
          </w:p>
        </w:tc>
        <w:tc>
          <w:tcPr>
            <w:tcW w:w="1985" w:type="dxa"/>
            <w:shd w:val="clear" w:color="auto" w:fill="auto"/>
          </w:tcPr>
          <w:p w:rsidR="001558A6" w:rsidRPr="00CF1CDC" w:rsidRDefault="001558A6" w:rsidP="007A2EFE">
            <w:pPr>
              <w:pStyle w:val="a3"/>
            </w:pPr>
            <w:r w:rsidRPr="00CF1CDC">
              <w:t>Обеспечение качеств</w:t>
            </w:r>
            <w:r w:rsidR="007A2EFE">
              <w:t>енного</w:t>
            </w:r>
            <w:r w:rsidRPr="00CF1CDC">
              <w:t xml:space="preserve">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984" w:type="dxa"/>
            <w:shd w:val="clear" w:color="auto" w:fill="auto"/>
          </w:tcPr>
          <w:p w:rsidR="001558A6" w:rsidRPr="00CF1CDC" w:rsidRDefault="00EC495E" w:rsidP="00CF1CDC">
            <w:pPr>
              <w:pStyle w:val="a3"/>
              <w:rPr>
                <w:b/>
              </w:rPr>
            </w:pPr>
            <w:r>
              <w:t xml:space="preserve">Администрация Краснодолинского сельсовета </w:t>
            </w:r>
            <w:r w:rsidR="001558A6" w:rsidRPr="00CF1CDC">
              <w:t xml:space="preserve"> </w:t>
            </w:r>
            <w:r w:rsidR="001558A6">
              <w:t>Касторен</w:t>
            </w:r>
            <w:r w:rsidR="001558A6" w:rsidRPr="00CF1CDC">
              <w:t>ского района</w:t>
            </w:r>
            <w:r w:rsidR="001558A6">
              <w:t xml:space="preserve"> Курской области</w:t>
            </w:r>
          </w:p>
        </w:tc>
        <w:tc>
          <w:tcPr>
            <w:tcW w:w="851" w:type="dxa"/>
            <w:shd w:val="clear" w:color="auto" w:fill="auto"/>
          </w:tcPr>
          <w:p w:rsidR="001558A6" w:rsidRPr="00CF1CDC" w:rsidRDefault="001558A6" w:rsidP="00331AED">
            <w:pPr>
              <w:pStyle w:val="a3"/>
              <w:jc w:val="center"/>
              <w:rPr>
                <w:bCs/>
              </w:rPr>
            </w:pPr>
            <w:r w:rsidRPr="00CF1CDC">
              <w:rPr>
                <w:bCs/>
              </w:rPr>
              <w:t>2023 -</w:t>
            </w:r>
          </w:p>
          <w:p w:rsidR="001558A6" w:rsidRPr="00CF1CDC" w:rsidRDefault="001558A6" w:rsidP="00CF1CDC">
            <w:pPr>
              <w:pStyle w:val="a3"/>
              <w:jc w:val="center"/>
              <w:rPr>
                <w:b/>
              </w:rPr>
            </w:pPr>
            <w:r w:rsidRPr="00CF1CDC">
              <w:rPr>
                <w:bCs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1558A6" w:rsidRPr="003D5838" w:rsidRDefault="001558A6" w:rsidP="00331AED">
            <w:pPr>
              <w:pStyle w:val="a3"/>
              <w:jc w:val="center"/>
            </w:pPr>
            <w:r w:rsidRPr="003D5838">
              <w:t xml:space="preserve"> </w:t>
            </w:r>
          </w:p>
          <w:p w:rsidR="001558A6" w:rsidRPr="003D5838" w:rsidRDefault="003D5838" w:rsidP="00331AED">
            <w:pPr>
              <w:pStyle w:val="a3"/>
              <w:jc w:val="center"/>
            </w:pPr>
            <w:r w:rsidRPr="003D5838">
              <w:t>780 000</w:t>
            </w: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  <w:r w:rsidRPr="003D5838">
              <w:t xml:space="preserve"> </w:t>
            </w: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  <w:r w:rsidRPr="003D583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558A6" w:rsidRPr="003D5838" w:rsidRDefault="001558A6" w:rsidP="001558A6">
            <w:pPr>
              <w:pStyle w:val="a3"/>
              <w:jc w:val="center"/>
            </w:pPr>
            <w:r w:rsidRPr="003D5838">
              <w:t xml:space="preserve"> </w:t>
            </w:r>
          </w:p>
          <w:p w:rsidR="001558A6" w:rsidRPr="003D5838" w:rsidRDefault="003D5838" w:rsidP="00331AED">
            <w:pPr>
              <w:pStyle w:val="a3"/>
              <w:jc w:val="center"/>
            </w:pPr>
            <w:r w:rsidRPr="003D5838">
              <w:t>1 580 000</w:t>
            </w: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  <w:r w:rsidRPr="003D5838">
              <w:t xml:space="preserve"> </w:t>
            </w: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</w:p>
          <w:p w:rsidR="001558A6" w:rsidRPr="003D5838" w:rsidRDefault="001558A6" w:rsidP="00331AED">
            <w:pPr>
              <w:pStyle w:val="a3"/>
              <w:jc w:val="center"/>
            </w:pPr>
            <w:r w:rsidRPr="003D5838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558A6" w:rsidRPr="003D5838" w:rsidRDefault="001558A6" w:rsidP="00331AED">
            <w:pPr>
              <w:pStyle w:val="a3"/>
              <w:jc w:val="center"/>
              <w:rPr>
                <w:bCs/>
              </w:rPr>
            </w:pPr>
          </w:p>
          <w:p w:rsidR="001558A6" w:rsidRPr="003D5838" w:rsidRDefault="003D5838" w:rsidP="003D5838">
            <w:pPr>
              <w:pStyle w:val="a3"/>
              <w:jc w:val="center"/>
              <w:rPr>
                <w:bCs/>
              </w:rPr>
            </w:pPr>
            <w:r w:rsidRPr="003D5838">
              <w:rPr>
                <w:bCs/>
              </w:rPr>
              <w:t>1 580 000</w:t>
            </w:r>
          </w:p>
        </w:tc>
        <w:tc>
          <w:tcPr>
            <w:tcW w:w="3472" w:type="dxa"/>
          </w:tcPr>
          <w:p w:rsidR="001558A6" w:rsidRPr="00CF1CDC" w:rsidRDefault="001558A6" w:rsidP="003B2C8E">
            <w:pPr>
              <w:pStyle w:val="a3"/>
            </w:pPr>
            <w:r>
              <w:t>О</w:t>
            </w:r>
            <w:r w:rsidRPr="00CF1CDC">
              <w:t>беспеченность работников органов местного сам</w:t>
            </w:r>
            <w:r w:rsidR="00F236F9">
              <w:t xml:space="preserve">оуправления МО </w:t>
            </w:r>
            <w:r w:rsidRPr="00CF1CDC">
              <w:t>«</w:t>
            </w:r>
            <w:r w:rsidR="00F236F9">
              <w:t xml:space="preserve">Краснодолинский сельсовет </w:t>
            </w:r>
            <w:r w:rsidR="00F236F9" w:rsidRPr="00CF1CDC">
              <w:t xml:space="preserve"> </w:t>
            </w:r>
            <w:r w:rsidR="00F236F9">
              <w:t>Касторен</w:t>
            </w:r>
            <w:r w:rsidR="00F236F9" w:rsidRPr="00CF1CDC">
              <w:t>ского района</w:t>
            </w:r>
            <w:r w:rsidR="00F236F9">
              <w:t xml:space="preserve"> Курской области</w:t>
            </w:r>
            <w:r w:rsidRPr="00CF1CDC">
              <w:t>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558A6" w:rsidRPr="00CF1CDC" w:rsidRDefault="001558A6" w:rsidP="003B2C8E">
            <w:pPr>
              <w:pStyle w:val="a3"/>
            </w:pPr>
            <w:r w:rsidRPr="00CF1CDC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F236F9" w:rsidRPr="00CF1CDC">
              <w:t>сам</w:t>
            </w:r>
            <w:r w:rsidR="00F236F9">
              <w:t xml:space="preserve">оуправления МО </w:t>
            </w:r>
            <w:r w:rsidR="00F236F9" w:rsidRPr="00CF1CDC">
              <w:t>«</w:t>
            </w:r>
            <w:r w:rsidR="00F236F9">
              <w:t xml:space="preserve">Краснодолинский сельсовет </w:t>
            </w:r>
            <w:r w:rsidR="00F236F9" w:rsidRPr="00CF1CDC">
              <w:t xml:space="preserve"> </w:t>
            </w:r>
            <w:r w:rsidR="00F236F9">
              <w:t>Касторен</w:t>
            </w:r>
            <w:r w:rsidR="00F236F9" w:rsidRPr="00CF1CDC">
              <w:t>ского района</w:t>
            </w:r>
            <w:r w:rsidR="00F236F9">
              <w:t xml:space="preserve"> Курской области</w:t>
            </w:r>
            <w:r w:rsidR="00F236F9" w:rsidRPr="00CF1CDC">
              <w:t>»</w:t>
            </w:r>
          </w:p>
        </w:tc>
      </w:tr>
      <w:tr w:rsidR="003D5838" w:rsidRPr="00E007CC" w:rsidTr="001558A6">
        <w:trPr>
          <w:jc w:val="center"/>
        </w:trPr>
        <w:tc>
          <w:tcPr>
            <w:tcW w:w="460" w:type="dxa"/>
            <w:shd w:val="clear" w:color="auto" w:fill="auto"/>
          </w:tcPr>
          <w:p w:rsidR="003D5838" w:rsidRPr="00E007CC" w:rsidRDefault="003D5838" w:rsidP="00331AE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D5838" w:rsidRPr="000F4736" w:rsidRDefault="003D5838" w:rsidP="00331AED">
            <w:pPr>
              <w:pStyle w:val="a3"/>
            </w:pPr>
            <w:r w:rsidRPr="000F4736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3D5838" w:rsidRPr="00E007CC" w:rsidRDefault="003D5838" w:rsidP="00331AE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5838" w:rsidRPr="00E007CC" w:rsidRDefault="003D5838" w:rsidP="00331AED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5838" w:rsidRPr="003D5838" w:rsidRDefault="003D5838" w:rsidP="003D5838">
            <w:pPr>
              <w:pStyle w:val="a3"/>
              <w:jc w:val="center"/>
            </w:pPr>
            <w:r w:rsidRPr="003D5838">
              <w:t xml:space="preserve"> 780 000 </w:t>
            </w:r>
          </w:p>
        </w:tc>
        <w:tc>
          <w:tcPr>
            <w:tcW w:w="1701" w:type="dxa"/>
            <w:shd w:val="clear" w:color="auto" w:fill="auto"/>
          </w:tcPr>
          <w:p w:rsidR="003D5838" w:rsidRPr="003D5838" w:rsidRDefault="003D5838" w:rsidP="003D5838">
            <w:pPr>
              <w:pStyle w:val="a3"/>
              <w:jc w:val="center"/>
            </w:pPr>
            <w:r w:rsidRPr="003D5838">
              <w:t xml:space="preserve">1 580 000 </w:t>
            </w:r>
          </w:p>
        </w:tc>
        <w:tc>
          <w:tcPr>
            <w:tcW w:w="1560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  <w:rPr>
                <w:bCs/>
              </w:rPr>
            </w:pPr>
            <w:r w:rsidRPr="003D5838">
              <w:rPr>
                <w:bCs/>
              </w:rPr>
              <w:t>1 580 000</w:t>
            </w:r>
          </w:p>
        </w:tc>
        <w:tc>
          <w:tcPr>
            <w:tcW w:w="3472" w:type="dxa"/>
          </w:tcPr>
          <w:p w:rsidR="003D5838" w:rsidRPr="00E007CC" w:rsidRDefault="003D5838" w:rsidP="00331AED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E007CC" w:rsidRPr="00E007CC" w:rsidRDefault="00E007CC" w:rsidP="00E007CC">
      <w:pPr>
        <w:pStyle w:val="a3"/>
        <w:jc w:val="both"/>
        <w:rPr>
          <w:b/>
          <w:sz w:val="28"/>
          <w:szCs w:val="28"/>
        </w:rPr>
        <w:sectPr w:rsidR="00E007CC" w:rsidRPr="00E007CC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9C3C5C" w:rsidRDefault="00E007CC" w:rsidP="00331AED">
      <w:pPr>
        <w:pStyle w:val="a3"/>
        <w:jc w:val="center"/>
        <w:rPr>
          <w:b/>
          <w:sz w:val="28"/>
          <w:szCs w:val="28"/>
        </w:rPr>
      </w:pPr>
      <w:r w:rsidRPr="009C3C5C">
        <w:rPr>
          <w:b/>
          <w:sz w:val="28"/>
          <w:szCs w:val="28"/>
        </w:rPr>
        <w:lastRenderedPageBreak/>
        <w:t>6.Информация о ресурсном обеспечении муниципальной программы</w:t>
      </w:r>
    </w:p>
    <w:p w:rsidR="00E007CC" w:rsidRPr="00331AED" w:rsidRDefault="00E007CC" w:rsidP="00331AED">
      <w:pPr>
        <w:pStyle w:val="a3"/>
        <w:jc w:val="center"/>
        <w:rPr>
          <w:sz w:val="28"/>
          <w:szCs w:val="28"/>
        </w:rPr>
      </w:pP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Мероприятия, предусмотренные муниципальной программой, финансируются за счет средств бюджета </w:t>
      </w:r>
      <w:r w:rsidR="00EC495E">
        <w:rPr>
          <w:sz w:val="28"/>
          <w:szCs w:val="28"/>
        </w:rPr>
        <w:t>МО «Краснодолинский сельсовет»</w:t>
      </w:r>
      <w:r w:rsidR="00EC495E" w:rsidRPr="001B2229">
        <w:rPr>
          <w:sz w:val="28"/>
          <w:szCs w:val="28"/>
        </w:rPr>
        <w:t xml:space="preserve"> Касторенского района</w:t>
      </w:r>
      <w:r w:rsidR="00EC495E">
        <w:rPr>
          <w:sz w:val="28"/>
          <w:szCs w:val="28"/>
        </w:rPr>
        <w:t xml:space="preserve"> </w:t>
      </w:r>
      <w:r w:rsidR="00EC495E"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.</w:t>
      </w:r>
    </w:p>
    <w:p w:rsidR="00CF60F5" w:rsidRPr="003D5838" w:rsidRDefault="00CF60F5" w:rsidP="00CF60F5">
      <w:pPr>
        <w:pStyle w:val="a3"/>
        <w:rPr>
          <w:sz w:val="28"/>
          <w:szCs w:val="28"/>
        </w:rPr>
      </w:pPr>
      <w:r w:rsidRPr="00CF60F5">
        <w:rPr>
          <w:sz w:val="28"/>
          <w:szCs w:val="28"/>
        </w:rPr>
        <w:t xml:space="preserve">Общий объем средств из местного бюджета составит – </w:t>
      </w:r>
      <w:r w:rsidR="003D5838" w:rsidRPr="003D5838">
        <w:rPr>
          <w:sz w:val="28"/>
          <w:szCs w:val="28"/>
        </w:rPr>
        <w:t xml:space="preserve">3 900 </w:t>
      </w:r>
      <w:r w:rsidRPr="003D5838">
        <w:rPr>
          <w:sz w:val="28"/>
          <w:szCs w:val="28"/>
        </w:rPr>
        <w:t>00,00 рублей, в том числе по годам:</w:t>
      </w:r>
    </w:p>
    <w:p w:rsidR="00CF60F5" w:rsidRPr="003D5838" w:rsidRDefault="003D5838" w:rsidP="00CF60F5">
      <w:pPr>
        <w:pStyle w:val="a3"/>
        <w:rPr>
          <w:sz w:val="28"/>
          <w:szCs w:val="28"/>
        </w:rPr>
      </w:pPr>
      <w:r w:rsidRPr="003D5838">
        <w:rPr>
          <w:sz w:val="28"/>
          <w:szCs w:val="28"/>
        </w:rPr>
        <w:t xml:space="preserve">2023 год – 780 </w:t>
      </w:r>
      <w:r w:rsidR="00CF60F5" w:rsidRPr="003D5838">
        <w:rPr>
          <w:sz w:val="28"/>
          <w:szCs w:val="28"/>
        </w:rPr>
        <w:t xml:space="preserve"> 000,00 рублей;</w:t>
      </w:r>
    </w:p>
    <w:p w:rsidR="00CF60F5" w:rsidRPr="003D5838" w:rsidRDefault="003D5838" w:rsidP="00CF60F5">
      <w:pPr>
        <w:pStyle w:val="a3"/>
        <w:rPr>
          <w:sz w:val="28"/>
          <w:szCs w:val="28"/>
        </w:rPr>
      </w:pPr>
      <w:r w:rsidRPr="003D5838">
        <w:rPr>
          <w:sz w:val="28"/>
          <w:szCs w:val="28"/>
        </w:rPr>
        <w:t>2024 год –  1 560 0</w:t>
      </w:r>
      <w:r w:rsidR="00CF60F5" w:rsidRPr="003D5838">
        <w:rPr>
          <w:sz w:val="28"/>
          <w:szCs w:val="28"/>
        </w:rPr>
        <w:t>00,00  рублей;</w:t>
      </w:r>
    </w:p>
    <w:p w:rsidR="00CF60F5" w:rsidRPr="00E007CC" w:rsidRDefault="003D5838" w:rsidP="00CF60F5">
      <w:pPr>
        <w:pStyle w:val="a3"/>
        <w:rPr>
          <w:sz w:val="28"/>
          <w:szCs w:val="28"/>
        </w:rPr>
      </w:pPr>
      <w:r w:rsidRPr="003D5838">
        <w:rPr>
          <w:sz w:val="28"/>
          <w:szCs w:val="28"/>
        </w:rPr>
        <w:t>2025 год –  1 560 0</w:t>
      </w:r>
      <w:r w:rsidR="00CF60F5" w:rsidRPr="003D5838">
        <w:rPr>
          <w:sz w:val="28"/>
          <w:szCs w:val="28"/>
        </w:rPr>
        <w:t>00,00  рублей.</w:t>
      </w: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Объемы финансирования муниципальной программы на 202</w:t>
      </w:r>
      <w:r w:rsidR="009C3C5C">
        <w:rPr>
          <w:sz w:val="28"/>
          <w:szCs w:val="28"/>
        </w:rPr>
        <w:t>3</w:t>
      </w:r>
      <w:r w:rsidRPr="00E007CC">
        <w:rPr>
          <w:sz w:val="28"/>
          <w:szCs w:val="28"/>
        </w:rPr>
        <w:t>-202</w:t>
      </w:r>
      <w:r w:rsidR="009C3C5C">
        <w:rPr>
          <w:sz w:val="28"/>
          <w:szCs w:val="28"/>
        </w:rPr>
        <w:t>5</w:t>
      </w:r>
      <w:r w:rsidRPr="00E007CC">
        <w:rPr>
          <w:sz w:val="28"/>
          <w:szCs w:val="28"/>
        </w:rPr>
        <w:t xml:space="preserve"> годы могут подлежать корректировке в течение финансового года, исходя из возможностей бюджета </w:t>
      </w:r>
      <w:r w:rsidR="00EC495E">
        <w:rPr>
          <w:sz w:val="28"/>
          <w:szCs w:val="28"/>
        </w:rPr>
        <w:t>МО «Краснодолинский сельсовет»</w:t>
      </w:r>
      <w:r w:rsidR="00EC495E" w:rsidRPr="001B2229">
        <w:rPr>
          <w:sz w:val="28"/>
          <w:szCs w:val="28"/>
        </w:rPr>
        <w:t xml:space="preserve"> Касторенского района</w:t>
      </w:r>
      <w:r w:rsidR="00EC495E">
        <w:rPr>
          <w:sz w:val="28"/>
          <w:szCs w:val="28"/>
        </w:rPr>
        <w:t xml:space="preserve"> </w:t>
      </w:r>
      <w:r w:rsidR="00EC495E"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, путем уточнения по суммам и мероприятиям.</w:t>
      </w: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Ресурсное обеспечение реализации муниципальной программы представлено в Приложении № 1 к программе.</w:t>
      </w:r>
    </w:p>
    <w:p w:rsidR="00E007CC" w:rsidRPr="00331AED" w:rsidRDefault="00E007CC" w:rsidP="00331AED">
      <w:pPr>
        <w:pStyle w:val="a3"/>
        <w:jc w:val="center"/>
        <w:rPr>
          <w:sz w:val="28"/>
          <w:szCs w:val="28"/>
        </w:rPr>
      </w:pPr>
    </w:p>
    <w:p w:rsidR="00E007CC" w:rsidRPr="009C3C5C" w:rsidRDefault="00E007CC" w:rsidP="00331AED">
      <w:pPr>
        <w:pStyle w:val="a3"/>
        <w:jc w:val="center"/>
        <w:rPr>
          <w:b/>
          <w:sz w:val="28"/>
          <w:szCs w:val="28"/>
        </w:rPr>
      </w:pPr>
      <w:r w:rsidRPr="009C3C5C">
        <w:rPr>
          <w:b/>
          <w:sz w:val="28"/>
          <w:szCs w:val="28"/>
        </w:rPr>
        <w:t>7.Методика комплексной оценки эффективн</w:t>
      </w:r>
      <w:r w:rsidR="00331AED" w:rsidRPr="009C3C5C">
        <w:rPr>
          <w:b/>
          <w:sz w:val="28"/>
          <w:szCs w:val="28"/>
        </w:rPr>
        <w:t>ости реализации</w:t>
      </w:r>
      <w:r w:rsidRPr="009C3C5C">
        <w:rPr>
          <w:b/>
          <w:sz w:val="28"/>
          <w:szCs w:val="28"/>
        </w:rPr>
        <w:t xml:space="preserve"> муниципальной программы</w:t>
      </w:r>
    </w:p>
    <w:p w:rsidR="00331AED" w:rsidRPr="00331AED" w:rsidRDefault="00331AED" w:rsidP="00331AED">
      <w:pPr>
        <w:pStyle w:val="a3"/>
        <w:jc w:val="center"/>
        <w:rPr>
          <w:sz w:val="28"/>
          <w:szCs w:val="28"/>
        </w:rPr>
      </w:pPr>
    </w:p>
    <w:p w:rsidR="00E007CC" w:rsidRPr="00E007CC" w:rsidRDefault="00E007CC" w:rsidP="00331AED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007CC" w:rsidRPr="00E007CC" w:rsidRDefault="00CF60F5" w:rsidP="00331AE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Pr="00E007CC" w:rsidRDefault="00E007CC" w:rsidP="00E007CC">
      <w:pPr>
        <w:pStyle w:val="a3"/>
        <w:rPr>
          <w:sz w:val="28"/>
          <w:szCs w:val="28"/>
        </w:rPr>
      </w:pPr>
    </w:p>
    <w:p w:rsidR="00E007CC" w:rsidRDefault="00E007CC" w:rsidP="00E007CC">
      <w:pPr>
        <w:pStyle w:val="a3"/>
        <w:rPr>
          <w:sz w:val="28"/>
          <w:szCs w:val="28"/>
        </w:rPr>
      </w:pPr>
    </w:p>
    <w:p w:rsidR="00CF60F5" w:rsidRDefault="00CF60F5" w:rsidP="00E007CC">
      <w:pPr>
        <w:pStyle w:val="a3"/>
        <w:rPr>
          <w:sz w:val="28"/>
          <w:szCs w:val="28"/>
        </w:rPr>
      </w:pPr>
    </w:p>
    <w:p w:rsidR="00CF60F5" w:rsidRDefault="00CF60F5" w:rsidP="00E007CC">
      <w:pPr>
        <w:pStyle w:val="a3"/>
        <w:rPr>
          <w:sz w:val="28"/>
          <w:szCs w:val="28"/>
        </w:rPr>
      </w:pPr>
    </w:p>
    <w:p w:rsidR="00CF60F5" w:rsidRDefault="00CF60F5" w:rsidP="00E007CC">
      <w:pPr>
        <w:pStyle w:val="a3"/>
        <w:rPr>
          <w:sz w:val="28"/>
          <w:szCs w:val="28"/>
        </w:rPr>
      </w:pPr>
    </w:p>
    <w:p w:rsidR="00CF60F5" w:rsidRDefault="00CF60F5" w:rsidP="00E007CC">
      <w:pPr>
        <w:pStyle w:val="a3"/>
        <w:rPr>
          <w:sz w:val="28"/>
          <w:szCs w:val="28"/>
        </w:rPr>
      </w:pPr>
    </w:p>
    <w:p w:rsidR="00AE3353" w:rsidRDefault="00AE3353" w:rsidP="00E007CC">
      <w:pPr>
        <w:pStyle w:val="a3"/>
        <w:rPr>
          <w:sz w:val="28"/>
          <w:szCs w:val="28"/>
        </w:rPr>
      </w:pPr>
    </w:p>
    <w:p w:rsidR="00AE3353" w:rsidRDefault="00AE3353" w:rsidP="00E007CC">
      <w:pPr>
        <w:pStyle w:val="a3"/>
        <w:rPr>
          <w:sz w:val="28"/>
          <w:szCs w:val="28"/>
        </w:rPr>
      </w:pPr>
    </w:p>
    <w:p w:rsidR="00AE3353" w:rsidRDefault="00AE3353" w:rsidP="00E007CC">
      <w:pPr>
        <w:pStyle w:val="a3"/>
        <w:rPr>
          <w:sz w:val="28"/>
          <w:szCs w:val="28"/>
        </w:rPr>
      </w:pPr>
    </w:p>
    <w:p w:rsidR="00AE3353" w:rsidRDefault="00AE3353" w:rsidP="00E007CC">
      <w:pPr>
        <w:pStyle w:val="a3"/>
        <w:rPr>
          <w:sz w:val="28"/>
          <w:szCs w:val="28"/>
        </w:rPr>
      </w:pPr>
    </w:p>
    <w:p w:rsidR="00CF60F5" w:rsidRDefault="00CF60F5" w:rsidP="00E007CC">
      <w:pPr>
        <w:pStyle w:val="a3"/>
        <w:rPr>
          <w:sz w:val="28"/>
          <w:szCs w:val="28"/>
        </w:rPr>
      </w:pPr>
    </w:p>
    <w:p w:rsidR="00331AED" w:rsidRPr="00E007CC" w:rsidRDefault="00331AED" w:rsidP="00E007CC">
      <w:pPr>
        <w:pStyle w:val="a3"/>
        <w:rPr>
          <w:sz w:val="28"/>
          <w:szCs w:val="28"/>
        </w:rPr>
      </w:pPr>
    </w:p>
    <w:p w:rsidR="00E007CC" w:rsidRPr="007D7515" w:rsidRDefault="00E007CC" w:rsidP="00331AED">
      <w:pPr>
        <w:pStyle w:val="a3"/>
        <w:jc w:val="center"/>
        <w:rPr>
          <w:b/>
          <w:bCs/>
          <w:sz w:val="28"/>
          <w:szCs w:val="28"/>
        </w:rPr>
      </w:pPr>
      <w:r w:rsidRPr="007D7515">
        <w:rPr>
          <w:b/>
          <w:bCs/>
          <w:sz w:val="28"/>
          <w:szCs w:val="28"/>
        </w:rPr>
        <w:lastRenderedPageBreak/>
        <w:t>ПАСПОРТ</w:t>
      </w:r>
    </w:p>
    <w:p w:rsidR="00E007CC" w:rsidRDefault="00E007CC" w:rsidP="00331AED">
      <w:pPr>
        <w:pStyle w:val="a3"/>
        <w:jc w:val="center"/>
        <w:rPr>
          <w:b/>
          <w:sz w:val="28"/>
          <w:szCs w:val="28"/>
        </w:rPr>
      </w:pPr>
      <w:r w:rsidRPr="007D7515">
        <w:rPr>
          <w:b/>
          <w:bCs/>
          <w:sz w:val="28"/>
          <w:szCs w:val="28"/>
        </w:rPr>
        <w:t xml:space="preserve">Подпрограммы 1 </w:t>
      </w:r>
      <w:r w:rsidR="00267226" w:rsidRPr="00267226">
        <w:rPr>
          <w:b/>
          <w:bCs/>
          <w:sz w:val="28"/>
          <w:szCs w:val="28"/>
        </w:rPr>
        <w:t>«</w:t>
      </w:r>
      <w:r w:rsidR="00267226" w:rsidRPr="00267226">
        <w:rPr>
          <w:b/>
          <w:sz w:val="28"/>
          <w:szCs w:val="28"/>
        </w:rPr>
        <w:t xml:space="preserve">Обеспечение реализации муниципальной программы </w:t>
      </w:r>
      <w:r w:rsidR="00EC495E" w:rsidRPr="00C94B88">
        <w:rPr>
          <w:b/>
          <w:sz w:val="28"/>
          <w:szCs w:val="28"/>
        </w:rPr>
        <w:t>«Обеспечение деятельности органов местного само</w:t>
      </w:r>
      <w:r w:rsidR="00EC495E">
        <w:rPr>
          <w:b/>
          <w:sz w:val="28"/>
          <w:szCs w:val="28"/>
        </w:rPr>
        <w:t>управления МО</w:t>
      </w:r>
      <w:r w:rsidR="00EC495E" w:rsidRPr="00C94B88">
        <w:rPr>
          <w:b/>
          <w:sz w:val="28"/>
          <w:szCs w:val="28"/>
        </w:rPr>
        <w:t xml:space="preserve"> «</w:t>
      </w:r>
      <w:r w:rsidR="00EC495E">
        <w:rPr>
          <w:b/>
          <w:sz w:val="28"/>
          <w:szCs w:val="28"/>
        </w:rPr>
        <w:t>Краснодолинский сельсовет» Касторенского</w:t>
      </w:r>
      <w:r w:rsidR="00EC495E" w:rsidRPr="00C94B88">
        <w:rPr>
          <w:b/>
          <w:sz w:val="28"/>
          <w:szCs w:val="28"/>
        </w:rPr>
        <w:t xml:space="preserve"> район</w:t>
      </w:r>
      <w:r w:rsidR="00EC495E">
        <w:rPr>
          <w:b/>
          <w:sz w:val="28"/>
          <w:szCs w:val="28"/>
        </w:rPr>
        <w:t>а</w:t>
      </w:r>
      <w:r w:rsidR="00EC495E" w:rsidRPr="00C94B88">
        <w:rPr>
          <w:b/>
          <w:sz w:val="28"/>
          <w:szCs w:val="28"/>
        </w:rPr>
        <w:t xml:space="preserve"> Курской области</w:t>
      </w:r>
      <w:r w:rsidR="007A2EFE">
        <w:rPr>
          <w:b/>
          <w:sz w:val="28"/>
          <w:szCs w:val="28"/>
        </w:rPr>
        <w:t>»</w:t>
      </w:r>
    </w:p>
    <w:p w:rsidR="00EC495E" w:rsidRPr="00E007CC" w:rsidRDefault="00EC495E" w:rsidP="00EC495E">
      <w:pPr>
        <w:pStyle w:val="a3"/>
        <w:jc w:val="center"/>
        <w:rPr>
          <w:sz w:val="28"/>
          <w:szCs w:val="28"/>
        </w:rPr>
      </w:pPr>
    </w:p>
    <w:tbl>
      <w:tblPr>
        <w:tblStyle w:val="a9"/>
        <w:tblW w:w="9639" w:type="dxa"/>
        <w:jc w:val="center"/>
        <w:tblLook w:val="04A0"/>
      </w:tblPr>
      <w:tblGrid>
        <w:gridCol w:w="3114"/>
        <w:gridCol w:w="6525"/>
      </w:tblGrid>
      <w:tr w:rsidR="00EC495E" w:rsidRPr="00E007CC" w:rsidTr="00AE3353">
        <w:trPr>
          <w:trHeight w:val="1070"/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под</w:t>
            </w:r>
            <w:r w:rsidRPr="00E007CC">
              <w:rPr>
                <w:sz w:val="28"/>
                <w:szCs w:val="28"/>
              </w:rPr>
              <w:t>программы</w:t>
            </w:r>
          </w:p>
        </w:tc>
        <w:tc>
          <w:tcPr>
            <w:tcW w:w="6525" w:type="dxa"/>
          </w:tcPr>
          <w:p w:rsidR="00EC495E" w:rsidRPr="00E007CC" w:rsidRDefault="00EC495E" w:rsidP="00AE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 Касторен</w:t>
            </w:r>
            <w:r w:rsidRPr="00E007CC">
              <w:rPr>
                <w:sz w:val="28"/>
                <w:szCs w:val="28"/>
              </w:rPr>
              <w:t>ского района Курской об</w:t>
            </w:r>
            <w:r>
              <w:rPr>
                <w:sz w:val="28"/>
                <w:szCs w:val="28"/>
              </w:rPr>
              <w:t>ласти (далее – 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сельсовета)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</w:t>
            </w:r>
            <w:r w:rsidRPr="00E007CC">
              <w:rPr>
                <w:sz w:val="28"/>
                <w:szCs w:val="28"/>
              </w:rPr>
              <w:t>программы</w:t>
            </w:r>
          </w:p>
        </w:tc>
        <w:tc>
          <w:tcPr>
            <w:tcW w:w="6525" w:type="dxa"/>
          </w:tcPr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</w:t>
            </w:r>
          </w:p>
        </w:tc>
      </w:tr>
      <w:tr w:rsidR="00EC495E" w:rsidRPr="00E007CC" w:rsidTr="00AE3353">
        <w:trPr>
          <w:trHeight w:val="744"/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под</w:t>
            </w:r>
            <w:r w:rsidRPr="00E007CC">
              <w:rPr>
                <w:sz w:val="28"/>
                <w:szCs w:val="28"/>
              </w:rPr>
              <w:t>программы</w:t>
            </w:r>
          </w:p>
        </w:tc>
        <w:tc>
          <w:tcPr>
            <w:tcW w:w="6525" w:type="dxa"/>
          </w:tcPr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0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Краснодолинского сельсовета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под</w:t>
            </w:r>
            <w:r w:rsidRPr="00E007CC">
              <w:rPr>
                <w:sz w:val="28"/>
                <w:szCs w:val="28"/>
              </w:rPr>
              <w:t>программы</w:t>
            </w:r>
          </w:p>
        </w:tc>
        <w:tc>
          <w:tcPr>
            <w:tcW w:w="6525" w:type="dxa"/>
          </w:tcPr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Не предусмотрены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bCs/>
                <w:sz w:val="28"/>
                <w:szCs w:val="28"/>
              </w:rPr>
            </w:pPr>
            <w:r w:rsidRPr="00E007CC">
              <w:rPr>
                <w:bCs/>
                <w:sz w:val="28"/>
                <w:szCs w:val="28"/>
              </w:rPr>
              <w:t>Цель П</w:t>
            </w:r>
            <w:r>
              <w:rPr>
                <w:bCs/>
                <w:sz w:val="28"/>
                <w:szCs w:val="28"/>
              </w:rPr>
              <w:t>одп</w:t>
            </w:r>
            <w:r w:rsidRPr="00E007CC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525" w:type="dxa"/>
          </w:tcPr>
          <w:p w:rsidR="00EC495E" w:rsidRPr="00E007CC" w:rsidRDefault="00AE3353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Создание необходимых условий для эффективного функци</w:t>
            </w:r>
            <w:r>
              <w:rPr>
                <w:sz w:val="28"/>
                <w:szCs w:val="28"/>
              </w:rPr>
              <w:t>онирования органов местного самоуправления</w:t>
            </w:r>
            <w:r w:rsidRPr="00E007CC">
              <w:rPr>
                <w:sz w:val="28"/>
                <w:szCs w:val="28"/>
              </w:rPr>
              <w:t xml:space="preserve"> с целью материально-технического, транспортного обеспечения</w:t>
            </w:r>
            <w:r>
              <w:rPr>
                <w:sz w:val="28"/>
                <w:szCs w:val="28"/>
              </w:rPr>
              <w:t>,</w:t>
            </w:r>
            <w:r w:rsidRPr="00E007CC">
              <w:rPr>
                <w:sz w:val="28"/>
                <w:szCs w:val="28"/>
              </w:rPr>
              <w:t xml:space="preserve"> </w:t>
            </w:r>
            <w:r w:rsidRPr="00581A25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системы работы с населением, </w:t>
            </w:r>
            <w:r>
              <w:rPr>
                <w:sz w:val="28"/>
                <w:szCs w:val="28"/>
              </w:rPr>
              <w:t xml:space="preserve">взаимодействие органов местного самоуправления с </w:t>
            </w:r>
            <w:r w:rsidRPr="00581A25"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осударственными органами, организациями</w:t>
            </w:r>
            <w:r w:rsidRPr="00581A25">
              <w:rPr>
                <w:color w:val="000000"/>
                <w:sz w:val="28"/>
                <w:szCs w:val="28"/>
                <w:shd w:val="clear" w:color="auto" w:fill="FFFFFF"/>
              </w:rPr>
              <w:t xml:space="preserve"> всех форм соб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ственности, а также общественными формированиями</w:t>
            </w:r>
            <w:r w:rsidRPr="00581A2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  <w:shd w:val="clear" w:color="auto" w:fill="FFFFFF"/>
              </w:rPr>
              <w:t xml:space="preserve"> </w:t>
            </w:r>
            <w:r w:rsidRPr="00A41A86">
              <w:rPr>
                <w:color w:val="000000"/>
                <w:sz w:val="28"/>
                <w:szCs w:val="28"/>
                <w:shd w:val="clear" w:color="auto" w:fill="FFFFFF"/>
              </w:rPr>
              <w:t>документальное оформление и учет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имущества, в том числе земельных объектов</w:t>
            </w:r>
            <w:r>
              <w:rPr>
                <w:sz w:val="28"/>
                <w:szCs w:val="28"/>
              </w:rPr>
              <w:t xml:space="preserve"> </w:t>
            </w:r>
            <w:r w:rsidRPr="00C452C4">
              <w:rPr>
                <w:sz w:val="28"/>
                <w:szCs w:val="28"/>
              </w:rPr>
              <w:t>МО «Краснодолинский сельсовет»</w:t>
            </w:r>
            <w:r>
              <w:rPr>
                <w:sz w:val="28"/>
                <w:szCs w:val="28"/>
              </w:rPr>
              <w:t xml:space="preserve"> </w:t>
            </w:r>
            <w:r w:rsidRPr="00C452C4">
              <w:rPr>
                <w:sz w:val="28"/>
                <w:szCs w:val="28"/>
              </w:rPr>
              <w:t>Касторенского района Курской области</w:t>
            </w:r>
            <w:r>
              <w:rPr>
                <w:sz w:val="28"/>
                <w:szCs w:val="28"/>
              </w:rPr>
              <w:t xml:space="preserve"> в соответствии с действующим законодательством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bCs/>
                <w:sz w:val="28"/>
                <w:szCs w:val="28"/>
              </w:rPr>
            </w:pPr>
            <w:r w:rsidRPr="00E007CC">
              <w:rPr>
                <w:bCs/>
                <w:sz w:val="28"/>
                <w:szCs w:val="28"/>
              </w:rPr>
              <w:t>Задачи</w:t>
            </w:r>
            <w:r>
              <w:rPr>
                <w:bCs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5" w:type="dxa"/>
          </w:tcPr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организация и осуществление автотранспортного   обеспечения органов местного самоуправления МО «Краснодолинский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AE3353">
              <w:rPr>
                <w:sz w:val="28"/>
                <w:szCs w:val="28"/>
              </w:rPr>
              <w:softHyphen/>
              <w:t xml:space="preserve">оборудования, системы связи здания </w:t>
            </w:r>
            <w:r w:rsidRPr="00AE3353">
              <w:rPr>
                <w:sz w:val="28"/>
                <w:szCs w:val="28"/>
              </w:rPr>
              <w:lastRenderedPageBreak/>
              <w:t>Администрации Краснодолинского сельсовета, а также своевременное внесение платы за приобретённые коммунальные и прочие услуги;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прием и обеспечение сохранности полученных материальных ценностей;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 xml:space="preserve">- осуществление услуг по оформлению, учету, систематизации имущества на территории </w:t>
            </w:r>
            <w:r w:rsidRPr="00AE3353">
              <w:rPr>
                <w:sz w:val="28"/>
                <w:szCs w:val="28"/>
              </w:rPr>
              <w:lastRenderedPageBreak/>
              <w:t>муниципального образования;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EC495E" w:rsidRPr="00AE3353" w:rsidRDefault="00EC495E" w:rsidP="00AE3353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3353">
              <w:rPr>
                <w:rFonts w:eastAsia="Times New Roman"/>
                <w:color w:val="000000"/>
                <w:sz w:val="28"/>
                <w:szCs w:val="28"/>
              </w:rPr>
              <w:t>- создание системы работы с населением;</w:t>
            </w:r>
          </w:p>
          <w:p w:rsidR="00EC495E" w:rsidRPr="00AE3353" w:rsidRDefault="00EC495E" w:rsidP="00AE3353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3353">
              <w:rPr>
                <w:rFonts w:eastAsia="Times New Roman"/>
                <w:color w:val="000000"/>
                <w:sz w:val="28"/>
                <w:szCs w:val="28"/>
              </w:rPr>
              <w:t>- использование современных технологий и новых форм работы с населением;</w:t>
            </w:r>
          </w:p>
          <w:p w:rsidR="00EC495E" w:rsidRPr="00AE3353" w:rsidRDefault="00EC495E" w:rsidP="00AE3353">
            <w:pPr>
              <w:pStyle w:val="a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E3353">
              <w:rPr>
                <w:rFonts w:eastAsia="Times New Roman"/>
                <w:color w:val="000000"/>
                <w:sz w:val="28"/>
                <w:szCs w:val="28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EC495E" w:rsidRPr="00AE3353" w:rsidRDefault="00EC495E" w:rsidP="00AE33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E3353">
              <w:rPr>
                <w:color w:val="000000"/>
                <w:sz w:val="28"/>
                <w:szCs w:val="28"/>
              </w:rPr>
              <w:t>- обеспечить нормативно-правовое регулирование работы с населением;</w:t>
            </w:r>
          </w:p>
          <w:p w:rsidR="00EC495E" w:rsidRPr="00AE3353" w:rsidRDefault="00EC495E" w:rsidP="00AE33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E3353">
              <w:rPr>
                <w:color w:val="000000"/>
                <w:sz w:val="28"/>
                <w:szCs w:val="28"/>
              </w:rPr>
              <w:t>- улучшить </w:t>
            </w:r>
            <w:hyperlink r:id="rId9" w:tooltip="Информационное обеспечение" w:history="1">
              <w:r w:rsidRPr="00AE3353">
                <w:rPr>
                  <w:rStyle w:val="a4"/>
                  <w:color w:val="216FDB"/>
                  <w:sz w:val="28"/>
                  <w:szCs w:val="28"/>
                  <w:u w:val="none"/>
                </w:rPr>
                <w:t>информационное обеспечение</w:t>
              </w:r>
            </w:hyperlink>
            <w:r w:rsidRPr="00AE3353">
              <w:rPr>
                <w:color w:val="000000"/>
                <w:sz w:val="28"/>
                <w:szCs w:val="28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E007C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5" w:type="dxa"/>
          </w:tcPr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доля обеспеченных транспортными средствами - 100%;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количество обоснованных жалоб со стороны населения -0 единиц;</w:t>
            </w:r>
          </w:p>
          <w:p w:rsidR="00EC495E" w:rsidRPr="00AE3353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AE3353">
              <w:rPr>
                <w:sz w:val="28"/>
                <w:szCs w:val="28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E007C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5" w:type="dxa"/>
          </w:tcPr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007C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 годы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3D5838" w:rsidRPr="003D5838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t xml:space="preserve">Общий объем средств из местного бюджета   составит – </w:t>
            </w:r>
            <w:r w:rsidR="003D5838" w:rsidRPr="003D5838">
              <w:rPr>
                <w:sz w:val="28"/>
                <w:szCs w:val="28"/>
              </w:rPr>
              <w:t>3 900 000,00 рублей, в том числе по годам:</w:t>
            </w:r>
          </w:p>
          <w:p w:rsidR="003D5838" w:rsidRPr="003D5838" w:rsidRDefault="003D5838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t>2023 год – 780 000,00 рублей;</w:t>
            </w:r>
          </w:p>
          <w:p w:rsidR="003D5838" w:rsidRPr="003D5838" w:rsidRDefault="003D5838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t>2024 год –  1 560 000,00  рублей;</w:t>
            </w:r>
          </w:p>
          <w:p w:rsidR="003D5838" w:rsidRPr="00E007CC" w:rsidRDefault="003D5838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3D5838">
              <w:rPr>
                <w:sz w:val="28"/>
                <w:szCs w:val="28"/>
              </w:rPr>
              <w:t>2025 год –  1 560 000,00  рублей.</w:t>
            </w:r>
          </w:p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t xml:space="preserve">Источником финансового обеспечения муниципальной программы </w:t>
            </w:r>
            <w:r>
              <w:rPr>
                <w:sz w:val="28"/>
                <w:szCs w:val="28"/>
              </w:rPr>
              <w:t>«</w:t>
            </w:r>
            <w:r w:rsidRPr="00E007CC">
              <w:rPr>
                <w:sz w:val="28"/>
                <w:szCs w:val="28"/>
              </w:rPr>
              <w:t xml:space="preserve">Обеспечение </w:t>
            </w:r>
            <w:r w:rsidRPr="00E007CC">
              <w:rPr>
                <w:sz w:val="28"/>
                <w:szCs w:val="28"/>
              </w:rPr>
              <w:lastRenderedPageBreak/>
              <w:t>эффективного функционирования органов местного самоуп</w:t>
            </w:r>
            <w:r>
              <w:rPr>
                <w:sz w:val="28"/>
                <w:szCs w:val="28"/>
              </w:rPr>
              <w:t xml:space="preserve">равления МО </w:t>
            </w:r>
            <w:r w:rsidRPr="00C452C4">
              <w:rPr>
                <w:sz w:val="28"/>
                <w:szCs w:val="28"/>
              </w:rPr>
              <w:t>«Краснодолинский сельсовет»</w:t>
            </w:r>
            <w:r>
              <w:rPr>
                <w:sz w:val="28"/>
                <w:szCs w:val="28"/>
              </w:rPr>
              <w:t xml:space="preserve"> </w:t>
            </w:r>
            <w:r w:rsidRPr="00C452C4">
              <w:rPr>
                <w:sz w:val="28"/>
                <w:szCs w:val="28"/>
              </w:rPr>
              <w:t xml:space="preserve">Касторенского района Курской области </w:t>
            </w:r>
            <w:r w:rsidRPr="00E007CC">
              <w:rPr>
                <w:sz w:val="28"/>
                <w:szCs w:val="28"/>
              </w:rPr>
              <w:t>является бюджет</w:t>
            </w:r>
            <w:r>
              <w:rPr>
                <w:sz w:val="28"/>
                <w:szCs w:val="28"/>
              </w:rPr>
              <w:t xml:space="preserve"> МО </w:t>
            </w:r>
            <w:r w:rsidRPr="00C452C4">
              <w:rPr>
                <w:sz w:val="28"/>
                <w:szCs w:val="28"/>
              </w:rPr>
              <w:t>«Краснодолинский сельсовет»</w:t>
            </w:r>
            <w:r>
              <w:rPr>
                <w:sz w:val="28"/>
                <w:szCs w:val="28"/>
              </w:rPr>
              <w:t xml:space="preserve"> </w:t>
            </w:r>
            <w:r w:rsidRPr="00C452C4">
              <w:rPr>
                <w:sz w:val="28"/>
                <w:szCs w:val="28"/>
              </w:rPr>
              <w:t>Касторенского района Курской области</w:t>
            </w:r>
          </w:p>
        </w:tc>
      </w:tr>
      <w:tr w:rsidR="00EC495E" w:rsidRPr="00E007CC" w:rsidTr="008452D6">
        <w:trPr>
          <w:jc w:val="center"/>
        </w:trPr>
        <w:tc>
          <w:tcPr>
            <w:tcW w:w="3114" w:type="dxa"/>
          </w:tcPr>
          <w:p w:rsidR="00EC495E" w:rsidRPr="00E007CC" w:rsidRDefault="00EC495E" w:rsidP="008452D6">
            <w:pPr>
              <w:pStyle w:val="a3"/>
              <w:rPr>
                <w:sz w:val="28"/>
                <w:szCs w:val="28"/>
              </w:rPr>
            </w:pPr>
            <w:r w:rsidRPr="00E007CC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 подпрограммы </w:t>
            </w:r>
            <w:r w:rsidRPr="00E007CC">
              <w:rPr>
                <w:sz w:val="28"/>
                <w:szCs w:val="28"/>
              </w:rPr>
              <w:t>муниципальной программы:</w:t>
            </w:r>
          </w:p>
        </w:tc>
        <w:tc>
          <w:tcPr>
            <w:tcW w:w="6525" w:type="dxa"/>
          </w:tcPr>
          <w:p w:rsidR="00EC495E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07CC">
              <w:rPr>
                <w:sz w:val="28"/>
                <w:szCs w:val="28"/>
              </w:rPr>
              <w:t xml:space="preserve">обеспеченность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МО </w:t>
            </w:r>
            <w:r w:rsidRPr="00C452C4">
              <w:rPr>
                <w:sz w:val="28"/>
                <w:szCs w:val="28"/>
              </w:rPr>
              <w:t>«Краснодолинский сельсовет»</w:t>
            </w:r>
            <w:r>
              <w:rPr>
                <w:sz w:val="28"/>
                <w:szCs w:val="28"/>
              </w:rPr>
              <w:t xml:space="preserve"> </w:t>
            </w:r>
            <w:r w:rsidRPr="00C452C4">
              <w:rPr>
                <w:sz w:val="28"/>
                <w:szCs w:val="28"/>
              </w:rPr>
              <w:t xml:space="preserve">Касторенского района Курской области </w:t>
            </w:r>
            <w:r w:rsidRPr="00E007CC">
              <w:rPr>
                <w:sz w:val="28"/>
                <w:szCs w:val="28"/>
              </w:rPr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EC495E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07CC">
              <w:rPr>
                <w:sz w:val="28"/>
                <w:szCs w:val="28"/>
              </w:rPr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>
              <w:rPr>
                <w:sz w:val="28"/>
                <w:szCs w:val="28"/>
              </w:rPr>
              <w:t xml:space="preserve">МО </w:t>
            </w:r>
            <w:r w:rsidRPr="00C452C4">
              <w:rPr>
                <w:sz w:val="28"/>
                <w:szCs w:val="28"/>
              </w:rPr>
              <w:t>«Краснодолинский сельсовет»</w:t>
            </w:r>
            <w:r>
              <w:rPr>
                <w:sz w:val="28"/>
                <w:szCs w:val="28"/>
              </w:rPr>
              <w:t xml:space="preserve"> </w:t>
            </w:r>
            <w:r w:rsidRPr="00C452C4">
              <w:rPr>
                <w:sz w:val="28"/>
                <w:szCs w:val="28"/>
              </w:rPr>
              <w:t>Касторенского района Курской области</w:t>
            </w:r>
            <w:r>
              <w:rPr>
                <w:sz w:val="28"/>
                <w:szCs w:val="28"/>
              </w:rPr>
              <w:t>;</w:t>
            </w:r>
          </w:p>
          <w:p w:rsidR="00EC495E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EC495E" w:rsidRPr="00E007CC" w:rsidRDefault="00EC495E" w:rsidP="00AE33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оформление, учет, систематизация</w:t>
            </w:r>
            <w:r w:rsidRPr="00C82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объектов </w:t>
            </w:r>
            <w:r w:rsidRPr="00C82D0E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 в том числе земельных,</w:t>
            </w:r>
            <w:r w:rsidRPr="00C82D0E">
              <w:rPr>
                <w:sz w:val="28"/>
                <w:szCs w:val="28"/>
              </w:rPr>
              <w:t xml:space="preserve"> на территории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495E" w:rsidRPr="00E007CC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9310AF" w:rsidRDefault="00EC495E" w:rsidP="00EC495E">
      <w:pPr>
        <w:pStyle w:val="a3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 xml:space="preserve">1. Общая характеристика сферы реализации </w:t>
      </w:r>
      <w:r>
        <w:rPr>
          <w:b/>
          <w:sz w:val="28"/>
          <w:szCs w:val="28"/>
        </w:rPr>
        <w:t xml:space="preserve">подпрограммы </w:t>
      </w:r>
      <w:r w:rsidRPr="009310AF">
        <w:rPr>
          <w:b/>
          <w:sz w:val="28"/>
          <w:szCs w:val="28"/>
        </w:rPr>
        <w:t>муниципальной программы</w:t>
      </w:r>
    </w:p>
    <w:p w:rsidR="00EC495E" w:rsidRPr="009310AF" w:rsidRDefault="00EC495E" w:rsidP="00EC495E">
      <w:pPr>
        <w:pStyle w:val="a3"/>
        <w:jc w:val="center"/>
        <w:rPr>
          <w:b/>
          <w:sz w:val="28"/>
          <w:szCs w:val="28"/>
        </w:rPr>
      </w:pPr>
    </w:p>
    <w:p w:rsidR="00EC495E" w:rsidRPr="00E007CC" w:rsidRDefault="00EC495E" w:rsidP="00EC495E">
      <w:pPr>
        <w:pStyle w:val="a3"/>
        <w:ind w:firstLine="709"/>
        <w:jc w:val="both"/>
        <w:rPr>
          <w:iCs/>
          <w:sz w:val="28"/>
          <w:szCs w:val="28"/>
        </w:rPr>
      </w:pPr>
      <w:r w:rsidRPr="00E007CC">
        <w:rPr>
          <w:iCs/>
          <w:sz w:val="28"/>
          <w:szCs w:val="28"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E007CC">
        <w:rPr>
          <w:sz w:val="28"/>
          <w:szCs w:val="28"/>
        </w:rPr>
        <w:t>.</w:t>
      </w:r>
    </w:p>
    <w:p w:rsidR="00EC495E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iCs/>
          <w:sz w:val="28"/>
          <w:szCs w:val="28"/>
        </w:rPr>
        <w:t xml:space="preserve">Все организационные и технические операции по </w:t>
      </w:r>
      <w:r w:rsidRPr="00E007CC">
        <w:rPr>
          <w:sz w:val="28"/>
          <w:szCs w:val="28"/>
        </w:rPr>
        <w:t>материально-техническому, организационному</w:t>
      </w:r>
      <w:r>
        <w:rPr>
          <w:sz w:val="28"/>
          <w:szCs w:val="28"/>
        </w:rPr>
        <w:t xml:space="preserve">, информационному </w:t>
      </w:r>
      <w:r w:rsidRPr="00E007CC">
        <w:rPr>
          <w:sz w:val="28"/>
          <w:szCs w:val="28"/>
        </w:rPr>
        <w:t xml:space="preserve"> и социально-бытовому обслуживанию органов местного самоуправления </w:t>
      </w:r>
      <w:r>
        <w:rPr>
          <w:sz w:val="28"/>
          <w:szCs w:val="28"/>
        </w:rPr>
        <w:t>МО «Краснодолинский сельсовет»</w:t>
      </w:r>
      <w:r w:rsidRPr="001F27D3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47537A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(Краснодолинский сельсовет). 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Одним из основных условий достижения эффективного осуществления функционирования вспомогательной службы</w:t>
      </w:r>
      <w:r>
        <w:rPr>
          <w:sz w:val="28"/>
          <w:szCs w:val="28"/>
        </w:rPr>
        <w:t xml:space="preserve"> </w:t>
      </w:r>
      <w:r w:rsidRPr="00E007CC">
        <w:rPr>
          <w:sz w:val="28"/>
          <w:szCs w:val="28"/>
        </w:rPr>
        <w:t>является формирование компл</w:t>
      </w:r>
      <w:r>
        <w:rPr>
          <w:sz w:val="28"/>
          <w:szCs w:val="28"/>
        </w:rPr>
        <w:t xml:space="preserve">екса мероприятий, </w:t>
      </w:r>
      <w:r w:rsidRPr="00E007CC">
        <w:rPr>
          <w:sz w:val="28"/>
          <w:szCs w:val="28"/>
        </w:rPr>
        <w:t>направленных на выполнен</w:t>
      </w:r>
      <w:r>
        <w:rPr>
          <w:sz w:val="28"/>
          <w:szCs w:val="28"/>
        </w:rPr>
        <w:t xml:space="preserve">ие основных задач </w:t>
      </w:r>
      <w:r w:rsidRPr="00EC495E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муниципальной</w:t>
      </w:r>
      <w:r w:rsidRPr="00E007CC">
        <w:rPr>
          <w:sz w:val="28"/>
          <w:szCs w:val="28"/>
        </w:rPr>
        <w:t xml:space="preserve"> программы. </w:t>
      </w:r>
    </w:p>
    <w:p w:rsidR="00EC495E" w:rsidRPr="00E007CC" w:rsidRDefault="00EC495E" w:rsidP="00EC495E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07CC">
        <w:rPr>
          <w:sz w:val="28"/>
          <w:szCs w:val="28"/>
        </w:rPr>
        <w:t>В рамках полно</w:t>
      </w:r>
      <w:r>
        <w:rPr>
          <w:sz w:val="28"/>
          <w:szCs w:val="28"/>
        </w:rPr>
        <w:t>мочий, определенных Уставом муниципального образования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Курской области</w:t>
      </w:r>
      <w:r w:rsidRPr="00E007CC">
        <w:rPr>
          <w:sz w:val="28"/>
          <w:szCs w:val="28"/>
        </w:rPr>
        <w:t xml:space="preserve">, осуществляется: </w:t>
      </w:r>
      <w:r>
        <w:rPr>
          <w:sz w:val="28"/>
          <w:szCs w:val="28"/>
        </w:rPr>
        <w:t xml:space="preserve">организация работы с населением сельсовета; учет и управление муниципальным имуществом, решение земельных вопросов;   </w:t>
      </w:r>
      <w:r>
        <w:rPr>
          <w:sz w:val="28"/>
          <w:szCs w:val="28"/>
        </w:rPr>
        <w:lastRenderedPageBreak/>
        <w:t xml:space="preserve">уборка и </w:t>
      </w:r>
      <w:r w:rsidRPr="00E007CC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 xml:space="preserve"> здания </w:t>
      </w:r>
      <w:r w:rsidRPr="00E007CC">
        <w:rPr>
          <w:sz w:val="28"/>
          <w:szCs w:val="28"/>
        </w:rPr>
        <w:t xml:space="preserve"> Администрации </w:t>
      </w:r>
      <w:r w:rsidR="001C7A11">
        <w:rPr>
          <w:sz w:val="28"/>
          <w:szCs w:val="28"/>
        </w:rPr>
        <w:t xml:space="preserve">Краснодолинского </w:t>
      </w:r>
      <w:r>
        <w:rPr>
          <w:sz w:val="28"/>
          <w:szCs w:val="28"/>
        </w:rPr>
        <w:t>Касторен</w:t>
      </w:r>
      <w:r w:rsidRPr="00E007CC">
        <w:rPr>
          <w:sz w:val="28"/>
          <w:szCs w:val="28"/>
        </w:rPr>
        <w:t xml:space="preserve">ского района Курской области и других помещений, занимаемых органами местного самоуправления </w:t>
      </w:r>
      <w:r>
        <w:rPr>
          <w:sz w:val="28"/>
          <w:szCs w:val="28"/>
        </w:rPr>
        <w:t>МО «Краснодолинский сельсовет»</w:t>
      </w:r>
      <w:r w:rsidRPr="001F27D3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47537A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Материально-техническое и организационное обеспечение функцион</w:t>
      </w:r>
      <w:r>
        <w:rPr>
          <w:sz w:val="28"/>
          <w:szCs w:val="28"/>
        </w:rPr>
        <w:t xml:space="preserve">ирования </w:t>
      </w:r>
      <w:r w:rsidRPr="00E007CC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Краснодолинского сельсовета</w:t>
      </w:r>
      <w:r w:rsidRPr="00E007CC">
        <w:rPr>
          <w:sz w:val="28"/>
          <w:szCs w:val="28"/>
        </w:rPr>
        <w:t xml:space="preserve">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>
        <w:rPr>
          <w:sz w:val="28"/>
          <w:szCs w:val="28"/>
        </w:rPr>
        <w:t>муниципального образования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.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C495E" w:rsidRPr="00E007CC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9310AF" w:rsidRDefault="00EC495E" w:rsidP="00EC495E">
      <w:pPr>
        <w:pStyle w:val="a3"/>
        <w:jc w:val="center"/>
        <w:rPr>
          <w:b/>
          <w:bCs/>
          <w:sz w:val="28"/>
          <w:szCs w:val="28"/>
        </w:rPr>
      </w:pPr>
      <w:r w:rsidRPr="009310AF">
        <w:rPr>
          <w:b/>
          <w:bCs/>
          <w:sz w:val="28"/>
          <w:szCs w:val="28"/>
        </w:rPr>
        <w:t xml:space="preserve">2. </w:t>
      </w:r>
      <w:r w:rsidRPr="009310AF">
        <w:rPr>
          <w:b/>
          <w:sz w:val="28"/>
          <w:szCs w:val="28"/>
        </w:rPr>
        <w:t xml:space="preserve">Приоритеты и цели политики на муниципальном уровне в сфере </w:t>
      </w:r>
      <w:r w:rsidRPr="00EC495E">
        <w:rPr>
          <w:b/>
          <w:bCs/>
          <w:sz w:val="28"/>
          <w:szCs w:val="28"/>
        </w:rPr>
        <w:t xml:space="preserve">реализации </w:t>
      </w:r>
      <w:r w:rsidRPr="00EC495E">
        <w:rPr>
          <w:b/>
          <w:sz w:val="28"/>
          <w:szCs w:val="28"/>
        </w:rPr>
        <w:t>подпрограммы</w:t>
      </w:r>
      <w:r w:rsidRPr="00EC495E">
        <w:rPr>
          <w:b/>
          <w:bCs/>
          <w:sz w:val="28"/>
          <w:szCs w:val="28"/>
        </w:rPr>
        <w:t xml:space="preserve"> муниципальной программы</w:t>
      </w:r>
      <w:r w:rsidRPr="00EC495E">
        <w:rPr>
          <w:b/>
          <w:sz w:val="28"/>
          <w:szCs w:val="28"/>
        </w:rPr>
        <w:t xml:space="preserve">, описание </w:t>
      </w:r>
      <w:r w:rsidRPr="00EC495E">
        <w:rPr>
          <w:b/>
          <w:bCs/>
          <w:sz w:val="28"/>
          <w:szCs w:val="28"/>
        </w:rPr>
        <w:t xml:space="preserve">целей и задач </w:t>
      </w:r>
      <w:r w:rsidRPr="00EC495E">
        <w:rPr>
          <w:b/>
          <w:sz w:val="28"/>
          <w:szCs w:val="28"/>
        </w:rPr>
        <w:t>подпрограммы</w:t>
      </w:r>
      <w:r w:rsidRPr="00EC495E">
        <w:rPr>
          <w:b/>
          <w:bCs/>
          <w:sz w:val="28"/>
          <w:szCs w:val="28"/>
        </w:rPr>
        <w:t xml:space="preserve"> муниципальной программы, планируемые конечные результаты реализации </w:t>
      </w:r>
      <w:r w:rsidRPr="00EC495E">
        <w:rPr>
          <w:b/>
          <w:sz w:val="28"/>
          <w:szCs w:val="28"/>
        </w:rPr>
        <w:t>подпрограммы</w:t>
      </w:r>
      <w:r w:rsidRPr="009310AF">
        <w:rPr>
          <w:b/>
          <w:bCs/>
          <w:sz w:val="28"/>
          <w:szCs w:val="28"/>
        </w:rPr>
        <w:t xml:space="preserve"> муниципальной программы</w:t>
      </w:r>
    </w:p>
    <w:p w:rsidR="00EC495E" w:rsidRPr="00E007CC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>
        <w:rPr>
          <w:sz w:val="28"/>
          <w:szCs w:val="28"/>
        </w:rPr>
        <w:t>3</w:t>
      </w:r>
      <w:r w:rsidRPr="00E007CC">
        <w:rPr>
          <w:sz w:val="28"/>
          <w:szCs w:val="28"/>
        </w:rPr>
        <w:t>-202</w:t>
      </w:r>
      <w:r>
        <w:rPr>
          <w:sz w:val="28"/>
          <w:szCs w:val="28"/>
        </w:rPr>
        <w:t>5 г</w:t>
      </w:r>
      <w:r w:rsidRPr="00E007CC">
        <w:rPr>
          <w:sz w:val="28"/>
          <w:szCs w:val="28"/>
        </w:rPr>
        <w:t xml:space="preserve">г. является организация эффективного функционирования вспомогательных служб деятельности органов местного самоуправления </w:t>
      </w:r>
      <w:r>
        <w:rPr>
          <w:sz w:val="28"/>
          <w:szCs w:val="28"/>
        </w:rPr>
        <w:t>МО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учетом избранных приоритетов </w:t>
      </w:r>
      <w:r w:rsidRPr="00E007CC">
        <w:rPr>
          <w:sz w:val="28"/>
          <w:szCs w:val="28"/>
        </w:rPr>
        <w:t xml:space="preserve">намечена цель </w:t>
      </w:r>
      <w:r w:rsidRPr="00EC495E">
        <w:rPr>
          <w:sz w:val="28"/>
          <w:szCs w:val="28"/>
        </w:rPr>
        <w:t>подпрограммы</w:t>
      </w:r>
      <w:r w:rsidRPr="00E007CC">
        <w:rPr>
          <w:sz w:val="28"/>
          <w:szCs w:val="28"/>
        </w:rPr>
        <w:t xml:space="preserve"> муниципальной программы – это создание необходимых условий для эффективного функци</w:t>
      </w:r>
      <w:r>
        <w:rPr>
          <w:sz w:val="28"/>
          <w:szCs w:val="28"/>
        </w:rPr>
        <w:t>онирования Администрации сельсовета</w:t>
      </w:r>
      <w:r w:rsidRPr="00E007CC">
        <w:rPr>
          <w:sz w:val="28"/>
          <w:szCs w:val="28"/>
        </w:rPr>
        <w:t xml:space="preserve"> с целью материально-технического, транспортного</w:t>
      </w:r>
      <w:r>
        <w:rPr>
          <w:sz w:val="28"/>
          <w:szCs w:val="28"/>
        </w:rPr>
        <w:t>, социального, информационного, имущественного</w:t>
      </w:r>
      <w:r w:rsidRPr="00E007CC">
        <w:rPr>
          <w:sz w:val="28"/>
          <w:szCs w:val="28"/>
        </w:rPr>
        <w:t xml:space="preserve"> обеспечения органов местного самоуправления</w:t>
      </w:r>
      <w:r>
        <w:rPr>
          <w:sz w:val="28"/>
          <w:szCs w:val="28"/>
        </w:rPr>
        <w:t xml:space="preserve"> МО</w:t>
      </w:r>
      <w:r w:rsidRPr="00E007CC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в соответствии с действующим </w:t>
      </w:r>
      <w:r w:rsidRPr="00E007CC">
        <w:rPr>
          <w:sz w:val="28"/>
          <w:szCs w:val="28"/>
        </w:rPr>
        <w:t>законодательством, а также эффективного выполнения иных муниципальных функций.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эффективной </w:t>
      </w:r>
      <w:r w:rsidRPr="00E007CC">
        <w:rPr>
          <w:sz w:val="28"/>
          <w:szCs w:val="28"/>
        </w:rPr>
        <w:t xml:space="preserve">деятельности органов местного самоуправления </w:t>
      </w:r>
      <w:r>
        <w:rPr>
          <w:sz w:val="28"/>
          <w:szCs w:val="28"/>
        </w:rPr>
        <w:t>МО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;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организация транспортного обслуживания;</w:t>
      </w:r>
    </w:p>
    <w:p w:rsidR="00EC495E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-финансовое, материально-техническое, организационное и иное </w:t>
      </w:r>
      <w:r w:rsidRPr="00E007CC">
        <w:rPr>
          <w:sz w:val="28"/>
          <w:szCs w:val="28"/>
        </w:rPr>
        <w:lastRenderedPageBreak/>
        <w:t xml:space="preserve">обеспечение мероприятий, проводимых с участием Администрации </w:t>
      </w:r>
      <w:r>
        <w:rPr>
          <w:sz w:val="28"/>
          <w:szCs w:val="28"/>
        </w:rPr>
        <w:t>сельсовета</w:t>
      </w:r>
      <w:r w:rsidRPr="00E007CC">
        <w:rPr>
          <w:sz w:val="28"/>
          <w:szCs w:val="28"/>
        </w:rPr>
        <w:t xml:space="preserve">, а также функций, выполняемых органами местного самоуправления </w:t>
      </w:r>
      <w:r>
        <w:rPr>
          <w:sz w:val="28"/>
          <w:szCs w:val="28"/>
        </w:rPr>
        <w:t>МО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>
        <w:rPr>
          <w:sz w:val="28"/>
          <w:szCs w:val="28"/>
        </w:rPr>
        <w:t>;</w:t>
      </w:r>
    </w:p>
    <w:p w:rsidR="00EC495E" w:rsidRPr="00C82D0E" w:rsidRDefault="00EC495E" w:rsidP="00EC49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2D0E">
        <w:rPr>
          <w:sz w:val="28"/>
          <w:szCs w:val="28"/>
        </w:rPr>
        <w:t>- осуществление услуг по оформлению, учету, систематизации имущества на территории муниципального образования;</w:t>
      </w:r>
    </w:p>
    <w:p w:rsidR="00EC495E" w:rsidRPr="007C11DC" w:rsidRDefault="00EC495E" w:rsidP="00EC495E">
      <w:pPr>
        <w:pStyle w:val="a3"/>
        <w:ind w:firstLine="567"/>
        <w:jc w:val="both"/>
        <w:rPr>
          <w:sz w:val="28"/>
          <w:szCs w:val="28"/>
        </w:rPr>
      </w:pPr>
      <w:r w:rsidRPr="007C11DC">
        <w:rPr>
          <w:sz w:val="28"/>
          <w:szCs w:val="28"/>
        </w:rPr>
        <w:t>- создание системы работы с населением;</w:t>
      </w:r>
    </w:p>
    <w:p w:rsidR="00EC495E" w:rsidRPr="007C11DC" w:rsidRDefault="00EC495E" w:rsidP="00EC495E">
      <w:pPr>
        <w:pStyle w:val="a3"/>
        <w:ind w:firstLine="567"/>
        <w:jc w:val="both"/>
        <w:rPr>
          <w:sz w:val="28"/>
          <w:szCs w:val="28"/>
        </w:rPr>
      </w:pPr>
      <w:r w:rsidRPr="007C11DC">
        <w:rPr>
          <w:sz w:val="28"/>
          <w:szCs w:val="28"/>
        </w:rPr>
        <w:t>- обеспеч</w:t>
      </w:r>
      <w:r>
        <w:rPr>
          <w:sz w:val="28"/>
          <w:szCs w:val="28"/>
        </w:rPr>
        <w:t>ение нормативно-правового регулирования</w:t>
      </w:r>
      <w:r w:rsidRPr="007C11DC">
        <w:rPr>
          <w:sz w:val="28"/>
          <w:szCs w:val="28"/>
        </w:rPr>
        <w:t xml:space="preserve"> работы с населением;</w:t>
      </w:r>
    </w:p>
    <w:p w:rsidR="00EC495E" w:rsidRPr="007C11DC" w:rsidRDefault="00EC495E" w:rsidP="00EC495E">
      <w:pPr>
        <w:pStyle w:val="a3"/>
        <w:ind w:firstLine="567"/>
        <w:jc w:val="both"/>
        <w:rPr>
          <w:sz w:val="28"/>
          <w:szCs w:val="28"/>
        </w:rPr>
      </w:pPr>
      <w:r w:rsidRPr="007C11DC">
        <w:rPr>
          <w:sz w:val="28"/>
          <w:szCs w:val="28"/>
        </w:rPr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8452D6" w:rsidRPr="007A2EFE" w:rsidRDefault="008452D6" w:rsidP="008452D6">
      <w:pPr>
        <w:pStyle w:val="a3"/>
        <w:ind w:firstLine="567"/>
        <w:jc w:val="both"/>
        <w:rPr>
          <w:sz w:val="28"/>
          <w:szCs w:val="28"/>
        </w:rPr>
      </w:pPr>
      <w:r w:rsidRPr="007A2EF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подпрограммы </w:t>
      </w:r>
      <w:r w:rsidRPr="007A2EFE">
        <w:rPr>
          <w:sz w:val="28"/>
          <w:szCs w:val="28"/>
        </w:rPr>
        <w:t xml:space="preserve">муниципальной программы осуществляется в соответствии с  </w:t>
      </w:r>
      <w:r>
        <w:rPr>
          <w:bCs/>
          <w:sz w:val="28"/>
          <w:szCs w:val="28"/>
        </w:rPr>
        <w:t>п</w:t>
      </w:r>
      <w:r w:rsidRPr="007A2EFE">
        <w:rPr>
          <w:bCs/>
          <w:sz w:val="28"/>
          <w:szCs w:val="28"/>
        </w:rPr>
        <w:t xml:space="preserve">ланом мероприятий </w:t>
      </w:r>
      <w:r>
        <w:rPr>
          <w:bCs/>
          <w:sz w:val="28"/>
          <w:szCs w:val="28"/>
        </w:rPr>
        <w:t xml:space="preserve">подпрограммы </w:t>
      </w:r>
      <w:r w:rsidRPr="007A2EFE">
        <w:rPr>
          <w:bCs/>
          <w:sz w:val="28"/>
          <w:szCs w:val="28"/>
        </w:rPr>
        <w:t>муниципальной программы</w:t>
      </w:r>
      <w:r w:rsidRPr="007A2EFE">
        <w:rPr>
          <w:sz w:val="28"/>
          <w:szCs w:val="28"/>
        </w:rPr>
        <w:t xml:space="preserve"> «Обеспечение деятельности органов местного самоуправления МО «Краснодолинский сельсовет» Касторенского района Курской области (Таблица 2)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Реализация </w:t>
      </w:r>
      <w:r w:rsidRPr="00EC495E">
        <w:rPr>
          <w:sz w:val="28"/>
          <w:szCs w:val="28"/>
        </w:rPr>
        <w:t>подпрограммы</w:t>
      </w:r>
      <w:r w:rsidRPr="00E007CC">
        <w:rPr>
          <w:sz w:val="28"/>
          <w:szCs w:val="28"/>
        </w:rPr>
        <w:t xml:space="preserve"> муниципальной программы предполагает получение следующих результатов: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 рациональное использование, содержание и эксплуатация объектов недвижимого и движимого имущества собственности </w:t>
      </w:r>
      <w:r>
        <w:rPr>
          <w:sz w:val="28"/>
          <w:szCs w:val="28"/>
        </w:rPr>
        <w:t>МО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 xml:space="preserve">; 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своевременное транспортное обслуживание;</w:t>
      </w:r>
    </w:p>
    <w:p w:rsidR="00EC495E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-отсутствие аварийных ситуаций, дорожно-транспортных происшествий, в которых виновником признан сотрудник </w:t>
      </w:r>
      <w:r>
        <w:rPr>
          <w:sz w:val="28"/>
          <w:szCs w:val="28"/>
        </w:rPr>
        <w:t>сельсовета;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своевременная оплата выставленных счетов, по предоставленным услугам и работам;</w:t>
      </w:r>
    </w:p>
    <w:p w:rsidR="00EC495E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- своевременная выпл</w:t>
      </w:r>
      <w:r>
        <w:rPr>
          <w:sz w:val="28"/>
          <w:szCs w:val="28"/>
        </w:rPr>
        <w:t xml:space="preserve">ата заработной платы работникам, осуществляющим выполнение </w:t>
      </w:r>
      <w:r w:rsidRPr="00EC495E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муниципальной программы;</w:t>
      </w:r>
    </w:p>
    <w:p w:rsidR="00EC495E" w:rsidRDefault="00EC495E" w:rsidP="00EC495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удовлетворенность населения качеством и своевременностью предоставления документов и информации населению;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оформление, учет, систематизация</w:t>
      </w:r>
      <w:r w:rsidRPr="00C82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  <w:r w:rsidRPr="00C82D0E">
        <w:rPr>
          <w:sz w:val="28"/>
          <w:szCs w:val="28"/>
        </w:rPr>
        <w:t>имущества</w:t>
      </w:r>
      <w:r>
        <w:rPr>
          <w:sz w:val="28"/>
          <w:szCs w:val="28"/>
        </w:rPr>
        <w:t>, в том числе земельных,</w:t>
      </w:r>
      <w:r w:rsidRPr="00C82D0E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>.</w:t>
      </w:r>
    </w:p>
    <w:p w:rsidR="00EC495E" w:rsidRPr="00E007CC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9310AF" w:rsidRDefault="00EC495E" w:rsidP="00EC495E">
      <w:pPr>
        <w:pStyle w:val="a3"/>
        <w:jc w:val="center"/>
        <w:rPr>
          <w:b/>
          <w:sz w:val="28"/>
          <w:szCs w:val="28"/>
        </w:rPr>
      </w:pPr>
      <w:r w:rsidRPr="009310AF">
        <w:rPr>
          <w:b/>
          <w:sz w:val="28"/>
          <w:szCs w:val="28"/>
        </w:rPr>
        <w:t xml:space="preserve">3. Сроки и этапы реализации </w:t>
      </w:r>
      <w:r w:rsidRPr="00EC495E">
        <w:rPr>
          <w:b/>
          <w:sz w:val="28"/>
          <w:szCs w:val="28"/>
        </w:rPr>
        <w:t>подпрограммы муниципальной</w:t>
      </w:r>
      <w:r w:rsidRPr="009310AF">
        <w:rPr>
          <w:b/>
          <w:sz w:val="28"/>
          <w:szCs w:val="28"/>
        </w:rPr>
        <w:t xml:space="preserve"> программы</w:t>
      </w:r>
    </w:p>
    <w:p w:rsidR="00EC495E" w:rsidRDefault="007A2EFE" w:rsidP="00EC49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</w:t>
      </w:r>
      <w:r w:rsidR="00EC495E" w:rsidRPr="00E007CC">
        <w:rPr>
          <w:sz w:val="28"/>
          <w:szCs w:val="28"/>
        </w:rPr>
        <w:t xml:space="preserve"> реализуется в период 202</w:t>
      </w:r>
      <w:r w:rsidR="00EC495E">
        <w:rPr>
          <w:sz w:val="28"/>
          <w:szCs w:val="28"/>
        </w:rPr>
        <w:t>3</w:t>
      </w:r>
      <w:r w:rsidR="00EC495E" w:rsidRPr="00E007CC">
        <w:rPr>
          <w:sz w:val="28"/>
          <w:szCs w:val="28"/>
        </w:rPr>
        <w:t xml:space="preserve"> – 202</w:t>
      </w:r>
      <w:r w:rsidR="00EC495E">
        <w:rPr>
          <w:sz w:val="28"/>
          <w:szCs w:val="28"/>
        </w:rPr>
        <w:t>5</w:t>
      </w:r>
      <w:r w:rsidR="00EC495E" w:rsidRPr="00E007CC">
        <w:rPr>
          <w:sz w:val="28"/>
          <w:szCs w:val="28"/>
        </w:rPr>
        <w:t xml:space="preserve"> годы.</w:t>
      </w:r>
    </w:p>
    <w:p w:rsidR="00AE3353" w:rsidRPr="00E007CC" w:rsidRDefault="00AE3353" w:rsidP="00EC495E">
      <w:pPr>
        <w:pStyle w:val="a3"/>
        <w:ind w:firstLine="709"/>
        <w:jc w:val="both"/>
        <w:rPr>
          <w:sz w:val="28"/>
          <w:szCs w:val="28"/>
        </w:rPr>
      </w:pPr>
    </w:p>
    <w:p w:rsidR="00EC495E" w:rsidRPr="009310AF" w:rsidRDefault="00EC495E" w:rsidP="00EC495E">
      <w:pPr>
        <w:pStyle w:val="a3"/>
        <w:jc w:val="center"/>
        <w:rPr>
          <w:b/>
          <w:sz w:val="28"/>
          <w:szCs w:val="28"/>
        </w:rPr>
      </w:pPr>
      <w:r w:rsidRPr="00EC495E">
        <w:rPr>
          <w:b/>
          <w:sz w:val="28"/>
          <w:szCs w:val="28"/>
        </w:rPr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</w:t>
      </w:r>
      <w:r w:rsidRPr="009310AF">
        <w:rPr>
          <w:b/>
          <w:sz w:val="28"/>
          <w:szCs w:val="28"/>
        </w:rPr>
        <w:t xml:space="preserve"> программы</w:t>
      </w:r>
    </w:p>
    <w:p w:rsidR="00EC495E" w:rsidRPr="00331AED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Нормативными правовыми актами, содержащими нормы о полномочиях Администрации </w:t>
      </w:r>
      <w:r>
        <w:rPr>
          <w:sz w:val="28"/>
          <w:szCs w:val="28"/>
        </w:rPr>
        <w:t>Краснодолинского сельсовета Касторен</w:t>
      </w:r>
      <w:r w:rsidRPr="00E007CC">
        <w:rPr>
          <w:sz w:val="28"/>
          <w:szCs w:val="28"/>
        </w:rPr>
        <w:t xml:space="preserve">ского </w:t>
      </w:r>
      <w:r w:rsidRPr="00E007CC">
        <w:rPr>
          <w:sz w:val="28"/>
          <w:szCs w:val="28"/>
        </w:rPr>
        <w:lastRenderedPageBreak/>
        <w:t xml:space="preserve">района Курской области по принятию </w:t>
      </w:r>
      <w:r w:rsidRPr="00EC495E">
        <w:rPr>
          <w:sz w:val="28"/>
          <w:szCs w:val="28"/>
        </w:rPr>
        <w:t>подпрограммы</w:t>
      </w:r>
      <w:r w:rsidRPr="00E007CC">
        <w:rPr>
          <w:sz w:val="28"/>
          <w:szCs w:val="28"/>
        </w:rPr>
        <w:t xml:space="preserve"> муниципальной программы, являются: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Бюджетный кодекс Российской Федерации;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Гражданский кодекс Российской Федерации;</w:t>
      </w:r>
    </w:p>
    <w:p w:rsidR="00EC495E" w:rsidRDefault="00EC495E" w:rsidP="00EC4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Земельны</w:t>
      </w:r>
      <w:r w:rsidRPr="00E007CC">
        <w:rPr>
          <w:sz w:val="28"/>
          <w:szCs w:val="28"/>
        </w:rPr>
        <w:t>й кодекс Российской Федерации</w:t>
      </w:r>
      <w:r>
        <w:rPr>
          <w:sz w:val="28"/>
          <w:szCs w:val="28"/>
        </w:rPr>
        <w:t>;</w:t>
      </w:r>
    </w:p>
    <w:p w:rsidR="00EC495E" w:rsidRPr="009310AF" w:rsidRDefault="00EC495E" w:rsidP="00EC4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EC495E" w:rsidRPr="00331AED" w:rsidRDefault="00EC495E" w:rsidP="00EC495E">
      <w:pPr>
        <w:pStyle w:val="a3"/>
        <w:rPr>
          <w:sz w:val="28"/>
          <w:szCs w:val="28"/>
        </w:rPr>
      </w:pPr>
    </w:p>
    <w:p w:rsidR="00EC495E" w:rsidRPr="009414C9" w:rsidRDefault="00EC495E" w:rsidP="00EC495E">
      <w:pPr>
        <w:pStyle w:val="a3"/>
        <w:jc w:val="center"/>
        <w:rPr>
          <w:b/>
          <w:sz w:val="28"/>
          <w:szCs w:val="28"/>
        </w:rPr>
      </w:pPr>
      <w:r w:rsidRPr="009414C9">
        <w:rPr>
          <w:b/>
          <w:sz w:val="28"/>
          <w:szCs w:val="28"/>
        </w:rPr>
        <w:t>5. Перечень показателей (</w:t>
      </w:r>
      <w:r w:rsidRPr="00EC495E">
        <w:rPr>
          <w:b/>
          <w:sz w:val="28"/>
          <w:szCs w:val="28"/>
        </w:rPr>
        <w:t>индикаторов) подпрограммы</w:t>
      </w:r>
      <w:r w:rsidRPr="009414C9">
        <w:rPr>
          <w:b/>
          <w:sz w:val="28"/>
          <w:szCs w:val="28"/>
        </w:rPr>
        <w:t xml:space="preserve"> муниципальной программы с указанием плановых значений по годам ее реализации и за весь период ее реализации</w:t>
      </w:r>
    </w:p>
    <w:p w:rsidR="00EC495E" w:rsidRPr="00331AED" w:rsidRDefault="00EC495E" w:rsidP="00EC495E">
      <w:pPr>
        <w:pStyle w:val="a3"/>
        <w:jc w:val="center"/>
        <w:rPr>
          <w:sz w:val="28"/>
          <w:szCs w:val="28"/>
        </w:rPr>
      </w:pPr>
    </w:p>
    <w:p w:rsidR="00EC495E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331AED">
        <w:rPr>
          <w:sz w:val="28"/>
          <w:szCs w:val="28"/>
        </w:rPr>
        <w:t xml:space="preserve">Для оценки степени выполнения мероприятий </w:t>
      </w:r>
      <w:r w:rsidRPr="00EC495E">
        <w:rPr>
          <w:sz w:val="28"/>
          <w:szCs w:val="28"/>
        </w:rPr>
        <w:t>подпрограммы</w:t>
      </w:r>
      <w:r w:rsidRPr="00331AED">
        <w:rPr>
          <w:sz w:val="28"/>
          <w:szCs w:val="28"/>
        </w:rPr>
        <w:t xml:space="preserve"> муниципальной программы разработан перечень показателей (индикаторов) </w:t>
      </w:r>
      <w:r w:rsidRPr="00EC495E">
        <w:rPr>
          <w:sz w:val="28"/>
          <w:szCs w:val="28"/>
        </w:rPr>
        <w:t>подпрограммы</w:t>
      </w:r>
      <w:r w:rsidRPr="00331AED">
        <w:rPr>
          <w:sz w:val="28"/>
          <w:szCs w:val="28"/>
        </w:rPr>
        <w:t xml:space="preserve"> муниципальной программы, приведенные в таблице</w:t>
      </w:r>
      <w:r>
        <w:rPr>
          <w:sz w:val="28"/>
          <w:szCs w:val="28"/>
        </w:rPr>
        <w:t xml:space="preserve"> </w:t>
      </w:r>
      <w:r w:rsidRPr="00331AED">
        <w:rPr>
          <w:sz w:val="28"/>
          <w:szCs w:val="28"/>
        </w:rPr>
        <w:t>1.</w:t>
      </w:r>
    </w:p>
    <w:p w:rsidR="00AE3353" w:rsidRPr="00331AED" w:rsidRDefault="00AE3353" w:rsidP="00EC495E">
      <w:pPr>
        <w:pStyle w:val="a3"/>
        <w:ind w:firstLine="709"/>
        <w:jc w:val="both"/>
        <w:rPr>
          <w:sz w:val="28"/>
          <w:szCs w:val="28"/>
        </w:rPr>
      </w:pPr>
    </w:p>
    <w:p w:rsidR="00EC495E" w:rsidRPr="00DE6948" w:rsidRDefault="00EC495E" w:rsidP="00EC495E">
      <w:pPr>
        <w:pStyle w:val="a3"/>
        <w:jc w:val="right"/>
        <w:rPr>
          <w:b/>
        </w:rPr>
      </w:pPr>
      <w:r w:rsidRPr="00DE6948">
        <w:rPr>
          <w:b/>
        </w:rPr>
        <w:t>Таблица 1</w:t>
      </w:r>
    </w:p>
    <w:p w:rsidR="00EC495E" w:rsidRPr="003526AB" w:rsidRDefault="00EC495E" w:rsidP="00EC495E">
      <w:pPr>
        <w:pStyle w:val="a3"/>
        <w:jc w:val="center"/>
        <w:rPr>
          <w:b/>
          <w:sz w:val="28"/>
          <w:szCs w:val="28"/>
        </w:rPr>
      </w:pPr>
      <w:r w:rsidRPr="003526AB">
        <w:rPr>
          <w:b/>
          <w:sz w:val="28"/>
          <w:szCs w:val="28"/>
        </w:rPr>
        <w:t>ПЕРЕЧЕНЬ</w:t>
      </w:r>
    </w:p>
    <w:p w:rsidR="00AE3353" w:rsidRPr="00EC495E" w:rsidRDefault="00EC495E" w:rsidP="00EC495E">
      <w:pPr>
        <w:pStyle w:val="a3"/>
        <w:jc w:val="center"/>
        <w:rPr>
          <w:b/>
          <w:sz w:val="28"/>
          <w:szCs w:val="28"/>
        </w:rPr>
      </w:pPr>
      <w:r w:rsidRPr="00EC495E">
        <w:rPr>
          <w:b/>
          <w:sz w:val="28"/>
          <w:szCs w:val="28"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378"/>
        <w:gridCol w:w="1490"/>
        <w:gridCol w:w="871"/>
        <w:gridCol w:w="848"/>
        <w:gridCol w:w="850"/>
      </w:tblGrid>
      <w:tr w:rsidR="00EC495E" w:rsidRPr="00331AED" w:rsidTr="00AE3353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№ п/п</w:t>
            </w:r>
          </w:p>
        </w:tc>
        <w:tc>
          <w:tcPr>
            <w:tcW w:w="4378" w:type="dxa"/>
            <w:vMerge w:val="restart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69" w:type="dxa"/>
            <w:gridSpan w:val="3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EC495E" w:rsidRPr="00331AED" w:rsidTr="00AE3353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EC495E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1.1.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331AED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100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C495E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1.2.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C495E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1.3.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C495E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758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1.4.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 xml:space="preserve">Количество обоснованных жалоб со стороны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C495E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1.5.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единиц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 w:rsidRPr="00331AED">
              <w:rPr>
                <w:sz w:val="28"/>
                <w:szCs w:val="28"/>
              </w:rPr>
              <w:t>0</w:t>
            </w:r>
          </w:p>
        </w:tc>
      </w:tr>
      <w:tr w:rsidR="00EC495E" w:rsidRPr="00331AED" w:rsidTr="00AE3353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оформленных в собственность  объектов имущества, в т.ч. земельных участков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95E" w:rsidRPr="00331AED" w:rsidRDefault="00EC495E" w:rsidP="008452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</w:p>
    <w:p w:rsidR="00EC495E" w:rsidRPr="00E007CC" w:rsidRDefault="00EC495E" w:rsidP="00EC495E">
      <w:pPr>
        <w:pStyle w:val="a3"/>
        <w:rPr>
          <w:sz w:val="28"/>
          <w:szCs w:val="28"/>
        </w:rPr>
        <w:sectPr w:rsidR="00EC495E" w:rsidRPr="00E007CC" w:rsidSect="00AE3353">
          <w:pgSz w:w="11909" w:h="16834"/>
          <w:pgMar w:top="426" w:right="859" w:bottom="426" w:left="1699" w:header="720" w:footer="720" w:gutter="0"/>
          <w:cols w:space="60"/>
          <w:noEndnote/>
        </w:sectPr>
      </w:pPr>
    </w:p>
    <w:p w:rsidR="00EC495E" w:rsidRPr="00DE6948" w:rsidRDefault="00EC495E" w:rsidP="00EC495E">
      <w:pPr>
        <w:pStyle w:val="a3"/>
        <w:jc w:val="right"/>
        <w:rPr>
          <w:b/>
        </w:rPr>
      </w:pPr>
      <w:r w:rsidRPr="00DE6948">
        <w:rPr>
          <w:b/>
        </w:rPr>
        <w:lastRenderedPageBreak/>
        <w:t>Таблица 2</w:t>
      </w:r>
    </w:p>
    <w:p w:rsidR="00EC495E" w:rsidRPr="00E007CC" w:rsidRDefault="00EC495E" w:rsidP="00EC495E">
      <w:pPr>
        <w:pStyle w:val="a3"/>
        <w:jc w:val="right"/>
        <w:rPr>
          <w:sz w:val="28"/>
          <w:szCs w:val="28"/>
        </w:rPr>
      </w:pPr>
    </w:p>
    <w:p w:rsidR="00EC495E" w:rsidRDefault="00EC495E" w:rsidP="00EC495E">
      <w:pPr>
        <w:pStyle w:val="a3"/>
        <w:jc w:val="center"/>
        <w:rPr>
          <w:b/>
          <w:sz w:val="28"/>
          <w:szCs w:val="28"/>
        </w:rPr>
      </w:pPr>
      <w:r w:rsidRPr="003526AB">
        <w:rPr>
          <w:b/>
          <w:bCs/>
          <w:sz w:val="28"/>
          <w:szCs w:val="28"/>
        </w:rPr>
        <w:t xml:space="preserve">План мероприятий </w:t>
      </w:r>
      <w:r w:rsidRPr="00EC495E">
        <w:rPr>
          <w:b/>
          <w:sz w:val="28"/>
          <w:szCs w:val="28"/>
        </w:rPr>
        <w:t>подпрограммы</w:t>
      </w:r>
      <w:r w:rsidRPr="00EC495E">
        <w:rPr>
          <w:b/>
          <w:bCs/>
          <w:sz w:val="28"/>
          <w:szCs w:val="28"/>
        </w:rPr>
        <w:t xml:space="preserve"> муниципальной</w:t>
      </w:r>
      <w:r w:rsidRPr="003526AB">
        <w:rPr>
          <w:b/>
          <w:bCs/>
          <w:sz w:val="28"/>
          <w:szCs w:val="28"/>
        </w:rPr>
        <w:t xml:space="preserve"> программы</w:t>
      </w:r>
      <w:r w:rsidRPr="003526AB">
        <w:rPr>
          <w:b/>
          <w:sz w:val="28"/>
          <w:szCs w:val="28"/>
        </w:rPr>
        <w:t xml:space="preserve"> </w:t>
      </w:r>
      <w:r w:rsidRPr="00C94B88">
        <w:rPr>
          <w:b/>
          <w:sz w:val="28"/>
          <w:szCs w:val="28"/>
        </w:rPr>
        <w:t>«Обеспечение деятельности органов местного само</w:t>
      </w:r>
      <w:r>
        <w:rPr>
          <w:b/>
          <w:sz w:val="28"/>
          <w:szCs w:val="28"/>
        </w:rPr>
        <w:t>управления МО</w:t>
      </w:r>
      <w:r w:rsidRPr="00C94B8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Краснодолинский сельсовет» Касторенского</w:t>
      </w:r>
      <w:r w:rsidRPr="00C94B8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94B88">
        <w:rPr>
          <w:b/>
          <w:sz w:val="28"/>
          <w:szCs w:val="28"/>
        </w:rPr>
        <w:t xml:space="preserve">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F236F9" w:rsidRPr="00E007CC" w:rsidTr="008452D6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auto"/>
          </w:tcPr>
          <w:p w:rsidR="00F236F9" w:rsidRPr="00CF1CDC" w:rsidRDefault="00F236F9" w:rsidP="008452D6">
            <w:pPr>
              <w:pStyle w:val="a3"/>
              <w:jc w:val="center"/>
            </w:pPr>
            <w:r w:rsidRPr="00CF1CDC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236F9" w:rsidRPr="00CF1CDC" w:rsidRDefault="00F236F9" w:rsidP="008452D6">
            <w:pPr>
              <w:pStyle w:val="a3"/>
              <w:jc w:val="center"/>
            </w:pPr>
            <w:r w:rsidRPr="00CF1CDC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36F9" w:rsidRPr="00CF1CDC" w:rsidRDefault="00F236F9" w:rsidP="008452D6">
            <w:pPr>
              <w:pStyle w:val="a3"/>
              <w:jc w:val="center"/>
            </w:pPr>
            <w:r w:rsidRPr="00CF1CDC">
              <w:t>Ответственные исполнители (соисполнители</w:t>
            </w:r>
            <w: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236F9" w:rsidRPr="00CF1CDC" w:rsidRDefault="00F236F9" w:rsidP="008452D6">
            <w:pPr>
              <w:pStyle w:val="a3"/>
              <w:jc w:val="center"/>
            </w:pPr>
            <w:r w:rsidRPr="00CF1CDC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F236F9" w:rsidRPr="003B2C8E" w:rsidRDefault="00F236F9" w:rsidP="008452D6">
            <w:pPr>
              <w:pStyle w:val="a3"/>
              <w:jc w:val="center"/>
              <w:rPr>
                <w:highlight w:val="yellow"/>
              </w:rPr>
            </w:pPr>
            <w:r w:rsidRPr="003B2C8E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F236F9" w:rsidRPr="00CF1CDC" w:rsidRDefault="00F236F9" w:rsidP="008452D6">
            <w:pPr>
              <w:pStyle w:val="a3"/>
              <w:jc w:val="center"/>
            </w:pPr>
            <w:r w:rsidRPr="00CF1CDC">
              <w:t>Ожидаемый результат</w:t>
            </w:r>
          </w:p>
        </w:tc>
      </w:tr>
      <w:tr w:rsidR="00F236F9" w:rsidRPr="00E007CC" w:rsidTr="008452D6">
        <w:trPr>
          <w:trHeight w:val="435"/>
          <w:jc w:val="center"/>
        </w:trPr>
        <w:tc>
          <w:tcPr>
            <w:tcW w:w="460" w:type="dxa"/>
            <w:vMerge/>
            <w:shd w:val="clear" w:color="auto" w:fill="auto"/>
          </w:tcPr>
          <w:p w:rsidR="00F236F9" w:rsidRPr="00E007CC" w:rsidRDefault="00F236F9" w:rsidP="008452D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236F9" w:rsidRPr="00E007CC" w:rsidRDefault="00F236F9" w:rsidP="008452D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36F9" w:rsidRPr="00E007CC" w:rsidRDefault="00F236F9" w:rsidP="008452D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36F9" w:rsidRPr="00E007CC" w:rsidRDefault="00F236F9" w:rsidP="00845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236F9" w:rsidRPr="001558A6" w:rsidRDefault="00F236F9" w:rsidP="008452D6">
            <w:pPr>
              <w:pStyle w:val="a3"/>
              <w:jc w:val="center"/>
              <w:rPr>
                <w:b/>
              </w:rPr>
            </w:pPr>
            <w:r w:rsidRPr="001558A6">
              <w:rPr>
                <w:b/>
                <w:bCs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F236F9" w:rsidRPr="001558A6" w:rsidRDefault="00F236F9" w:rsidP="008452D6">
            <w:pPr>
              <w:pStyle w:val="a3"/>
              <w:jc w:val="center"/>
              <w:rPr>
                <w:b/>
                <w:bCs/>
              </w:rPr>
            </w:pPr>
            <w:r w:rsidRPr="001558A6">
              <w:rPr>
                <w:b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F236F9" w:rsidRPr="001558A6" w:rsidRDefault="00F236F9" w:rsidP="008452D6">
            <w:pPr>
              <w:pStyle w:val="a3"/>
              <w:jc w:val="center"/>
              <w:rPr>
                <w:b/>
              </w:rPr>
            </w:pPr>
            <w:r w:rsidRPr="001558A6">
              <w:rPr>
                <w:b/>
                <w:bCs/>
              </w:rPr>
              <w:t>2025</w:t>
            </w:r>
          </w:p>
        </w:tc>
        <w:tc>
          <w:tcPr>
            <w:tcW w:w="3472" w:type="dxa"/>
            <w:vMerge/>
          </w:tcPr>
          <w:p w:rsidR="00F236F9" w:rsidRPr="00E007CC" w:rsidRDefault="00F236F9" w:rsidP="008452D6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D5838" w:rsidRPr="00E007CC" w:rsidTr="008452D6">
        <w:trPr>
          <w:trHeight w:val="70"/>
          <w:jc w:val="center"/>
        </w:trPr>
        <w:tc>
          <w:tcPr>
            <w:tcW w:w="460" w:type="dxa"/>
            <w:shd w:val="clear" w:color="auto" w:fill="auto"/>
          </w:tcPr>
          <w:p w:rsidR="003D5838" w:rsidRPr="00CF1CDC" w:rsidRDefault="003D5838" w:rsidP="008452D6">
            <w:pPr>
              <w:pStyle w:val="a3"/>
              <w:jc w:val="center"/>
            </w:pPr>
            <w:r w:rsidRPr="00CF1CDC">
              <w:t>1.</w:t>
            </w:r>
          </w:p>
        </w:tc>
        <w:tc>
          <w:tcPr>
            <w:tcW w:w="1985" w:type="dxa"/>
            <w:shd w:val="clear" w:color="auto" w:fill="auto"/>
          </w:tcPr>
          <w:p w:rsidR="003D5838" w:rsidRPr="00CF1CDC" w:rsidRDefault="003D5838" w:rsidP="008452D6">
            <w:pPr>
              <w:pStyle w:val="a3"/>
            </w:pPr>
            <w:r>
              <w:t>Обеспечение качественного</w:t>
            </w:r>
            <w:r w:rsidRPr="00CF1CDC">
              <w:t xml:space="preserve">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984" w:type="dxa"/>
            <w:shd w:val="clear" w:color="auto" w:fill="auto"/>
          </w:tcPr>
          <w:p w:rsidR="003D5838" w:rsidRPr="00CF1CDC" w:rsidRDefault="003D5838" w:rsidP="008452D6">
            <w:pPr>
              <w:pStyle w:val="a3"/>
              <w:rPr>
                <w:b/>
              </w:rPr>
            </w:pPr>
            <w:r>
              <w:t xml:space="preserve">Администрация Краснодолинского сельсовета </w:t>
            </w:r>
            <w:r w:rsidRPr="00CF1CDC">
              <w:t xml:space="preserve"> </w:t>
            </w:r>
            <w:r>
              <w:t>Касторен</w:t>
            </w:r>
            <w:r w:rsidRPr="00CF1CDC">
              <w:t>ского района</w:t>
            </w:r>
            <w:r>
              <w:t xml:space="preserve"> Курской области</w:t>
            </w:r>
          </w:p>
        </w:tc>
        <w:tc>
          <w:tcPr>
            <w:tcW w:w="851" w:type="dxa"/>
            <w:shd w:val="clear" w:color="auto" w:fill="auto"/>
          </w:tcPr>
          <w:p w:rsidR="003D5838" w:rsidRPr="00CF1CDC" w:rsidRDefault="003D5838" w:rsidP="008452D6">
            <w:pPr>
              <w:pStyle w:val="a3"/>
              <w:jc w:val="center"/>
              <w:rPr>
                <w:bCs/>
              </w:rPr>
            </w:pPr>
            <w:r w:rsidRPr="00CF1CDC">
              <w:rPr>
                <w:bCs/>
              </w:rPr>
              <w:t>2023 -</w:t>
            </w:r>
          </w:p>
          <w:p w:rsidR="003D5838" w:rsidRPr="00CF1CDC" w:rsidRDefault="003D5838" w:rsidP="008452D6">
            <w:pPr>
              <w:pStyle w:val="a3"/>
              <w:jc w:val="center"/>
              <w:rPr>
                <w:b/>
              </w:rPr>
            </w:pPr>
            <w:r w:rsidRPr="00CF1CDC">
              <w:rPr>
                <w:bCs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</w:pPr>
            <w:r w:rsidRPr="003D5838">
              <w:t xml:space="preserve"> 780 000 </w:t>
            </w:r>
          </w:p>
        </w:tc>
        <w:tc>
          <w:tcPr>
            <w:tcW w:w="1701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</w:pPr>
            <w:r w:rsidRPr="003D5838">
              <w:t xml:space="preserve">1 580 000 </w:t>
            </w:r>
          </w:p>
        </w:tc>
        <w:tc>
          <w:tcPr>
            <w:tcW w:w="1560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  <w:rPr>
                <w:bCs/>
              </w:rPr>
            </w:pPr>
            <w:r w:rsidRPr="003D5838">
              <w:rPr>
                <w:bCs/>
              </w:rPr>
              <w:t>1 580 000</w:t>
            </w:r>
          </w:p>
        </w:tc>
        <w:tc>
          <w:tcPr>
            <w:tcW w:w="3472" w:type="dxa"/>
          </w:tcPr>
          <w:p w:rsidR="003D5838" w:rsidRPr="00CF1CDC" w:rsidRDefault="003D5838" w:rsidP="008452D6">
            <w:pPr>
              <w:pStyle w:val="a3"/>
            </w:pPr>
            <w:r>
              <w:t>О</w:t>
            </w:r>
            <w:r w:rsidRPr="00CF1CDC">
              <w:t>беспеченность работников органов местного сам</w:t>
            </w:r>
            <w:r>
              <w:t xml:space="preserve">оуправления МО </w:t>
            </w:r>
            <w:r w:rsidRPr="00CF1CDC">
              <w:t>«</w:t>
            </w:r>
            <w:r>
              <w:t xml:space="preserve">Краснодолинский сельсовет </w:t>
            </w:r>
            <w:r w:rsidRPr="00CF1CDC">
              <w:t xml:space="preserve"> </w:t>
            </w:r>
            <w:r>
              <w:t>Касторен</w:t>
            </w:r>
            <w:r w:rsidRPr="00CF1CDC">
              <w:t>ского района</w:t>
            </w:r>
            <w:r>
              <w:t xml:space="preserve"> Курской области</w:t>
            </w:r>
            <w:r w:rsidRPr="00CF1CDC">
              <w:t>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3D5838" w:rsidRPr="00CF1CDC" w:rsidRDefault="003D5838" w:rsidP="008452D6">
            <w:pPr>
              <w:pStyle w:val="a3"/>
            </w:pPr>
            <w:r w:rsidRPr="00CF1CDC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сам</w:t>
            </w:r>
            <w:r>
              <w:t xml:space="preserve">оуправления МО </w:t>
            </w:r>
            <w:r w:rsidRPr="00CF1CDC">
              <w:t>«</w:t>
            </w:r>
            <w:r>
              <w:t xml:space="preserve">Краснодолинский сельсовет </w:t>
            </w:r>
            <w:r w:rsidRPr="00CF1CDC">
              <w:t xml:space="preserve"> </w:t>
            </w:r>
            <w:r>
              <w:t>Касторен</w:t>
            </w:r>
            <w:r w:rsidRPr="00CF1CDC">
              <w:t>ского района</w:t>
            </w:r>
            <w:r>
              <w:t xml:space="preserve"> Курской области</w:t>
            </w:r>
            <w:r w:rsidRPr="00CF1CDC">
              <w:t>»</w:t>
            </w:r>
          </w:p>
        </w:tc>
      </w:tr>
      <w:tr w:rsidR="003D5838" w:rsidRPr="00E007CC" w:rsidTr="008452D6">
        <w:trPr>
          <w:jc w:val="center"/>
        </w:trPr>
        <w:tc>
          <w:tcPr>
            <w:tcW w:w="460" w:type="dxa"/>
            <w:shd w:val="clear" w:color="auto" w:fill="auto"/>
          </w:tcPr>
          <w:p w:rsidR="003D5838" w:rsidRPr="00E007CC" w:rsidRDefault="003D5838" w:rsidP="008452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D5838" w:rsidRPr="000F4736" w:rsidRDefault="003D5838" w:rsidP="008452D6">
            <w:pPr>
              <w:pStyle w:val="a3"/>
            </w:pPr>
            <w:r w:rsidRPr="000F4736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3D5838" w:rsidRPr="00E007CC" w:rsidRDefault="003D5838" w:rsidP="008452D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D5838" w:rsidRPr="00E007CC" w:rsidRDefault="003D5838" w:rsidP="008452D6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</w:pPr>
            <w:r w:rsidRPr="003D5838">
              <w:t xml:space="preserve"> 780 000 </w:t>
            </w:r>
          </w:p>
        </w:tc>
        <w:tc>
          <w:tcPr>
            <w:tcW w:w="1701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</w:pPr>
            <w:r w:rsidRPr="003D5838">
              <w:t xml:space="preserve">1 580 000 </w:t>
            </w:r>
          </w:p>
        </w:tc>
        <w:tc>
          <w:tcPr>
            <w:tcW w:w="1560" w:type="dxa"/>
            <w:shd w:val="clear" w:color="auto" w:fill="auto"/>
          </w:tcPr>
          <w:p w:rsidR="003D5838" w:rsidRPr="003D5838" w:rsidRDefault="003D5838" w:rsidP="0002704E">
            <w:pPr>
              <w:pStyle w:val="a3"/>
              <w:jc w:val="center"/>
              <w:rPr>
                <w:bCs/>
              </w:rPr>
            </w:pPr>
            <w:r w:rsidRPr="003D5838">
              <w:rPr>
                <w:bCs/>
              </w:rPr>
              <w:t>1 580 000</w:t>
            </w:r>
          </w:p>
        </w:tc>
        <w:tc>
          <w:tcPr>
            <w:tcW w:w="3472" w:type="dxa"/>
          </w:tcPr>
          <w:p w:rsidR="003D5838" w:rsidRPr="00E007CC" w:rsidRDefault="003D5838" w:rsidP="008452D6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F236F9" w:rsidRDefault="00F236F9" w:rsidP="00EC495E">
      <w:pPr>
        <w:pStyle w:val="a3"/>
        <w:jc w:val="center"/>
        <w:rPr>
          <w:b/>
          <w:sz w:val="28"/>
          <w:szCs w:val="28"/>
        </w:rPr>
      </w:pPr>
    </w:p>
    <w:p w:rsidR="00F236F9" w:rsidRPr="00331AED" w:rsidRDefault="00F236F9" w:rsidP="00EC495E">
      <w:pPr>
        <w:pStyle w:val="a3"/>
        <w:jc w:val="center"/>
        <w:rPr>
          <w:sz w:val="28"/>
          <w:szCs w:val="28"/>
        </w:rPr>
      </w:pPr>
    </w:p>
    <w:p w:rsidR="00EC495E" w:rsidRPr="00E007CC" w:rsidRDefault="00EC495E" w:rsidP="00EC495E">
      <w:pPr>
        <w:pStyle w:val="a3"/>
        <w:jc w:val="both"/>
        <w:rPr>
          <w:b/>
          <w:sz w:val="28"/>
          <w:szCs w:val="28"/>
        </w:rPr>
        <w:sectPr w:rsidR="00EC495E" w:rsidRPr="00E007CC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C495E" w:rsidRPr="009C3C5C" w:rsidRDefault="00EC495E" w:rsidP="00EC495E">
      <w:pPr>
        <w:pStyle w:val="a3"/>
        <w:jc w:val="center"/>
        <w:rPr>
          <w:b/>
          <w:sz w:val="28"/>
          <w:szCs w:val="28"/>
        </w:rPr>
      </w:pPr>
      <w:r w:rsidRPr="009C3C5C">
        <w:rPr>
          <w:b/>
          <w:sz w:val="28"/>
          <w:szCs w:val="28"/>
        </w:rPr>
        <w:lastRenderedPageBreak/>
        <w:t xml:space="preserve">6.Информация о ресурсном обеспечении </w:t>
      </w:r>
      <w:r w:rsidR="00F236F9" w:rsidRPr="00F236F9">
        <w:rPr>
          <w:b/>
          <w:sz w:val="28"/>
          <w:szCs w:val="28"/>
        </w:rPr>
        <w:t xml:space="preserve">подпрограммы </w:t>
      </w:r>
      <w:r w:rsidRPr="00F236F9">
        <w:rPr>
          <w:b/>
          <w:sz w:val="28"/>
          <w:szCs w:val="28"/>
        </w:rPr>
        <w:t>муниципальной</w:t>
      </w:r>
      <w:r w:rsidRPr="009C3C5C">
        <w:rPr>
          <w:b/>
          <w:sz w:val="28"/>
          <w:szCs w:val="28"/>
        </w:rPr>
        <w:t xml:space="preserve"> программы</w:t>
      </w:r>
    </w:p>
    <w:p w:rsidR="00EC495E" w:rsidRPr="00331AED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Мероприятия, предусмотренные</w:t>
      </w:r>
      <w:r w:rsidR="00F236F9" w:rsidRPr="00F236F9">
        <w:rPr>
          <w:sz w:val="28"/>
          <w:szCs w:val="28"/>
        </w:rPr>
        <w:t xml:space="preserve"> </w:t>
      </w:r>
      <w:r w:rsidR="00F236F9" w:rsidRPr="00EC495E">
        <w:rPr>
          <w:sz w:val="28"/>
          <w:szCs w:val="28"/>
        </w:rPr>
        <w:t>подпрограммы</w:t>
      </w:r>
      <w:r w:rsidRPr="00E007CC">
        <w:rPr>
          <w:sz w:val="28"/>
          <w:szCs w:val="28"/>
        </w:rPr>
        <w:t xml:space="preserve"> муниципальной программой, финансируются за счет средств бюджета </w:t>
      </w:r>
      <w:r>
        <w:rPr>
          <w:sz w:val="28"/>
          <w:szCs w:val="28"/>
        </w:rPr>
        <w:t>МО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.</w:t>
      </w:r>
    </w:p>
    <w:p w:rsidR="003D5838" w:rsidRPr="003D5838" w:rsidRDefault="00EC495E" w:rsidP="003D5838">
      <w:pPr>
        <w:pStyle w:val="a3"/>
        <w:jc w:val="both"/>
        <w:rPr>
          <w:sz w:val="28"/>
          <w:szCs w:val="28"/>
        </w:rPr>
      </w:pPr>
      <w:r w:rsidRPr="00CF60F5">
        <w:rPr>
          <w:sz w:val="28"/>
          <w:szCs w:val="28"/>
        </w:rPr>
        <w:t xml:space="preserve">Общий объем средств из местного бюджета составит – </w:t>
      </w:r>
      <w:r w:rsidR="003D5838" w:rsidRPr="003D5838">
        <w:rPr>
          <w:sz w:val="28"/>
          <w:szCs w:val="28"/>
        </w:rPr>
        <w:t>3 900 000,00 рублей, в том числе по годам:</w:t>
      </w:r>
    </w:p>
    <w:p w:rsidR="003D5838" w:rsidRPr="003D5838" w:rsidRDefault="003D5838" w:rsidP="003D5838">
      <w:pPr>
        <w:pStyle w:val="a3"/>
        <w:jc w:val="both"/>
        <w:rPr>
          <w:sz w:val="28"/>
          <w:szCs w:val="28"/>
        </w:rPr>
      </w:pPr>
      <w:r w:rsidRPr="003D5838">
        <w:rPr>
          <w:sz w:val="28"/>
          <w:szCs w:val="28"/>
        </w:rPr>
        <w:t>2023 год – 780 000,00 рублей;</w:t>
      </w:r>
    </w:p>
    <w:p w:rsidR="003D5838" w:rsidRPr="003D5838" w:rsidRDefault="003D5838" w:rsidP="003D5838">
      <w:pPr>
        <w:pStyle w:val="a3"/>
        <w:jc w:val="both"/>
        <w:rPr>
          <w:sz w:val="28"/>
          <w:szCs w:val="28"/>
        </w:rPr>
      </w:pPr>
      <w:r w:rsidRPr="003D5838">
        <w:rPr>
          <w:sz w:val="28"/>
          <w:szCs w:val="28"/>
        </w:rPr>
        <w:t>2024 год –  1 560 000,00  рублей;</w:t>
      </w:r>
    </w:p>
    <w:p w:rsidR="003D5838" w:rsidRPr="00E007CC" w:rsidRDefault="003D5838" w:rsidP="003D5838">
      <w:pPr>
        <w:pStyle w:val="a3"/>
        <w:jc w:val="both"/>
        <w:rPr>
          <w:sz w:val="28"/>
          <w:szCs w:val="28"/>
        </w:rPr>
      </w:pPr>
      <w:r w:rsidRPr="003D5838">
        <w:rPr>
          <w:sz w:val="28"/>
          <w:szCs w:val="28"/>
        </w:rPr>
        <w:t>2025 год –  1 560 000,00  рублей.</w:t>
      </w:r>
    </w:p>
    <w:p w:rsidR="00EC495E" w:rsidRPr="00E007CC" w:rsidRDefault="00EC495E" w:rsidP="003D5838">
      <w:pPr>
        <w:pStyle w:val="a3"/>
        <w:rPr>
          <w:sz w:val="28"/>
          <w:szCs w:val="28"/>
        </w:rPr>
      </w:pPr>
      <w:r w:rsidRPr="00E007CC">
        <w:rPr>
          <w:sz w:val="28"/>
          <w:szCs w:val="28"/>
        </w:rPr>
        <w:t>Объемы финансирования</w:t>
      </w:r>
      <w:r w:rsidR="00F236F9" w:rsidRPr="00F236F9">
        <w:rPr>
          <w:sz w:val="28"/>
          <w:szCs w:val="28"/>
        </w:rPr>
        <w:t xml:space="preserve"> </w:t>
      </w:r>
      <w:r w:rsidR="00F236F9" w:rsidRPr="00EC495E">
        <w:rPr>
          <w:sz w:val="28"/>
          <w:szCs w:val="28"/>
        </w:rPr>
        <w:t>подпрограммы</w:t>
      </w:r>
      <w:r w:rsidRPr="00E007CC">
        <w:rPr>
          <w:sz w:val="28"/>
          <w:szCs w:val="28"/>
        </w:rPr>
        <w:t xml:space="preserve"> муниципальной программы на 202</w:t>
      </w:r>
      <w:r>
        <w:rPr>
          <w:sz w:val="28"/>
          <w:szCs w:val="28"/>
        </w:rPr>
        <w:t>3</w:t>
      </w:r>
      <w:r w:rsidRPr="00E007C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007CC">
        <w:rPr>
          <w:sz w:val="28"/>
          <w:szCs w:val="28"/>
        </w:rPr>
        <w:t xml:space="preserve"> годы могут подлежать корректировке в течение финансового года, исходя из возможностей бюджета </w:t>
      </w:r>
      <w:r>
        <w:rPr>
          <w:sz w:val="28"/>
          <w:szCs w:val="28"/>
        </w:rPr>
        <w:t>МО «Краснодолинский сельсовет»</w:t>
      </w:r>
      <w:r w:rsidRPr="001B2229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</w:t>
      </w:r>
      <w:r w:rsidRPr="001B2229">
        <w:rPr>
          <w:sz w:val="28"/>
          <w:szCs w:val="28"/>
        </w:rPr>
        <w:t>Курской области</w:t>
      </w:r>
      <w:r w:rsidRPr="00E007CC">
        <w:rPr>
          <w:sz w:val="28"/>
          <w:szCs w:val="28"/>
        </w:rPr>
        <w:t>, путем уточнения по суммам и мероприятиям.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 xml:space="preserve">Ресурсное обеспечение реализации </w:t>
      </w:r>
      <w:r w:rsidR="00F236F9" w:rsidRPr="00EC495E">
        <w:rPr>
          <w:sz w:val="28"/>
          <w:szCs w:val="28"/>
        </w:rPr>
        <w:t>подпрограммы</w:t>
      </w:r>
      <w:r w:rsidR="00F236F9" w:rsidRPr="00E007CC">
        <w:rPr>
          <w:sz w:val="28"/>
          <w:szCs w:val="28"/>
        </w:rPr>
        <w:t xml:space="preserve"> </w:t>
      </w:r>
      <w:r w:rsidRPr="00E007CC">
        <w:rPr>
          <w:sz w:val="28"/>
          <w:szCs w:val="28"/>
        </w:rPr>
        <w:t>муниципальной программы представлено в Приложении № 1 к программе.</w:t>
      </w:r>
    </w:p>
    <w:p w:rsidR="00EC495E" w:rsidRPr="00331AED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9C3C5C" w:rsidRDefault="00EC495E" w:rsidP="00EC495E">
      <w:pPr>
        <w:pStyle w:val="a3"/>
        <w:jc w:val="center"/>
        <w:rPr>
          <w:b/>
          <w:sz w:val="28"/>
          <w:szCs w:val="28"/>
        </w:rPr>
      </w:pPr>
      <w:r w:rsidRPr="009C3C5C">
        <w:rPr>
          <w:b/>
          <w:sz w:val="28"/>
          <w:szCs w:val="28"/>
        </w:rPr>
        <w:t xml:space="preserve">7.Методика комплексной оценки эффективности реализации </w:t>
      </w:r>
      <w:r w:rsidR="00F236F9" w:rsidRPr="00F236F9">
        <w:rPr>
          <w:b/>
          <w:sz w:val="28"/>
          <w:szCs w:val="28"/>
        </w:rPr>
        <w:t xml:space="preserve">подпрограммы </w:t>
      </w:r>
      <w:r w:rsidRPr="00F236F9">
        <w:rPr>
          <w:b/>
          <w:sz w:val="28"/>
          <w:szCs w:val="28"/>
        </w:rPr>
        <w:t>муниципальной</w:t>
      </w:r>
      <w:r w:rsidRPr="009C3C5C">
        <w:rPr>
          <w:b/>
          <w:sz w:val="28"/>
          <w:szCs w:val="28"/>
        </w:rPr>
        <w:t xml:space="preserve"> программы</w:t>
      </w:r>
    </w:p>
    <w:p w:rsidR="00EC495E" w:rsidRPr="00331AED" w:rsidRDefault="00EC495E" w:rsidP="00EC495E">
      <w:pPr>
        <w:pStyle w:val="a3"/>
        <w:jc w:val="center"/>
        <w:rPr>
          <w:sz w:val="28"/>
          <w:szCs w:val="28"/>
        </w:rPr>
      </w:pP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 w:rsidRPr="00E007CC">
        <w:rPr>
          <w:sz w:val="28"/>
          <w:szCs w:val="28"/>
        </w:rPr>
        <w:t>Комплексная оценка эффективности реализации</w:t>
      </w:r>
      <w:r w:rsidR="00F236F9" w:rsidRPr="00F236F9">
        <w:rPr>
          <w:sz w:val="28"/>
          <w:szCs w:val="28"/>
        </w:rPr>
        <w:t xml:space="preserve"> </w:t>
      </w:r>
      <w:r w:rsidR="00F236F9" w:rsidRPr="00EC495E">
        <w:rPr>
          <w:sz w:val="28"/>
          <w:szCs w:val="28"/>
        </w:rPr>
        <w:t>подпрограммы</w:t>
      </w:r>
      <w:r w:rsidRPr="00E007CC">
        <w:rPr>
          <w:sz w:val="28"/>
          <w:szCs w:val="28"/>
        </w:rPr>
        <w:t xml:space="preserve">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="00F236F9" w:rsidRPr="00EC495E">
        <w:rPr>
          <w:sz w:val="28"/>
          <w:szCs w:val="28"/>
        </w:rPr>
        <w:t>подпрограммы</w:t>
      </w:r>
      <w:r w:rsidR="00F236F9" w:rsidRPr="00E007CC">
        <w:rPr>
          <w:sz w:val="28"/>
          <w:szCs w:val="28"/>
        </w:rPr>
        <w:t xml:space="preserve"> </w:t>
      </w:r>
      <w:r w:rsidRPr="00E007CC">
        <w:rPr>
          <w:sz w:val="28"/>
          <w:szCs w:val="28"/>
        </w:rPr>
        <w:t xml:space="preserve">муниципальной программы и оценку эффективности реализации </w:t>
      </w:r>
      <w:r w:rsidR="00F236F9" w:rsidRPr="00EC495E">
        <w:rPr>
          <w:sz w:val="28"/>
          <w:szCs w:val="28"/>
        </w:rPr>
        <w:t>подпрограммы</w:t>
      </w:r>
      <w:r w:rsidR="00F236F9" w:rsidRPr="00E007CC">
        <w:rPr>
          <w:sz w:val="28"/>
          <w:szCs w:val="28"/>
        </w:rPr>
        <w:t xml:space="preserve"> </w:t>
      </w:r>
      <w:r w:rsidRPr="00E007CC">
        <w:rPr>
          <w:sz w:val="28"/>
          <w:szCs w:val="28"/>
        </w:rPr>
        <w:t>муниципальной программы.</w:t>
      </w:r>
    </w:p>
    <w:p w:rsidR="00EC495E" w:rsidRPr="00E007CC" w:rsidRDefault="00EC495E" w:rsidP="00EC495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95E" w:rsidRDefault="00EC495E" w:rsidP="00331AED">
      <w:pPr>
        <w:pStyle w:val="a3"/>
        <w:jc w:val="center"/>
        <w:rPr>
          <w:sz w:val="28"/>
          <w:szCs w:val="28"/>
        </w:rPr>
      </w:pPr>
    </w:p>
    <w:p w:rsidR="00E007CC" w:rsidRPr="00E007CC" w:rsidRDefault="00E007CC" w:rsidP="00E007CC">
      <w:pPr>
        <w:pStyle w:val="a3"/>
        <w:jc w:val="both"/>
        <w:rPr>
          <w:sz w:val="28"/>
          <w:szCs w:val="28"/>
        </w:rPr>
      </w:pPr>
    </w:p>
    <w:p w:rsidR="00E007CC" w:rsidRPr="00E007CC" w:rsidRDefault="00E007CC" w:rsidP="00E007CC">
      <w:pPr>
        <w:pStyle w:val="a3"/>
        <w:jc w:val="both"/>
        <w:rPr>
          <w:sz w:val="28"/>
          <w:szCs w:val="28"/>
        </w:rPr>
      </w:pPr>
    </w:p>
    <w:p w:rsidR="00E007CC" w:rsidRPr="00E007CC" w:rsidRDefault="00E007CC" w:rsidP="00E007CC">
      <w:pPr>
        <w:pStyle w:val="a3"/>
        <w:jc w:val="both"/>
        <w:rPr>
          <w:sz w:val="28"/>
          <w:szCs w:val="28"/>
        </w:rPr>
      </w:pPr>
    </w:p>
    <w:p w:rsidR="00E007CC" w:rsidRPr="00E007CC" w:rsidRDefault="00E007CC" w:rsidP="00E007CC">
      <w:pPr>
        <w:pStyle w:val="a3"/>
        <w:jc w:val="both"/>
        <w:rPr>
          <w:sz w:val="28"/>
          <w:szCs w:val="28"/>
        </w:rPr>
      </w:pPr>
    </w:p>
    <w:p w:rsidR="00331AED" w:rsidRDefault="00331AED" w:rsidP="00E007CC">
      <w:pPr>
        <w:pStyle w:val="a3"/>
        <w:jc w:val="both"/>
        <w:rPr>
          <w:sz w:val="28"/>
          <w:szCs w:val="28"/>
        </w:rPr>
      </w:pPr>
    </w:p>
    <w:p w:rsidR="00331AED" w:rsidRDefault="00331AED" w:rsidP="00E007CC">
      <w:pPr>
        <w:pStyle w:val="a3"/>
        <w:jc w:val="both"/>
        <w:rPr>
          <w:sz w:val="28"/>
          <w:szCs w:val="28"/>
        </w:rPr>
      </w:pPr>
    </w:p>
    <w:p w:rsidR="00331AED" w:rsidRDefault="00331AED" w:rsidP="00E007CC">
      <w:pPr>
        <w:pStyle w:val="a3"/>
        <w:jc w:val="both"/>
        <w:rPr>
          <w:sz w:val="28"/>
          <w:szCs w:val="28"/>
        </w:rPr>
      </w:pPr>
    </w:p>
    <w:sectPr w:rsidR="00331AED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3D" w:rsidRDefault="0021263D" w:rsidP="00F571E0">
      <w:r>
        <w:separator/>
      </w:r>
    </w:p>
  </w:endnote>
  <w:endnote w:type="continuationSeparator" w:id="1">
    <w:p w:rsidR="0021263D" w:rsidRDefault="0021263D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3D" w:rsidRDefault="0021263D" w:rsidP="00F571E0">
      <w:r>
        <w:separator/>
      </w:r>
    </w:p>
  </w:footnote>
  <w:footnote w:type="continuationSeparator" w:id="1">
    <w:p w:rsidR="0021263D" w:rsidRDefault="0021263D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6841"/>
    <w:rsid w:val="00016B85"/>
    <w:rsid w:val="000176A3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F107F"/>
    <w:rsid w:val="000F3E3C"/>
    <w:rsid w:val="000F4736"/>
    <w:rsid w:val="001029E2"/>
    <w:rsid w:val="00103C34"/>
    <w:rsid w:val="001045F8"/>
    <w:rsid w:val="00105A32"/>
    <w:rsid w:val="001118A7"/>
    <w:rsid w:val="00113E3A"/>
    <w:rsid w:val="00115250"/>
    <w:rsid w:val="00121F58"/>
    <w:rsid w:val="00122518"/>
    <w:rsid w:val="00130F9E"/>
    <w:rsid w:val="00136752"/>
    <w:rsid w:val="00152F49"/>
    <w:rsid w:val="0015563A"/>
    <w:rsid w:val="001558A6"/>
    <w:rsid w:val="00167A0C"/>
    <w:rsid w:val="00180937"/>
    <w:rsid w:val="00182C6B"/>
    <w:rsid w:val="001A034F"/>
    <w:rsid w:val="001B19D5"/>
    <w:rsid w:val="001B2229"/>
    <w:rsid w:val="001B5EEE"/>
    <w:rsid w:val="001C3382"/>
    <w:rsid w:val="001C7A11"/>
    <w:rsid w:val="001D2C82"/>
    <w:rsid w:val="001E0739"/>
    <w:rsid w:val="001E0DBF"/>
    <w:rsid w:val="001E5048"/>
    <w:rsid w:val="001E69AD"/>
    <w:rsid w:val="001F3FD0"/>
    <w:rsid w:val="00201B23"/>
    <w:rsid w:val="002033A0"/>
    <w:rsid w:val="0021263D"/>
    <w:rsid w:val="00221802"/>
    <w:rsid w:val="002333ED"/>
    <w:rsid w:val="002354A7"/>
    <w:rsid w:val="00243AFA"/>
    <w:rsid w:val="00257542"/>
    <w:rsid w:val="00261BB2"/>
    <w:rsid w:val="0026601E"/>
    <w:rsid w:val="00267226"/>
    <w:rsid w:val="00270437"/>
    <w:rsid w:val="0028354A"/>
    <w:rsid w:val="002877FC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73C08"/>
    <w:rsid w:val="0039314D"/>
    <w:rsid w:val="003A0174"/>
    <w:rsid w:val="003A06D4"/>
    <w:rsid w:val="003A3D2E"/>
    <w:rsid w:val="003A5D5D"/>
    <w:rsid w:val="003B20DF"/>
    <w:rsid w:val="003B2C8E"/>
    <w:rsid w:val="003C62DF"/>
    <w:rsid w:val="003D3146"/>
    <w:rsid w:val="003D5838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55986"/>
    <w:rsid w:val="004638DF"/>
    <w:rsid w:val="00464D7D"/>
    <w:rsid w:val="004662CD"/>
    <w:rsid w:val="004716CE"/>
    <w:rsid w:val="00480522"/>
    <w:rsid w:val="0048741A"/>
    <w:rsid w:val="004A2D34"/>
    <w:rsid w:val="004B0B6A"/>
    <w:rsid w:val="004C4C1B"/>
    <w:rsid w:val="004C5DC6"/>
    <w:rsid w:val="004D267D"/>
    <w:rsid w:val="004D3331"/>
    <w:rsid w:val="004E08DA"/>
    <w:rsid w:val="004E4D28"/>
    <w:rsid w:val="004E62D0"/>
    <w:rsid w:val="004F19B9"/>
    <w:rsid w:val="004F6A3B"/>
    <w:rsid w:val="00502E30"/>
    <w:rsid w:val="00502F1A"/>
    <w:rsid w:val="00514941"/>
    <w:rsid w:val="00515069"/>
    <w:rsid w:val="00523A30"/>
    <w:rsid w:val="0053075F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65A8D"/>
    <w:rsid w:val="006710F1"/>
    <w:rsid w:val="00671AE5"/>
    <w:rsid w:val="00672053"/>
    <w:rsid w:val="0068062C"/>
    <w:rsid w:val="0068181C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92CFE"/>
    <w:rsid w:val="00793DD7"/>
    <w:rsid w:val="007A2EFE"/>
    <w:rsid w:val="007A3FE3"/>
    <w:rsid w:val="007A4424"/>
    <w:rsid w:val="007A5F88"/>
    <w:rsid w:val="007A64E1"/>
    <w:rsid w:val="007A7095"/>
    <w:rsid w:val="007C11DC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69E2"/>
    <w:rsid w:val="00837113"/>
    <w:rsid w:val="00837315"/>
    <w:rsid w:val="008451C9"/>
    <w:rsid w:val="008452D6"/>
    <w:rsid w:val="00845D3E"/>
    <w:rsid w:val="00851474"/>
    <w:rsid w:val="0085757B"/>
    <w:rsid w:val="00860B02"/>
    <w:rsid w:val="008755BB"/>
    <w:rsid w:val="00876C42"/>
    <w:rsid w:val="008C3B1B"/>
    <w:rsid w:val="008C4FDF"/>
    <w:rsid w:val="008C6102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6B7F"/>
    <w:rsid w:val="009727A2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EB5"/>
    <w:rsid w:val="00AA5BE1"/>
    <w:rsid w:val="00AB0CEA"/>
    <w:rsid w:val="00AB7B32"/>
    <w:rsid w:val="00AC01E7"/>
    <w:rsid w:val="00AD348D"/>
    <w:rsid w:val="00AD5686"/>
    <w:rsid w:val="00AE0013"/>
    <w:rsid w:val="00AE3353"/>
    <w:rsid w:val="00B032C6"/>
    <w:rsid w:val="00B0468B"/>
    <w:rsid w:val="00B06720"/>
    <w:rsid w:val="00B10802"/>
    <w:rsid w:val="00B11AC9"/>
    <w:rsid w:val="00B1285E"/>
    <w:rsid w:val="00B172CC"/>
    <w:rsid w:val="00B27C74"/>
    <w:rsid w:val="00B31CE6"/>
    <w:rsid w:val="00B35C77"/>
    <w:rsid w:val="00B43220"/>
    <w:rsid w:val="00B43AAC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F91"/>
    <w:rsid w:val="00B751E5"/>
    <w:rsid w:val="00B83E99"/>
    <w:rsid w:val="00B92CBC"/>
    <w:rsid w:val="00B93B6C"/>
    <w:rsid w:val="00B940CF"/>
    <w:rsid w:val="00B964F3"/>
    <w:rsid w:val="00BA00A1"/>
    <w:rsid w:val="00BA06D2"/>
    <w:rsid w:val="00BA54E2"/>
    <w:rsid w:val="00BB0F49"/>
    <w:rsid w:val="00BB4B77"/>
    <w:rsid w:val="00BC5DA5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D14DE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7058F"/>
    <w:rsid w:val="00D76ED1"/>
    <w:rsid w:val="00D85A14"/>
    <w:rsid w:val="00D90A55"/>
    <w:rsid w:val="00D968B4"/>
    <w:rsid w:val="00D96963"/>
    <w:rsid w:val="00DA3EFB"/>
    <w:rsid w:val="00DB74AD"/>
    <w:rsid w:val="00DD3BD0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F236F9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A0C8F"/>
    <w:rsid w:val="00FA46C2"/>
    <w:rsid w:val="00FA4846"/>
    <w:rsid w:val="00FC4A1C"/>
    <w:rsid w:val="00FD1692"/>
    <w:rsid w:val="00FD567A"/>
    <w:rsid w:val="00FD6B07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oe_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EC7F-B0F9-4646-9E44-2D47862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2022-12-08T05:53:00Z</cp:lastPrinted>
  <dcterms:created xsi:type="dcterms:W3CDTF">2023-04-19T19:06:00Z</dcterms:created>
  <dcterms:modified xsi:type="dcterms:W3CDTF">2023-06-05T12:31:00Z</dcterms:modified>
</cp:coreProperties>
</file>