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5195" w14:textId="77777777" w:rsidR="00C55E18" w:rsidRPr="005B2091" w:rsidRDefault="00C55E18" w:rsidP="00630D05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5B2091">
        <w:rPr>
          <w:rFonts w:ascii="Arial" w:eastAsiaTheme="minorEastAsia" w:hAnsi="Arial" w:cs="Arial"/>
          <w:b/>
          <w:bCs/>
          <w:sz w:val="32"/>
          <w:szCs w:val="32"/>
        </w:rPr>
        <w:t>СОБРАНИЕ ДЕПУТАТОВ</w:t>
      </w:r>
    </w:p>
    <w:p w14:paraId="5A8A9EB7" w14:textId="77777777" w:rsidR="00C55E18" w:rsidRPr="005B2091" w:rsidRDefault="00C55E18" w:rsidP="00630D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B2091">
        <w:rPr>
          <w:rFonts w:ascii="Arial" w:hAnsi="Arial" w:cs="Arial"/>
          <w:b/>
          <w:bCs/>
          <w:sz w:val="32"/>
          <w:szCs w:val="32"/>
        </w:rPr>
        <w:t>КРАСНОДОЛИНСКОГО СЕЛЬСОВЕТА</w:t>
      </w:r>
    </w:p>
    <w:p w14:paraId="12F7A74D" w14:textId="77777777" w:rsidR="00C55E18" w:rsidRPr="005B2091" w:rsidRDefault="00C55E18" w:rsidP="00630D05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proofErr w:type="gramStart"/>
      <w:r w:rsidRPr="005B2091">
        <w:rPr>
          <w:rFonts w:ascii="Arial" w:hAnsi="Arial" w:cs="Arial"/>
          <w:b/>
          <w:bCs/>
          <w:sz w:val="32"/>
          <w:szCs w:val="32"/>
        </w:rPr>
        <w:t>КАСТОРЕНСКОГО</w:t>
      </w:r>
      <w:r w:rsidRPr="005B2091">
        <w:rPr>
          <w:rFonts w:ascii="Arial" w:eastAsiaTheme="minorEastAsia" w:hAnsi="Arial" w:cs="Arial"/>
          <w:b/>
          <w:bCs/>
          <w:sz w:val="32"/>
          <w:szCs w:val="32"/>
        </w:rPr>
        <w:t xml:space="preserve">  РАЙОНА</w:t>
      </w:r>
      <w:proofErr w:type="gramEnd"/>
    </w:p>
    <w:p w14:paraId="41DA0020" w14:textId="77777777" w:rsidR="00C55E18" w:rsidRPr="005B2091" w:rsidRDefault="00C55E18" w:rsidP="00630D05">
      <w:pPr>
        <w:widowControl w:val="0"/>
        <w:adjustRightInd w:val="0"/>
        <w:ind w:firstLine="709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14:paraId="6343AC95" w14:textId="77777777" w:rsidR="00C55E18" w:rsidRPr="005B2091" w:rsidRDefault="00C55E18" w:rsidP="00630D05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5B2091">
        <w:rPr>
          <w:rFonts w:ascii="Arial" w:eastAsiaTheme="minorEastAsia" w:hAnsi="Arial" w:cs="Arial"/>
          <w:b/>
          <w:bCs/>
          <w:sz w:val="32"/>
          <w:szCs w:val="32"/>
        </w:rPr>
        <w:t>РЕШЕНИЕ</w:t>
      </w:r>
    </w:p>
    <w:p w14:paraId="3640AB9E" w14:textId="77777777" w:rsidR="00C55E18" w:rsidRPr="005B2091" w:rsidRDefault="00C55E18" w:rsidP="00630D05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14:paraId="6A049DEB" w14:textId="14EE2EAD" w:rsidR="00C55E18" w:rsidRPr="005B2091" w:rsidRDefault="00C55E18" w:rsidP="00630D05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5B2091">
        <w:rPr>
          <w:rFonts w:ascii="Arial" w:eastAsiaTheme="minorEastAsia" w:hAnsi="Arial" w:cs="Arial"/>
          <w:b/>
          <w:bCs/>
          <w:sz w:val="32"/>
          <w:szCs w:val="32"/>
        </w:rPr>
        <w:t xml:space="preserve">от </w:t>
      </w:r>
      <w:r w:rsidR="00630D05" w:rsidRPr="005B2091">
        <w:rPr>
          <w:rFonts w:ascii="Arial" w:eastAsiaTheme="minorEastAsia" w:hAnsi="Arial" w:cs="Arial"/>
          <w:b/>
          <w:bCs/>
          <w:sz w:val="32"/>
          <w:szCs w:val="32"/>
        </w:rPr>
        <w:t>30</w:t>
      </w:r>
      <w:r w:rsidRPr="005B2091">
        <w:rPr>
          <w:rFonts w:ascii="Arial" w:eastAsiaTheme="minorEastAsia" w:hAnsi="Arial" w:cs="Arial"/>
          <w:b/>
          <w:bCs/>
          <w:sz w:val="32"/>
          <w:szCs w:val="32"/>
        </w:rPr>
        <w:t>.</w:t>
      </w:r>
      <w:r w:rsidR="00630D05" w:rsidRPr="005B2091">
        <w:rPr>
          <w:rFonts w:ascii="Arial" w:eastAsiaTheme="minorEastAsia" w:hAnsi="Arial" w:cs="Arial"/>
          <w:b/>
          <w:bCs/>
          <w:sz w:val="32"/>
          <w:szCs w:val="32"/>
        </w:rPr>
        <w:t>0</w:t>
      </w:r>
      <w:r w:rsidRPr="005B2091">
        <w:rPr>
          <w:rFonts w:ascii="Arial" w:eastAsiaTheme="minorEastAsia" w:hAnsi="Arial" w:cs="Arial"/>
          <w:b/>
          <w:bCs/>
          <w:sz w:val="32"/>
          <w:szCs w:val="32"/>
        </w:rPr>
        <w:t>1.20</w:t>
      </w:r>
      <w:r w:rsidR="00036B3E" w:rsidRPr="005B2091">
        <w:rPr>
          <w:rFonts w:ascii="Arial" w:eastAsiaTheme="minorEastAsia" w:hAnsi="Arial" w:cs="Arial"/>
          <w:b/>
          <w:bCs/>
          <w:sz w:val="32"/>
          <w:szCs w:val="32"/>
        </w:rPr>
        <w:t>2</w:t>
      </w:r>
      <w:r w:rsidR="00630D05" w:rsidRPr="005B2091">
        <w:rPr>
          <w:rFonts w:ascii="Arial" w:eastAsiaTheme="minorEastAsia" w:hAnsi="Arial" w:cs="Arial"/>
          <w:b/>
          <w:bCs/>
          <w:sz w:val="32"/>
          <w:szCs w:val="32"/>
        </w:rPr>
        <w:t>3</w:t>
      </w:r>
      <w:r w:rsidRPr="005B2091">
        <w:rPr>
          <w:rFonts w:ascii="Arial" w:eastAsiaTheme="minorEastAsia" w:hAnsi="Arial" w:cs="Arial"/>
          <w:b/>
          <w:bCs/>
          <w:sz w:val="32"/>
          <w:szCs w:val="32"/>
        </w:rPr>
        <w:t xml:space="preserve">                                      </w:t>
      </w:r>
      <w:r w:rsidR="00630D05" w:rsidRPr="005B2091">
        <w:rPr>
          <w:rFonts w:ascii="Arial" w:eastAsiaTheme="minorEastAsia" w:hAnsi="Arial" w:cs="Arial"/>
          <w:b/>
          <w:bCs/>
          <w:sz w:val="32"/>
          <w:szCs w:val="32"/>
        </w:rPr>
        <w:t xml:space="preserve">                                        </w:t>
      </w:r>
      <w:r w:rsidRPr="005B2091">
        <w:rPr>
          <w:rFonts w:ascii="Arial" w:eastAsiaTheme="minorEastAsia" w:hAnsi="Arial" w:cs="Arial"/>
          <w:b/>
          <w:bCs/>
          <w:sz w:val="32"/>
          <w:szCs w:val="32"/>
        </w:rPr>
        <w:t xml:space="preserve">  № </w:t>
      </w:r>
      <w:r w:rsidR="00675B3F" w:rsidRPr="005B2091">
        <w:rPr>
          <w:rFonts w:ascii="Arial" w:eastAsiaTheme="minorEastAsia" w:hAnsi="Arial" w:cs="Arial"/>
          <w:b/>
          <w:bCs/>
          <w:sz w:val="32"/>
          <w:szCs w:val="32"/>
        </w:rPr>
        <w:t>7</w:t>
      </w:r>
      <w:r w:rsidR="0017312E" w:rsidRPr="005B2091">
        <w:rPr>
          <w:rFonts w:ascii="Arial" w:eastAsiaTheme="minorEastAsia" w:hAnsi="Arial" w:cs="Arial"/>
          <w:b/>
          <w:bCs/>
          <w:sz w:val="32"/>
          <w:szCs w:val="32"/>
        </w:rPr>
        <w:t>8</w:t>
      </w:r>
    </w:p>
    <w:p w14:paraId="4E2B3230" w14:textId="77777777" w:rsidR="00C55E18" w:rsidRPr="005B2091" w:rsidRDefault="00C55E18" w:rsidP="00630D0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3131E7" w14:textId="10816D68" w:rsidR="00C55E18" w:rsidRPr="005B2091" w:rsidRDefault="00C55E18" w:rsidP="00630D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B2091">
        <w:rPr>
          <w:rFonts w:ascii="Arial" w:hAnsi="Arial" w:cs="Arial"/>
          <w:b/>
          <w:bCs/>
          <w:sz w:val="32"/>
          <w:szCs w:val="32"/>
        </w:rPr>
        <w:t>«О внесении изменений и дополнений</w:t>
      </w:r>
    </w:p>
    <w:p w14:paraId="46BA3A6D" w14:textId="77777777" w:rsidR="00424264" w:rsidRPr="005B2091" w:rsidRDefault="00C55E18" w:rsidP="00424264">
      <w:pPr>
        <w:jc w:val="center"/>
        <w:rPr>
          <w:rFonts w:ascii="Arial" w:hAnsi="Arial" w:cs="Arial"/>
          <w:sz w:val="32"/>
          <w:szCs w:val="32"/>
        </w:rPr>
      </w:pPr>
      <w:r w:rsidRPr="005B2091">
        <w:rPr>
          <w:rFonts w:ascii="Arial" w:hAnsi="Arial" w:cs="Arial"/>
          <w:b/>
          <w:bCs/>
          <w:sz w:val="32"/>
          <w:szCs w:val="32"/>
        </w:rPr>
        <w:t xml:space="preserve">в Устав </w:t>
      </w:r>
      <w:r w:rsidR="00424264" w:rsidRPr="005B2091">
        <w:rPr>
          <w:rFonts w:ascii="Arial" w:hAnsi="Arial" w:cs="Arial"/>
          <w:b/>
          <w:sz w:val="32"/>
          <w:szCs w:val="32"/>
        </w:rPr>
        <w:t>Муниципального казённого учреждения</w:t>
      </w:r>
      <w:r w:rsidR="00424264" w:rsidRPr="005B2091">
        <w:rPr>
          <w:rFonts w:ascii="Arial" w:hAnsi="Arial" w:cs="Arial"/>
          <w:sz w:val="32"/>
          <w:szCs w:val="32"/>
        </w:rPr>
        <w:t xml:space="preserve"> </w:t>
      </w:r>
    </w:p>
    <w:p w14:paraId="7160531E" w14:textId="77777777" w:rsidR="00424264" w:rsidRPr="005B2091" w:rsidRDefault="00424264" w:rsidP="00424264">
      <w:pPr>
        <w:jc w:val="center"/>
        <w:rPr>
          <w:rFonts w:ascii="Arial" w:hAnsi="Arial" w:cs="Arial"/>
          <w:b/>
          <w:sz w:val="32"/>
          <w:szCs w:val="32"/>
        </w:rPr>
      </w:pPr>
      <w:r w:rsidRPr="005B2091">
        <w:rPr>
          <w:rFonts w:ascii="Arial" w:hAnsi="Arial" w:cs="Arial"/>
          <w:b/>
          <w:sz w:val="32"/>
          <w:szCs w:val="32"/>
        </w:rPr>
        <w:t>«Обеспечение деятельности Администрации Краснодолинского сельсовета Касторенского района Курской области»</w:t>
      </w:r>
    </w:p>
    <w:p w14:paraId="6CF90A05" w14:textId="16313C29" w:rsidR="00642A19" w:rsidRPr="005B2091" w:rsidRDefault="00642A19" w:rsidP="005B2091">
      <w:pPr>
        <w:rPr>
          <w:rFonts w:ascii="Arial" w:hAnsi="Arial" w:cs="Arial"/>
        </w:rPr>
      </w:pPr>
    </w:p>
    <w:p w14:paraId="58BF8ADC" w14:textId="77777777" w:rsidR="00642A19" w:rsidRPr="005B2091" w:rsidRDefault="00642A19" w:rsidP="0017312E">
      <w:pPr>
        <w:pStyle w:val="ConsPlusNormal"/>
        <w:ind w:firstLine="709"/>
        <w:jc w:val="both"/>
        <w:rPr>
          <w:sz w:val="24"/>
          <w:szCs w:val="24"/>
        </w:rPr>
      </w:pPr>
    </w:p>
    <w:p w14:paraId="0B9D42D1" w14:textId="5E9DCB74" w:rsidR="0017312E" w:rsidRPr="005B2091" w:rsidRDefault="0017312E" w:rsidP="00424264">
      <w:pPr>
        <w:jc w:val="both"/>
        <w:rPr>
          <w:rFonts w:ascii="Arial" w:hAnsi="Arial" w:cs="Arial"/>
        </w:rPr>
      </w:pPr>
      <w:r w:rsidRPr="005B2091">
        <w:rPr>
          <w:rFonts w:ascii="Arial" w:hAnsi="Arial" w:cs="Arial"/>
        </w:rPr>
        <w:t xml:space="preserve">В целях приведения в соответствие с действующим законодательством Устава </w:t>
      </w:r>
      <w:r w:rsidR="00424264" w:rsidRPr="005B2091">
        <w:rPr>
          <w:rFonts w:ascii="Arial" w:hAnsi="Arial" w:cs="Arial"/>
        </w:rPr>
        <w:t xml:space="preserve">Муниципального казённого учреждения «Обеспечение деятельности Администрации Краснодолинского сельсовета Касторенского района Курской области» На основании </w:t>
      </w:r>
      <w:r w:rsidRPr="005B2091">
        <w:rPr>
          <w:rFonts w:ascii="Arial" w:hAnsi="Arial" w:cs="Arial"/>
        </w:rPr>
        <w:t xml:space="preserve">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Собрание депутатов </w:t>
      </w:r>
      <w:r w:rsidR="007D7E16" w:rsidRPr="005B2091">
        <w:rPr>
          <w:rFonts w:ascii="Arial" w:hAnsi="Arial" w:cs="Arial"/>
        </w:rPr>
        <w:t>Краснодолинского</w:t>
      </w:r>
      <w:r w:rsidRPr="005B2091">
        <w:rPr>
          <w:rFonts w:ascii="Arial" w:hAnsi="Arial" w:cs="Arial"/>
        </w:rPr>
        <w:t xml:space="preserve"> сельсовета Касторенского </w:t>
      </w:r>
      <w:proofErr w:type="gramStart"/>
      <w:r w:rsidRPr="005B2091">
        <w:rPr>
          <w:rFonts w:ascii="Arial" w:hAnsi="Arial" w:cs="Arial"/>
        </w:rPr>
        <w:t>района  РЕШИЛО</w:t>
      </w:r>
      <w:proofErr w:type="gramEnd"/>
      <w:r w:rsidRPr="005B2091">
        <w:rPr>
          <w:rFonts w:ascii="Arial" w:hAnsi="Arial" w:cs="Arial"/>
        </w:rPr>
        <w:t>:</w:t>
      </w:r>
    </w:p>
    <w:p w14:paraId="2B18F091" w14:textId="77777777" w:rsidR="0017312E" w:rsidRPr="005B2091" w:rsidRDefault="0017312E" w:rsidP="0017312E">
      <w:pPr>
        <w:spacing w:line="242" w:lineRule="atLeast"/>
        <w:ind w:firstLine="709"/>
        <w:jc w:val="both"/>
        <w:rPr>
          <w:rFonts w:ascii="Arial" w:hAnsi="Arial" w:cs="Arial"/>
        </w:rPr>
      </w:pPr>
    </w:p>
    <w:p w14:paraId="76D1BDB1" w14:textId="7CD9B5A2" w:rsidR="0017312E" w:rsidRPr="005B2091" w:rsidRDefault="0017312E" w:rsidP="0017312E">
      <w:pPr>
        <w:ind w:firstLine="709"/>
        <w:jc w:val="both"/>
        <w:rPr>
          <w:rFonts w:ascii="Arial" w:hAnsi="Arial" w:cs="Arial"/>
        </w:rPr>
      </w:pPr>
      <w:r w:rsidRPr="005B2091">
        <w:rPr>
          <w:rFonts w:ascii="Arial" w:hAnsi="Arial" w:cs="Arial"/>
          <w:b/>
        </w:rPr>
        <w:t>1.</w:t>
      </w:r>
      <w:r w:rsidRPr="005B2091">
        <w:rPr>
          <w:rFonts w:ascii="Arial" w:hAnsi="Arial" w:cs="Arial"/>
        </w:rPr>
        <w:t xml:space="preserve"> Внести в Устав </w:t>
      </w:r>
      <w:r w:rsidR="000072E0" w:rsidRPr="005B2091">
        <w:rPr>
          <w:rFonts w:ascii="Arial" w:hAnsi="Arial" w:cs="Arial"/>
        </w:rPr>
        <w:t xml:space="preserve">Муниципального казённого учреждения «Обеспечение деятельности Администрации Краснодолинского сельсовета Касторенского района Курской области» </w:t>
      </w:r>
      <w:r w:rsidRPr="005B2091">
        <w:rPr>
          <w:rFonts w:ascii="Arial" w:hAnsi="Arial" w:cs="Arial"/>
        </w:rPr>
        <w:t>следующие изменения и дополнения:</w:t>
      </w:r>
    </w:p>
    <w:p w14:paraId="653E4B37" w14:textId="4A5890C0" w:rsidR="000B59CA" w:rsidRPr="005B2091" w:rsidRDefault="0017312E" w:rsidP="000B59C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  <w:r w:rsidRPr="005B2091">
        <w:rPr>
          <w:rFonts w:ascii="Arial" w:hAnsi="Arial" w:cs="Arial"/>
        </w:rPr>
        <w:t xml:space="preserve">           1) </w:t>
      </w:r>
      <w:r w:rsidR="000B59CA" w:rsidRPr="005B2091">
        <w:rPr>
          <w:rFonts w:ascii="Arial" w:hAnsi="Arial" w:cs="Arial"/>
        </w:rPr>
        <w:t>Дополнить статью 2 «</w:t>
      </w:r>
      <w:r w:rsidR="000B59CA" w:rsidRPr="005B2091">
        <w:rPr>
          <w:rFonts w:ascii="Arial" w:hAnsi="Arial" w:cs="Arial"/>
          <w:bCs/>
        </w:rPr>
        <w:t>Цели и виды деятельности учреждения»</w:t>
      </w:r>
    </w:p>
    <w:p w14:paraId="42B60039" w14:textId="0EB73DB0" w:rsidR="000B59CA" w:rsidRPr="005B2091" w:rsidRDefault="000B59CA" w:rsidP="000B59C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  <w:r w:rsidRPr="005B2091">
        <w:rPr>
          <w:rFonts w:ascii="Arial" w:hAnsi="Arial" w:cs="Arial"/>
          <w:bCs/>
        </w:rPr>
        <w:t>Пунктом</w:t>
      </w:r>
    </w:p>
    <w:p w14:paraId="3AE6453F" w14:textId="0F6A3570" w:rsidR="005B2091" w:rsidRPr="005B2091" w:rsidRDefault="000B59CA" w:rsidP="005B2091">
      <w:pPr>
        <w:pStyle w:val="ac"/>
        <w:shd w:val="clear" w:color="auto" w:fill="FFFFFF"/>
        <w:spacing w:before="0" w:beforeAutospacing="0"/>
        <w:rPr>
          <w:rFonts w:ascii="Arial" w:hAnsi="Arial" w:cs="Arial"/>
          <w:color w:val="252525"/>
        </w:rPr>
      </w:pPr>
      <w:r w:rsidRPr="005B2091">
        <w:rPr>
          <w:rFonts w:ascii="Arial" w:hAnsi="Arial" w:cs="Arial"/>
          <w:bCs/>
        </w:rPr>
        <w:t xml:space="preserve">         2.2.12 </w:t>
      </w:r>
      <w:r w:rsidR="005B2091" w:rsidRPr="005B2091">
        <w:rPr>
          <w:rFonts w:ascii="Arial" w:hAnsi="Arial" w:cs="Arial"/>
          <w:bCs/>
          <w:color w:val="252525"/>
        </w:rPr>
        <w:t>Осуществление работ</w:t>
      </w:r>
      <w:r w:rsidR="005B2091" w:rsidRPr="005B2091">
        <w:rPr>
          <w:rFonts w:ascii="Arial" w:hAnsi="Arial" w:cs="Arial"/>
          <w:color w:val="252525"/>
        </w:rPr>
        <w:t xml:space="preserve"> по ведению </w:t>
      </w:r>
      <w:proofErr w:type="gramStart"/>
      <w:r w:rsidR="005B2091" w:rsidRPr="005B2091">
        <w:rPr>
          <w:rFonts w:ascii="Arial" w:hAnsi="Arial" w:cs="Arial"/>
          <w:color w:val="252525"/>
        </w:rPr>
        <w:t>землеустроительного  дела</w:t>
      </w:r>
      <w:proofErr w:type="gramEnd"/>
      <w:r w:rsidR="005B2091" w:rsidRPr="005B2091">
        <w:rPr>
          <w:rFonts w:ascii="Arial" w:hAnsi="Arial" w:cs="Arial"/>
          <w:color w:val="252525"/>
        </w:rPr>
        <w:t xml:space="preserve"> и земельного кадастра  на территории </w:t>
      </w:r>
      <w:r w:rsidR="005B2091" w:rsidRPr="005B2091">
        <w:rPr>
          <w:rFonts w:ascii="Arial" w:hAnsi="Arial" w:cs="Arial"/>
          <w:color w:val="252525"/>
        </w:rPr>
        <w:t>Краснодолинского</w:t>
      </w:r>
      <w:r w:rsidR="005B2091" w:rsidRPr="005B2091">
        <w:rPr>
          <w:rFonts w:ascii="Arial" w:hAnsi="Arial" w:cs="Arial"/>
          <w:color w:val="252525"/>
        </w:rPr>
        <w:t xml:space="preserve"> сельсовета</w:t>
      </w:r>
      <w:r w:rsidR="005B2091">
        <w:rPr>
          <w:rFonts w:ascii="Arial" w:hAnsi="Arial" w:cs="Arial"/>
          <w:color w:val="252525"/>
        </w:rPr>
        <w:t>.</w:t>
      </w:r>
    </w:p>
    <w:p w14:paraId="7B8E4AF2" w14:textId="1FDB5947" w:rsidR="000B59CA" w:rsidRPr="005B2091" w:rsidRDefault="005B2091" w:rsidP="005B2091">
      <w:pPr>
        <w:pStyle w:val="ac"/>
        <w:shd w:val="clear" w:color="auto" w:fill="FFFFFF"/>
        <w:spacing w:before="0" w:beforeAutospacing="0"/>
        <w:rPr>
          <w:rFonts w:ascii="Arial" w:hAnsi="Arial" w:cs="Arial"/>
          <w:color w:val="252525"/>
        </w:rPr>
      </w:pPr>
      <w:r w:rsidRPr="005B2091">
        <w:rPr>
          <w:rFonts w:ascii="Arial" w:hAnsi="Arial" w:cs="Arial"/>
          <w:color w:val="252525"/>
        </w:rPr>
        <w:t xml:space="preserve">         </w:t>
      </w:r>
      <w:r w:rsidRPr="005B2091">
        <w:rPr>
          <w:rFonts w:ascii="Arial" w:hAnsi="Arial" w:cs="Arial"/>
          <w:color w:val="252525"/>
        </w:rPr>
        <w:t>2.2.1</w:t>
      </w:r>
      <w:r w:rsidRPr="005B2091">
        <w:rPr>
          <w:rFonts w:ascii="Arial" w:hAnsi="Arial" w:cs="Arial"/>
          <w:color w:val="252525"/>
        </w:rPr>
        <w:t>3</w:t>
      </w:r>
      <w:r w:rsidRPr="005B2091">
        <w:rPr>
          <w:rFonts w:ascii="Arial" w:hAnsi="Arial" w:cs="Arial"/>
          <w:color w:val="252525"/>
        </w:rPr>
        <w:t>. Осуществление работ по ведению жилищно-коммунального хозяйства (</w:t>
      </w:r>
      <w:proofErr w:type="gramStart"/>
      <w:r w:rsidRPr="005B2091">
        <w:rPr>
          <w:rFonts w:ascii="Arial" w:hAnsi="Arial" w:cs="Arial"/>
          <w:color w:val="252525"/>
        </w:rPr>
        <w:t>ЖКХ)  на</w:t>
      </w:r>
      <w:proofErr w:type="gramEnd"/>
      <w:r w:rsidRPr="005B2091">
        <w:rPr>
          <w:rFonts w:ascii="Arial" w:hAnsi="Arial" w:cs="Arial"/>
          <w:color w:val="252525"/>
        </w:rPr>
        <w:t xml:space="preserve"> территории </w:t>
      </w:r>
      <w:r w:rsidRPr="005B2091">
        <w:rPr>
          <w:rFonts w:ascii="Arial" w:hAnsi="Arial" w:cs="Arial"/>
          <w:color w:val="252525"/>
        </w:rPr>
        <w:t xml:space="preserve">Краснодолинского </w:t>
      </w:r>
      <w:r w:rsidRPr="005B2091">
        <w:rPr>
          <w:rFonts w:ascii="Arial" w:hAnsi="Arial" w:cs="Arial"/>
          <w:color w:val="252525"/>
        </w:rPr>
        <w:t>сельсовета.</w:t>
      </w:r>
    </w:p>
    <w:p w14:paraId="3A72586E" w14:textId="3BD2C4F9" w:rsidR="00750244" w:rsidRPr="005B2091" w:rsidRDefault="005B2091" w:rsidP="005D2F8B">
      <w:pPr>
        <w:ind w:firstLine="709"/>
        <w:jc w:val="both"/>
        <w:rPr>
          <w:rFonts w:ascii="Arial" w:hAnsi="Arial" w:cs="Arial"/>
        </w:rPr>
      </w:pPr>
      <w:r w:rsidRPr="005B2091">
        <w:rPr>
          <w:rFonts w:ascii="Arial" w:hAnsi="Arial" w:cs="Arial"/>
          <w:b/>
        </w:rPr>
        <w:t>3</w:t>
      </w:r>
      <w:r w:rsidR="00750244" w:rsidRPr="005B2091">
        <w:rPr>
          <w:rFonts w:ascii="Arial" w:hAnsi="Arial" w:cs="Arial"/>
          <w:b/>
        </w:rPr>
        <w:t>.</w:t>
      </w:r>
      <w:r w:rsidR="00750244" w:rsidRPr="005B2091">
        <w:rPr>
          <w:rFonts w:ascii="Arial" w:hAnsi="Arial" w:cs="Arial"/>
        </w:rPr>
        <w:t xml:space="preserve"> Настоящее Решение вступает в силу после официального </w:t>
      </w:r>
      <w:proofErr w:type="gramStart"/>
      <w:r w:rsidR="00750244" w:rsidRPr="005B2091">
        <w:rPr>
          <w:rFonts w:ascii="Arial" w:hAnsi="Arial" w:cs="Arial"/>
        </w:rPr>
        <w:t xml:space="preserve">обнародования </w:t>
      </w:r>
      <w:r w:rsidR="000B59CA" w:rsidRPr="005B2091">
        <w:rPr>
          <w:rFonts w:ascii="Arial" w:hAnsi="Arial" w:cs="Arial"/>
        </w:rPr>
        <w:t>.</w:t>
      </w:r>
      <w:proofErr w:type="gramEnd"/>
    </w:p>
    <w:p w14:paraId="4FB756F1" w14:textId="77777777" w:rsidR="0086615A" w:rsidRPr="005B2091" w:rsidRDefault="0086615A" w:rsidP="0086615A">
      <w:pPr>
        <w:rPr>
          <w:rFonts w:ascii="Arial" w:hAnsi="Arial" w:cs="Arial"/>
        </w:rPr>
      </w:pPr>
    </w:p>
    <w:p w14:paraId="478F335E" w14:textId="77777777" w:rsidR="00C55E18" w:rsidRPr="005B2091" w:rsidRDefault="00C55E18" w:rsidP="00C55E18">
      <w:pPr>
        <w:rPr>
          <w:rFonts w:ascii="Arial" w:hAnsi="Arial" w:cs="Arial"/>
        </w:rPr>
      </w:pPr>
      <w:r w:rsidRPr="005B2091">
        <w:rPr>
          <w:rFonts w:ascii="Arial" w:hAnsi="Arial" w:cs="Arial"/>
        </w:rPr>
        <w:t>Председатель Собрания депутатов</w:t>
      </w:r>
    </w:p>
    <w:p w14:paraId="5BB2727E" w14:textId="77777777" w:rsidR="00C55E18" w:rsidRPr="005B2091" w:rsidRDefault="00C55E18" w:rsidP="00C55E18">
      <w:pPr>
        <w:rPr>
          <w:rFonts w:ascii="Arial" w:hAnsi="Arial" w:cs="Arial"/>
        </w:rPr>
      </w:pPr>
      <w:r w:rsidRPr="005B2091">
        <w:rPr>
          <w:rFonts w:ascii="Arial" w:hAnsi="Arial" w:cs="Arial"/>
        </w:rPr>
        <w:t>Краснодолинского сельсовета</w:t>
      </w:r>
    </w:p>
    <w:p w14:paraId="67DF2157" w14:textId="453B6B86" w:rsidR="00C55E18" w:rsidRPr="005B2091" w:rsidRDefault="00C55E18" w:rsidP="00C55E18">
      <w:pPr>
        <w:rPr>
          <w:rFonts w:ascii="Arial" w:hAnsi="Arial" w:cs="Arial"/>
        </w:rPr>
      </w:pPr>
      <w:r w:rsidRPr="005B2091">
        <w:rPr>
          <w:rFonts w:ascii="Arial" w:hAnsi="Arial" w:cs="Arial"/>
        </w:rPr>
        <w:t xml:space="preserve">Касторенского района                                                  </w:t>
      </w:r>
      <w:r w:rsidR="005B2091">
        <w:rPr>
          <w:rFonts w:ascii="Arial" w:hAnsi="Arial" w:cs="Arial"/>
        </w:rPr>
        <w:t xml:space="preserve">            </w:t>
      </w:r>
      <w:r w:rsidRPr="005B2091">
        <w:rPr>
          <w:rFonts w:ascii="Arial" w:hAnsi="Arial" w:cs="Arial"/>
        </w:rPr>
        <w:t xml:space="preserve">   </w:t>
      </w:r>
      <w:r w:rsidR="002355FD" w:rsidRPr="005B2091">
        <w:rPr>
          <w:rFonts w:ascii="Arial" w:hAnsi="Arial" w:cs="Arial"/>
        </w:rPr>
        <w:t>С.В. Анисимов</w:t>
      </w:r>
      <w:r w:rsidRPr="005B2091">
        <w:rPr>
          <w:rFonts w:ascii="Arial" w:hAnsi="Arial" w:cs="Arial"/>
        </w:rPr>
        <w:t xml:space="preserve">                                   </w:t>
      </w:r>
    </w:p>
    <w:p w14:paraId="760EF113" w14:textId="77777777" w:rsidR="00C55E18" w:rsidRPr="005B2091" w:rsidRDefault="00C55E18" w:rsidP="00C55E18">
      <w:pPr>
        <w:jc w:val="both"/>
        <w:rPr>
          <w:rFonts w:ascii="Arial" w:hAnsi="Arial" w:cs="Arial"/>
        </w:rPr>
      </w:pPr>
      <w:r w:rsidRPr="005B2091">
        <w:rPr>
          <w:rFonts w:ascii="Arial" w:hAnsi="Arial" w:cs="Arial"/>
        </w:rPr>
        <w:t xml:space="preserve"> </w:t>
      </w:r>
    </w:p>
    <w:p w14:paraId="36436A60" w14:textId="77777777" w:rsidR="00C55E18" w:rsidRPr="005B2091" w:rsidRDefault="00C55E18" w:rsidP="00C55E18">
      <w:pPr>
        <w:jc w:val="both"/>
        <w:rPr>
          <w:rFonts w:ascii="Arial" w:hAnsi="Arial" w:cs="Arial"/>
        </w:rPr>
      </w:pPr>
      <w:r w:rsidRPr="005B2091">
        <w:rPr>
          <w:rFonts w:ascii="Arial" w:hAnsi="Arial" w:cs="Arial"/>
        </w:rPr>
        <w:t xml:space="preserve">Глава Краснодолинского сельсовета </w:t>
      </w:r>
    </w:p>
    <w:p w14:paraId="5354C41C" w14:textId="130ABDB3" w:rsidR="00C55E18" w:rsidRPr="005B2091" w:rsidRDefault="00C55E18" w:rsidP="00C55E18">
      <w:pPr>
        <w:jc w:val="both"/>
        <w:rPr>
          <w:rFonts w:ascii="Arial" w:hAnsi="Arial" w:cs="Arial"/>
        </w:rPr>
      </w:pPr>
      <w:r w:rsidRPr="005B2091">
        <w:rPr>
          <w:rFonts w:ascii="Arial" w:hAnsi="Arial" w:cs="Arial"/>
        </w:rPr>
        <w:t xml:space="preserve">Касторенского района                                                </w:t>
      </w:r>
      <w:r w:rsidR="005B2091">
        <w:rPr>
          <w:rFonts w:ascii="Arial" w:hAnsi="Arial" w:cs="Arial"/>
        </w:rPr>
        <w:t xml:space="preserve">       </w:t>
      </w:r>
      <w:r w:rsidRPr="005B2091">
        <w:rPr>
          <w:rFonts w:ascii="Arial" w:hAnsi="Arial" w:cs="Arial"/>
        </w:rPr>
        <w:t xml:space="preserve">     В.В. Бобровников</w:t>
      </w:r>
    </w:p>
    <w:p w14:paraId="75F43AD6" w14:textId="77777777" w:rsidR="00C55E18" w:rsidRPr="005B2091" w:rsidRDefault="00C55E18" w:rsidP="00C55E18">
      <w:pPr>
        <w:ind w:firstLine="709"/>
        <w:jc w:val="both"/>
        <w:rPr>
          <w:rFonts w:ascii="Arial" w:hAnsi="Arial" w:cs="Arial"/>
        </w:rPr>
      </w:pPr>
    </w:p>
    <w:p w14:paraId="35822DB0" w14:textId="77777777" w:rsidR="0086615A" w:rsidRPr="005B2091" w:rsidRDefault="0086615A" w:rsidP="0086615A">
      <w:pPr>
        <w:rPr>
          <w:rFonts w:ascii="Arial" w:hAnsi="Arial" w:cs="Arial"/>
        </w:rPr>
      </w:pPr>
    </w:p>
    <w:p w14:paraId="5E1F7BD9" w14:textId="77777777" w:rsidR="0086615A" w:rsidRPr="005B2091" w:rsidRDefault="0086615A" w:rsidP="0086615A">
      <w:pPr>
        <w:rPr>
          <w:rFonts w:ascii="Arial" w:hAnsi="Arial" w:cs="Arial"/>
        </w:rPr>
      </w:pPr>
    </w:p>
    <w:p w14:paraId="78DF1589" w14:textId="77777777" w:rsidR="0086615A" w:rsidRPr="005B2091" w:rsidRDefault="0086615A" w:rsidP="00F2715D">
      <w:pPr>
        <w:ind w:firstLine="540"/>
        <w:jc w:val="both"/>
        <w:rPr>
          <w:rFonts w:ascii="Arial" w:hAnsi="Arial" w:cs="Arial"/>
        </w:rPr>
      </w:pPr>
    </w:p>
    <w:p w14:paraId="214A2394" w14:textId="77777777" w:rsidR="00F2715D" w:rsidRPr="005B2091" w:rsidRDefault="00F2715D" w:rsidP="00F2715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3443B384" w14:textId="77777777" w:rsidR="00936D02" w:rsidRPr="005B2091" w:rsidRDefault="00936D02">
      <w:pPr>
        <w:rPr>
          <w:rFonts w:ascii="Arial" w:hAnsi="Arial" w:cs="Arial"/>
        </w:rPr>
      </w:pPr>
    </w:p>
    <w:sectPr w:rsidR="00936D02" w:rsidRPr="005B2091" w:rsidSect="0093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A3C"/>
    <w:multiLevelType w:val="hybridMultilevel"/>
    <w:tmpl w:val="8A568244"/>
    <w:lvl w:ilvl="0" w:tplc="E6EC7D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546046"/>
    <w:multiLevelType w:val="hybridMultilevel"/>
    <w:tmpl w:val="0C2428DC"/>
    <w:lvl w:ilvl="0" w:tplc="E3A00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87128350">
    <w:abstractNumId w:val="1"/>
  </w:num>
  <w:num w:numId="2" w16cid:durableId="6075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15D"/>
    <w:rsid w:val="000072E0"/>
    <w:rsid w:val="00036B3E"/>
    <w:rsid w:val="000675EB"/>
    <w:rsid w:val="000B59CA"/>
    <w:rsid w:val="000B6A90"/>
    <w:rsid w:val="000D7511"/>
    <w:rsid w:val="000D758A"/>
    <w:rsid w:val="00124701"/>
    <w:rsid w:val="0017312E"/>
    <w:rsid w:val="001A2182"/>
    <w:rsid w:val="001A58A6"/>
    <w:rsid w:val="001B1BD3"/>
    <w:rsid w:val="00211EDB"/>
    <w:rsid w:val="0021574B"/>
    <w:rsid w:val="002355FD"/>
    <w:rsid w:val="00252C06"/>
    <w:rsid w:val="00305FD4"/>
    <w:rsid w:val="0033711B"/>
    <w:rsid w:val="00352567"/>
    <w:rsid w:val="00362DA9"/>
    <w:rsid w:val="00424264"/>
    <w:rsid w:val="00443535"/>
    <w:rsid w:val="00595F28"/>
    <w:rsid w:val="005B2091"/>
    <w:rsid w:val="005D2B85"/>
    <w:rsid w:val="005D2F8B"/>
    <w:rsid w:val="005E47D3"/>
    <w:rsid w:val="00617739"/>
    <w:rsid w:val="00630D05"/>
    <w:rsid w:val="00642A19"/>
    <w:rsid w:val="0065007E"/>
    <w:rsid w:val="00675B3F"/>
    <w:rsid w:val="006974B1"/>
    <w:rsid w:val="006D0008"/>
    <w:rsid w:val="006D4599"/>
    <w:rsid w:val="00711BEB"/>
    <w:rsid w:val="00731169"/>
    <w:rsid w:val="007438AE"/>
    <w:rsid w:val="00745C85"/>
    <w:rsid w:val="00750244"/>
    <w:rsid w:val="00752459"/>
    <w:rsid w:val="007D7E16"/>
    <w:rsid w:val="00813D89"/>
    <w:rsid w:val="0085218C"/>
    <w:rsid w:val="00856C42"/>
    <w:rsid w:val="00860DB3"/>
    <w:rsid w:val="0086615A"/>
    <w:rsid w:val="008843E4"/>
    <w:rsid w:val="00884FAF"/>
    <w:rsid w:val="008D2E10"/>
    <w:rsid w:val="00902FD1"/>
    <w:rsid w:val="00936D02"/>
    <w:rsid w:val="00947D5D"/>
    <w:rsid w:val="00970CC1"/>
    <w:rsid w:val="00980964"/>
    <w:rsid w:val="009B5424"/>
    <w:rsid w:val="00A6096B"/>
    <w:rsid w:val="00A95115"/>
    <w:rsid w:val="00AD171E"/>
    <w:rsid w:val="00B76AE2"/>
    <w:rsid w:val="00BB1951"/>
    <w:rsid w:val="00BC78FD"/>
    <w:rsid w:val="00BF3F0F"/>
    <w:rsid w:val="00C55E18"/>
    <w:rsid w:val="00CD0C59"/>
    <w:rsid w:val="00D26F8A"/>
    <w:rsid w:val="00DE35D9"/>
    <w:rsid w:val="00DE4277"/>
    <w:rsid w:val="00DE5D13"/>
    <w:rsid w:val="00E15BD2"/>
    <w:rsid w:val="00EA78DA"/>
    <w:rsid w:val="00F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6BC1"/>
  <w15:docId w15:val="{FBF18F9C-DE06-449C-AFA3-DFEF9E9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615A"/>
    <w:pPr>
      <w:tabs>
        <w:tab w:val="num" w:pos="864"/>
      </w:tabs>
      <w:suppressAutoHyphens/>
      <w:ind w:left="864" w:hanging="864"/>
      <w:jc w:val="both"/>
      <w:outlineLvl w:val="3"/>
    </w:pPr>
    <w:rPr>
      <w:rFonts w:ascii="Arial" w:hAnsi="Arial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715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F2715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27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7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F2715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D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6615A"/>
    <w:rPr>
      <w:rFonts w:ascii="Arial" w:eastAsia="Times New Roman" w:hAnsi="Arial" w:cs="Times New Roman"/>
      <w:b/>
      <w:bCs/>
      <w:sz w:val="26"/>
      <w:szCs w:val="28"/>
      <w:lang w:eastAsia="ar-SA"/>
    </w:rPr>
  </w:style>
  <w:style w:type="paragraph" w:customStyle="1" w:styleId="BodyTextIndent21">
    <w:name w:val="Body Text Indent 21"/>
    <w:basedOn w:val="a"/>
    <w:rsid w:val="0086615A"/>
    <w:pPr>
      <w:widowControl w:val="0"/>
      <w:autoSpaceDE w:val="0"/>
      <w:autoSpaceDN w:val="0"/>
      <w:adjustRightInd w:val="0"/>
      <w:ind w:left="567" w:hanging="27"/>
      <w:jc w:val="both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50244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7D7E16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5B20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2022-11-14T10:23:00Z</cp:lastPrinted>
  <dcterms:created xsi:type="dcterms:W3CDTF">2015-06-03T09:16:00Z</dcterms:created>
  <dcterms:modified xsi:type="dcterms:W3CDTF">2023-03-01T11:05:00Z</dcterms:modified>
</cp:coreProperties>
</file>