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D432" w14:textId="77777777" w:rsidR="00925B21" w:rsidRPr="00645D09" w:rsidRDefault="00925B21" w:rsidP="0092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РОССИЙСКАЯ ФЕДЕРАЦИЯ</w:t>
      </w:r>
    </w:p>
    <w:p w14:paraId="1E4667FE" w14:textId="77777777" w:rsidR="00925B21" w:rsidRPr="00645D09" w:rsidRDefault="00925B21" w:rsidP="0092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ГЛАВА КРАСНОДОЛИНСКОГО СЕЛЬСОВЕТА</w:t>
      </w:r>
    </w:p>
    <w:p w14:paraId="0E104F59" w14:textId="77777777" w:rsidR="00925B21" w:rsidRPr="00645D09" w:rsidRDefault="00925B21" w:rsidP="0092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КАСТОРЕНСКОГО РАЙОНА  КУРСКОЙ ОБЛАСТИ</w:t>
      </w:r>
    </w:p>
    <w:p w14:paraId="22C0B52B" w14:textId="77777777" w:rsidR="00925B21" w:rsidRPr="00645D09" w:rsidRDefault="00925B21" w:rsidP="00925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55F2F010" w14:textId="77777777" w:rsidR="00925B21" w:rsidRPr="00645D09" w:rsidRDefault="00925B21" w:rsidP="0092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 А С П О Р Я Ж Е Н И Е</w:t>
      </w:r>
    </w:p>
    <w:p w14:paraId="63F06D8D" w14:textId="77777777" w:rsidR="00925B21" w:rsidRPr="00645D09" w:rsidRDefault="00925B21" w:rsidP="0092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19A7AEF7" w14:textId="77777777" w:rsidR="00925B21" w:rsidRPr="00645D09" w:rsidRDefault="00925B21" w:rsidP="00925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50EFED0E" w14:textId="29F64E6A" w:rsidR="00925B21" w:rsidRPr="00645D09" w:rsidRDefault="00925B21" w:rsidP="00925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 2</w:t>
      </w: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8</w:t>
      </w: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.07.2022 года                                 № 1</w:t>
      </w: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6</w:t>
      </w:r>
    </w:p>
    <w:p w14:paraId="1F661C30" w14:textId="77777777" w:rsidR="00925B21" w:rsidRPr="00645D09" w:rsidRDefault="00925B21" w:rsidP="00925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45D0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с. Красная Долина                                           </w:t>
      </w:r>
    </w:p>
    <w:p w14:paraId="2B5418B5" w14:textId="77777777" w:rsidR="00925B21" w:rsidRPr="00645D09" w:rsidRDefault="00925B21" w:rsidP="00925B21">
      <w:pPr>
        <w:spacing w:after="0" w:line="240" w:lineRule="auto"/>
        <w:rPr>
          <w:b/>
          <w:sz w:val="28"/>
          <w:szCs w:val="28"/>
        </w:rPr>
      </w:pPr>
    </w:p>
    <w:p w14:paraId="3F3B507A" w14:textId="618B2366" w:rsidR="00925B21" w:rsidRDefault="00925B21"/>
    <w:p w14:paraId="7A30BAC5" w14:textId="77777777" w:rsidR="00925B21" w:rsidRPr="001F3A0C" w:rsidRDefault="00925B21" w:rsidP="0092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Hlk111725297"/>
      <w:r w:rsidRPr="00925B21">
        <w:rPr>
          <w:rFonts w:ascii="Times New Roman" w:eastAsia="Times New Roman" w:hAnsi="Times New Roman" w:cs="Times New Roman"/>
          <w:b/>
          <w:sz w:val="28"/>
          <w:szCs w:val="20"/>
        </w:rPr>
        <w:t xml:space="preserve">О безвозмездной передаче проектно-сметной </w:t>
      </w:r>
    </w:p>
    <w:p w14:paraId="3145DFEB" w14:textId="6C2C4A71" w:rsidR="00925B21" w:rsidRPr="001F3A0C" w:rsidRDefault="00925B21" w:rsidP="0092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5B21">
        <w:rPr>
          <w:rFonts w:ascii="Times New Roman" w:eastAsia="Times New Roman" w:hAnsi="Times New Roman" w:cs="Times New Roman"/>
          <w:b/>
          <w:sz w:val="28"/>
          <w:szCs w:val="20"/>
        </w:rPr>
        <w:t>документации объекта   « Газоснабжение с. Евгеньевка, д.</w:t>
      </w:r>
    </w:p>
    <w:p w14:paraId="443CD10A" w14:textId="77777777" w:rsidR="00925B21" w:rsidRPr="001F3A0C" w:rsidRDefault="00925B21" w:rsidP="0092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5B21">
        <w:rPr>
          <w:rFonts w:ascii="Times New Roman" w:eastAsia="Times New Roman" w:hAnsi="Times New Roman" w:cs="Times New Roman"/>
          <w:b/>
          <w:sz w:val="28"/>
          <w:szCs w:val="20"/>
        </w:rPr>
        <w:t xml:space="preserve"> Озерки, п. Садовый Касторенского района</w:t>
      </w:r>
    </w:p>
    <w:p w14:paraId="4D0A4D1B" w14:textId="77777777" w:rsidR="00925B21" w:rsidRPr="001F3A0C" w:rsidRDefault="00925B21" w:rsidP="00925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5B21">
        <w:rPr>
          <w:rFonts w:ascii="Times New Roman" w:eastAsia="Times New Roman" w:hAnsi="Times New Roman" w:cs="Times New Roman"/>
          <w:b/>
          <w:sz w:val="28"/>
          <w:szCs w:val="20"/>
        </w:rPr>
        <w:t xml:space="preserve"> Курской области»</w:t>
      </w:r>
      <w:r w:rsidRPr="001F3A0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bookmarkEnd w:id="0"/>
      <w:r w:rsidRPr="001F3A0C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Касторенского района </w:t>
      </w:r>
    </w:p>
    <w:p w14:paraId="4B0931EA" w14:textId="58AF02C6" w:rsidR="00925B21" w:rsidRPr="001F3A0C" w:rsidRDefault="00925B21" w:rsidP="00925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3A0C">
        <w:rPr>
          <w:rFonts w:ascii="Times New Roman" w:eastAsia="Times New Roman" w:hAnsi="Times New Roman" w:cs="Times New Roman"/>
          <w:b/>
          <w:sz w:val="28"/>
          <w:szCs w:val="20"/>
        </w:rPr>
        <w:t>Курской области .</w:t>
      </w:r>
    </w:p>
    <w:p w14:paraId="2E3C0465" w14:textId="3ACCC483" w:rsidR="00925B21" w:rsidRPr="001F3A0C" w:rsidRDefault="00925B21" w:rsidP="00925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416A350" w14:textId="77777777" w:rsidR="00925B21" w:rsidRPr="00925B21" w:rsidRDefault="00925B21" w:rsidP="0092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2202DE5" w14:textId="77777777" w:rsidR="001F3A0C" w:rsidRPr="00645D09" w:rsidRDefault="001F3A0C" w:rsidP="004A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A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0EED" w:rsidRPr="00645D09">
        <w:rPr>
          <w:rFonts w:ascii="Times New Roman" w:hAnsi="Times New Roman" w:cs="Times New Roman"/>
          <w:sz w:val="28"/>
          <w:szCs w:val="28"/>
        </w:rPr>
        <w:t>В соответствии со ст.209.296</w:t>
      </w:r>
      <w:r w:rsidR="004A3E46" w:rsidRPr="00645D09">
        <w:rPr>
          <w:rFonts w:ascii="Times New Roman" w:hAnsi="Times New Roman" w:cs="Times New Roman"/>
          <w:sz w:val="28"/>
          <w:szCs w:val="28"/>
        </w:rPr>
        <w:t xml:space="preserve">, Гражданского кодекса Российской Федерации, на основании решения Собрания депутатов Краснодолинского сельсовета Касторенского  района Курской области от 27.07.2022 года № 72 </w:t>
      </w:r>
      <w:r w:rsidR="004A3E46" w:rsidRPr="00925B21">
        <w:rPr>
          <w:rFonts w:ascii="Times New Roman" w:eastAsia="Times New Roman" w:hAnsi="Times New Roman" w:cs="Times New Roman"/>
          <w:sz w:val="28"/>
          <w:szCs w:val="28"/>
        </w:rPr>
        <w:t xml:space="preserve">О безвозмездной передаче проектно-сметной документации объекта   </w:t>
      </w:r>
    </w:p>
    <w:p w14:paraId="71088756" w14:textId="1047BF4C" w:rsidR="001F3A0C" w:rsidRPr="00645D09" w:rsidRDefault="004A3E46" w:rsidP="0064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B21">
        <w:rPr>
          <w:rFonts w:ascii="Times New Roman" w:eastAsia="Times New Roman" w:hAnsi="Times New Roman" w:cs="Times New Roman"/>
          <w:sz w:val="28"/>
          <w:szCs w:val="28"/>
        </w:rPr>
        <w:t>«Газоснабжение с.</w:t>
      </w:r>
      <w:r w:rsidR="001F3A0C" w:rsidRPr="0064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B21">
        <w:rPr>
          <w:rFonts w:ascii="Times New Roman" w:eastAsia="Times New Roman" w:hAnsi="Times New Roman" w:cs="Times New Roman"/>
          <w:sz w:val="28"/>
          <w:szCs w:val="28"/>
        </w:rPr>
        <w:t>Евгеньевка, д.</w:t>
      </w:r>
      <w:r w:rsidR="001F3A0C" w:rsidRPr="0064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B21">
        <w:rPr>
          <w:rFonts w:ascii="Times New Roman" w:eastAsia="Times New Roman" w:hAnsi="Times New Roman" w:cs="Times New Roman"/>
          <w:sz w:val="28"/>
          <w:szCs w:val="28"/>
        </w:rPr>
        <w:t>Озерки, п. Садовый Касторенского района</w:t>
      </w:r>
      <w:r w:rsidR="001F3A0C" w:rsidRPr="0064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B21">
        <w:rPr>
          <w:rFonts w:ascii="Times New Roman" w:eastAsia="Times New Roman" w:hAnsi="Times New Roman" w:cs="Times New Roman"/>
          <w:sz w:val="28"/>
          <w:szCs w:val="28"/>
        </w:rPr>
        <w:t>Курской области»</w:t>
      </w:r>
      <w:r w:rsidR="001F3A0C" w:rsidRPr="00645D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6F3034" w14:textId="59691289" w:rsidR="001F3A0C" w:rsidRPr="00645D09" w:rsidRDefault="00FF1F95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45D09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1F3A0C" w:rsidRPr="00645D09">
        <w:rPr>
          <w:rFonts w:ascii="Times New Roman" w:eastAsia="Times New Roman" w:hAnsi="Times New Roman" w:cs="Times New Roman"/>
          <w:sz w:val="28"/>
          <w:szCs w:val="20"/>
        </w:rPr>
        <w:t xml:space="preserve">1.Администрация Краснодолинского сельсовета Касторенского района Курской области передает в собственность </w:t>
      </w:r>
      <w:r w:rsidR="001F3A0C" w:rsidRPr="00645D09">
        <w:rPr>
          <w:rFonts w:ascii="Times New Roman" w:eastAsia="Times New Roman" w:hAnsi="Times New Roman" w:cs="Times New Roman"/>
          <w:sz w:val="28"/>
          <w:szCs w:val="20"/>
        </w:rPr>
        <w:t>Администраци</w:t>
      </w:r>
      <w:r w:rsidR="001F3A0C" w:rsidRPr="00645D09">
        <w:rPr>
          <w:rFonts w:ascii="Times New Roman" w:eastAsia="Times New Roman" w:hAnsi="Times New Roman" w:cs="Times New Roman"/>
          <w:sz w:val="28"/>
          <w:szCs w:val="20"/>
        </w:rPr>
        <w:t xml:space="preserve">и  </w:t>
      </w:r>
      <w:r w:rsidR="001F3A0C" w:rsidRPr="00645D09">
        <w:rPr>
          <w:rFonts w:ascii="Times New Roman" w:eastAsia="Times New Roman" w:hAnsi="Times New Roman" w:cs="Times New Roman"/>
          <w:sz w:val="28"/>
          <w:szCs w:val="20"/>
        </w:rPr>
        <w:t xml:space="preserve">Касторенского района </w:t>
      </w:r>
      <w:r w:rsidR="001F3A0C" w:rsidRPr="00645D0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F3A0C" w:rsidRPr="00645D09">
        <w:rPr>
          <w:rFonts w:ascii="Times New Roman" w:eastAsia="Times New Roman" w:hAnsi="Times New Roman" w:cs="Times New Roman"/>
          <w:sz w:val="28"/>
          <w:szCs w:val="20"/>
        </w:rPr>
        <w:t xml:space="preserve">Курской области </w:t>
      </w:r>
      <w:r w:rsidR="001F3A0C" w:rsidRPr="00925B21">
        <w:rPr>
          <w:rFonts w:ascii="Times New Roman" w:eastAsia="Times New Roman" w:hAnsi="Times New Roman" w:cs="Times New Roman"/>
          <w:sz w:val="28"/>
          <w:szCs w:val="20"/>
        </w:rPr>
        <w:t xml:space="preserve">проектно-сметной </w:t>
      </w:r>
      <w:r w:rsidR="001F3A0C" w:rsidRPr="00645D0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F3A0C" w:rsidRPr="00925B21">
        <w:rPr>
          <w:rFonts w:ascii="Times New Roman" w:eastAsia="Times New Roman" w:hAnsi="Times New Roman" w:cs="Times New Roman"/>
          <w:sz w:val="28"/>
          <w:szCs w:val="20"/>
        </w:rPr>
        <w:t>документации объекта   « Газоснабжение с. Евгеньевка, д. Озерки, п. Садовый Касторенского района Курской области»</w:t>
      </w:r>
      <w:r w:rsidRPr="00645D09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2EF9010A" w14:textId="015A71D6" w:rsidR="00FF1F95" w:rsidRPr="00645D09" w:rsidRDefault="00FF1F95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45D09">
        <w:rPr>
          <w:rFonts w:ascii="Times New Roman" w:eastAsia="Times New Roman" w:hAnsi="Times New Roman" w:cs="Times New Roman"/>
          <w:sz w:val="28"/>
          <w:szCs w:val="20"/>
        </w:rPr>
        <w:t xml:space="preserve">       2.</w:t>
      </w:r>
      <w:r w:rsidR="00645D09" w:rsidRPr="00645D09">
        <w:rPr>
          <w:rFonts w:ascii="Times New Roman" w:eastAsia="Times New Roman" w:hAnsi="Times New Roman" w:cs="Times New Roman"/>
          <w:sz w:val="28"/>
          <w:szCs w:val="20"/>
        </w:rPr>
        <w:t>Контроль за исполнением настоящее распоряжения оставляю за собой.</w:t>
      </w:r>
    </w:p>
    <w:p w14:paraId="05CDC436" w14:textId="2B8290DD" w:rsidR="00645D09" w:rsidRDefault="00645D09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45D09">
        <w:rPr>
          <w:rFonts w:ascii="Times New Roman" w:eastAsia="Times New Roman" w:hAnsi="Times New Roman" w:cs="Times New Roman"/>
          <w:sz w:val="28"/>
          <w:szCs w:val="20"/>
        </w:rPr>
        <w:t xml:space="preserve">       3 Настоящее распоряжение вступает в силу с даты подписания.</w:t>
      </w:r>
    </w:p>
    <w:p w14:paraId="4AFC4859" w14:textId="4B7064E9" w:rsidR="00645D09" w:rsidRDefault="00645D09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1DC0BAC" w14:textId="61B894D5" w:rsidR="00645D09" w:rsidRDefault="00645D09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13296EF" w14:textId="39985764" w:rsidR="00645D09" w:rsidRDefault="00645D09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5D7178" w14:textId="77777777" w:rsidR="00645D09" w:rsidRDefault="00645D09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2EE53D5" w14:textId="6C130A4D" w:rsidR="00645D09" w:rsidRDefault="00645D09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17F0E21" w14:textId="34BB75CA" w:rsidR="00645D09" w:rsidRPr="00645D09" w:rsidRDefault="00645D09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45D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Глава Краснодолинского </w:t>
      </w:r>
    </w:p>
    <w:p w14:paraId="16A284A7" w14:textId="2FD6CFC7" w:rsidR="00645D09" w:rsidRPr="00645D09" w:rsidRDefault="00645D09" w:rsidP="001F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45D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сельсовета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645D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</w:t>
      </w:r>
      <w:r w:rsidRPr="00645D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В.В. Бобровников</w:t>
      </w:r>
    </w:p>
    <w:p w14:paraId="45379ED8" w14:textId="7399370B" w:rsidR="001F3A0C" w:rsidRPr="00645D09" w:rsidRDefault="001F3A0C" w:rsidP="004A3E46">
      <w:pPr>
        <w:rPr>
          <w:b/>
          <w:bCs/>
        </w:rPr>
      </w:pPr>
    </w:p>
    <w:sectPr w:rsidR="001F3A0C" w:rsidRPr="0064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29"/>
    <w:rsid w:val="001F3A0C"/>
    <w:rsid w:val="004A3E46"/>
    <w:rsid w:val="00645D09"/>
    <w:rsid w:val="00925B21"/>
    <w:rsid w:val="00B90EED"/>
    <w:rsid w:val="00EF0329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5EFE"/>
  <w15:chartTrackingRefBased/>
  <w15:docId w15:val="{53D0734E-8B4A-4BA7-9881-81DCE499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B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2022-08-18T11:00:00Z</dcterms:created>
  <dcterms:modified xsi:type="dcterms:W3CDTF">2022-08-18T11:43:00Z</dcterms:modified>
</cp:coreProperties>
</file>