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8D3C2" w14:textId="77777777" w:rsidR="00AA1AE6" w:rsidRPr="00F132FA" w:rsidRDefault="00AA1AE6" w:rsidP="00F132FA">
      <w:pPr>
        <w:spacing w:line="240" w:lineRule="auto"/>
        <w:rPr>
          <w:rFonts w:ascii="Times New Roman" w:hAnsi="Times New Roman" w:cs="Times New Roman"/>
          <w:b/>
        </w:rPr>
      </w:pPr>
    </w:p>
    <w:p w14:paraId="1E954DAF" w14:textId="77777777" w:rsidR="004F6C66" w:rsidRPr="004F6C66" w:rsidRDefault="004F6C66" w:rsidP="004F6C66">
      <w:pPr>
        <w:spacing w:after="0"/>
        <w:jc w:val="center"/>
        <w:rPr>
          <w:rFonts w:ascii="Times New Roman" w:hAnsi="Times New Roman" w:cs="Times New Roman"/>
          <w:b/>
          <w:sz w:val="28"/>
          <w:szCs w:val="28"/>
        </w:rPr>
      </w:pPr>
      <w:r w:rsidRPr="004F6C66">
        <w:rPr>
          <w:rFonts w:ascii="Times New Roman" w:hAnsi="Times New Roman" w:cs="Times New Roman"/>
          <w:b/>
          <w:sz w:val="28"/>
          <w:szCs w:val="28"/>
        </w:rPr>
        <w:t>РОССИЙСКАЯ    ФЕДЕРАЦИЯ</w:t>
      </w:r>
    </w:p>
    <w:p w14:paraId="60D203CB" w14:textId="77777777" w:rsidR="004F6C66" w:rsidRPr="004F6C66" w:rsidRDefault="004F6C66" w:rsidP="004F6C66">
      <w:pPr>
        <w:autoSpaceDE w:val="0"/>
        <w:autoSpaceDN w:val="0"/>
        <w:adjustRightInd w:val="0"/>
        <w:spacing w:after="0"/>
        <w:jc w:val="center"/>
        <w:rPr>
          <w:rFonts w:ascii="Times New Roman" w:hAnsi="Times New Roman" w:cs="Times New Roman"/>
          <w:b/>
          <w:bCs/>
          <w:color w:val="000000"/>
          <w:sz w:val="28"/>
          <w:szCs w:val="28"/>
        </w:rPr>
      </w:pPr>
      <w:r w:rsidRPr="004F6C66">
        <w:rPr>
          <w:rFonts w:ascii="Times New Roman" w:hAnsi="Times New Roman" w:cs="Times New Roman"/>
          <w:b/>
          <w:bCs/>
          <w:color w:val="000000"/>
          <w:sz w:val="28"/>
          <w:szCs w:val="28"/>
        </w:rPr>
        <w:t xml:space="preserve">АДМИНИСТРАЦИЯ КРАСНОДОЛИНСКОГО СЕЛЬСОВЕТА  </w:t>
      </w:r>
    </w:p>
    <w:p w14:paraId="1CF9DE89" w14:textId="0C104281" w:rsidR="004F6C66" w:rsidRPr="004F6C66" w:rsidRDefault="004F6C66" w:rsidP="004F6C66">
      <w:pPr>
        <w:autoSpaceDE w:val="0"/>
        <w:autoSpaceDN w:val="0"/>
        <w:adjustRightInd w:val="0"/>
        <w:spacing w:after="0"/>
        <w:jc w:val="center"/>
        <w:rPr>
          <w:rFonts w:ascii="Times New Roman" w:hAnsi="Times New Roman" w:cs="Times New Roman"/>
          <w:b/>
          <w:bCs/>
          <w:color w:val="000000"/>
          <w:sz w:val="28"/>
          <w:szCs w:val="28"/>
        </w:rPr>
      </w:pPr>
      <w:r w:rsidRPr="004F6C66">
        <w:rPr>
          <w:rFonts w:ascii="Times New Roman" w:hAnsi="Times New Roman" w:cs="Times New Roman"/>
          <w:b/>
          <w:bCs/>
          <w:color w:val="000000"/>
          <w:sz w:val="28"/>
          <w:szCs w:val="28"/>
        </w:rPr>
        <w:t xml:space="preserve"> КРАСНОДОЛИНСКОГО СЕЛЬСОВЕТА </w:t>
      </w:r>
      <w:r w:rsidRPr="004F6C66">
        <w:rPr>
          <w:rFonts w:ascii="Times New Roman" w:hAnsi="Times New Roman" w:cs="Times New Roman"/>
          <w:b/>
          <w:bCs/>
          <w:color w:val="000000"/>
          <w:sz w:val="28"/>
          <w:szCs w:val="28"/>
        </w:rPr>
        <w:br/>
        <w:t>КАСТОРЕНСКОГО РАЙОНА  КУРСКОЙ ОБЛАСТИ</w:t>
      </w:r>
    </w:p>
    <w:p w14:paraId="5BB55470" w14:textId="77777777" w:rsidR="004F6C66" w:rsidRDefault="004F6C66" w:rsidP="00F132FA">
      <w:pPr>
        <w:spacing w:line="240" w:lineRule="auto"/>
        <w:jc w:val="center"/>
        <w:rPr>
          <w:rFonts w:ascii="Times New Roman" w:hAnsi="Times New Roman" w:cs="Times New Roman"/>
          <w:b/>
          <w:sz w:val="28"/>
          <w:szCs w:val="28"/>
        </w:rPr>
      </w:pPr>
    </w:p>
    <w:p w14:paraId="10BF72E9" w14:textId="340FC2EA" w:rsidR="00AA1AE6" w:rsidRPr="004F6C66" w:rsidRDefault="00AA1AE6" w:rsidP="00F132FA">
      <w:pPr>
        <w:spacing w:line="240" w:lineRule="auto"/>
        <w:jc w:val="center"/>
        <w:rPr>
          <w:rFonts w:ascii="Times New Roman" w:hAnsi="Times New Roman" w:cs="Times New Roman"/>
          <w:b/>
          <w:sz w:val="28"/>
          <w:szCs w:val="28"/>
        </w:rPr>
      </w:pPr>
      <w:r w:rsidRPr="004F6C66">
        <w:rPr>
          <w:rFonts w:ascii="Times New Roman" w:hAnsi="Times New Roman" w:cs="Times New Roman"/>
          <w:b/>
          <w:sz w:val="28"/>
          <w:szCs w:val="28"/>
        </w:rPr>
        <w:t>от  0</w:t>
      </w:r>
      <w:r w:rsidR="004F6C66" w:rsidRPr="004F6C66">
        <w:rPr>
          <w:rFonts w:ascii="Times New Roman" w:hAnsi="Times New Roman" w:cs="Times New Roman"/>
          <w:b/>
          <w:sz w:val="28"/>
          <w:szCs w:val="28"/>
        </w:rPr>
        <w:t>3</w:t>
      </w:r>
      <w:r w:rsidRPr="004F6C66">
        <w:rPr>
          <w:rFonts w:ascii="Times New Roman" w:hAnsi="Times New Roman" w:cs="Times New Roman"/>
          <w:b/>
          <w:sz w:val="28"/>
          <w:szCs w:val="28"/>
        </w:rPr>
        <w:t xml:space="preserve"> февраля  2021 года   №  </w:t>
      </w:r>
      <w:r w:rsidR="004F6C66" w:rsidRPr="004F6C66">
        <w:rPr>
          <w:rFonts w:ascii="Times New Roman" w:hAnsi="Times New Roman" w:cs="Times New Roman"/>
          <w:b/>
          <w:sz w:val="28"/>
          <w:szCs w:val="28"/>
        </w:rPr>
        <w:t>7а</w:t>
      </w:r>
    </w:p>
    <w:p w14:paraId="1BA80F51" w14:textId="6D4BC011" w:rsidR="00AA1AE6" w:rsidRPr="00F132FA" w:rsidRDefault="00AA1AE6" w:rsidP="00F132FA">
      <w:pPr>
        <w:spacing w:line="240" w:lineRule="auto"/>
        <w:rPr>
          <w:rFonts w:ascii="Times New Roman" w:hAnsi="Times New Roman" w:cs="Times New Roman"/>
          <w:b/>
          <w:sz w:val="32"/>
          <w:szCs w:val="32"/>
        </w:rPr>
      </w:pPr>
      <w:r w:rsidRPr="00F132FA">
        <w:rPr>
          <w:rFonts w:ascii="Times New Roman" w:hAnsi="Times New Roman" w:cs="Times New Roman"/>
          <w:b/>
          <w:sz w:val="32"/>
          <w:szCs w:val="32"/>
        </w:rPr>
        <w:t>с. К</w:t>
      </w:r>
      <w:r w:rsidR="004F6C66">
        <w:rPr>
          <w:rFonts w:ascii="Times New Roman" w:hAnsi="Times New Roman" w:cs="Times New Roman"/>
          <w:b/>
          <w:sz w:val="32"/>
          <w:szCs w:val="32"/>
        </w:rPr>
        <w:t>расная Долина</w:t>
      </w:r>
    </w:p>
    <w:tbl>
      <w:tblPr>
        <w:tblW w:w="9648" w:type="dxa"/>
        <w:tblInd w:w="-106" w:type="dxa"/>
        <w:tblLook w:val="00A0" w:firstRow="1" w:lastRow="0" w:firstColumn="1" w:lastColumn="0" w:noHBand="0" w:noVBand="0"/>
      </w:tblPr>
      <w:tblGrid>
        <w:gridCol w:w="9394"/>
        <w:gridCol w:w="254"/>
      </w:tblGrid>
      <w:tr w:rsidR="00AA1AE6" w:rsidRPr="00124401" w14:paraId="08F8AFAD" w14:textId="77777777" w:rsidTr="00F132FA">
        <w:tc>
          <w:tcPr>
            <w:tcW w:w="9394" w:type="dxa"/>
          </w:tcPr>
          <w:p w14:paraId="19605285" w14:textId="5E20101C" w:rsidR="00AA1AE6" w:rsidRPr="00124401" w:rsidRDefault="00AA1AE6" w:rsidP="00F132FA">
            <w:pPr>
              <w:spacing w:after="0" w:line="240" w:lineRule="auto"/>
              <w:jc w:val="center"/>
              <w:rPr>
                <w:rFonts w:ascii="Times New Roman" w:hAnsi="Times New Roman" w:cs="Times New Roman"/>
                <w:b/>
                <w:bCs/>
                <w:sz w:val="25"/>
                <w:szCs w:val="25"/>
              </w:rPr>
            </w:pPr>
            <w:r w:rsidRPr="00124401">
              <w:rPr>
                <w:rFonts w:ascii="Times New Roman" w:hAnsi="Times New Roman" w:cs="Times New Roman"/>
                <w:b/>
                <w:bCs/>
                <w:sz w:val="25"/>
                <w:szCs w:val="25"/>
                <w:shd w:val="clear" w:color="auto" w:fill="FFFFFF"/>
                <w:lang w:eastAsia="ru-RU"/>
              </w:rPr>
              <w:t>О внесении изменений в постановление Администрации</w:t>
            </w:r>
            <w:r>
              <w:rPr>
                <w:rFonts w:ascii="Times New Roman" w:hAnsi="Times New Roman" w:cs="Times New Roman"/>
                <w:b/>
                <w:bCs/>
                <w:sz w:val="25"/>
                <w:szCs w:val="25"/>
                <w:shd w:val="clear" w:color="auto" w:fill="FFFFFF"/>
                <w:lang w:eastAsia="ru-RU"/>
              </w:rPr>
              <w:t xml:space="preserve"> </w:t>
            </w:r>
            <w:r w:rsidR="004F6C66">
              <w:rPr>
                <w:rFonts w:ascii="Times New Roman" w:hAnsi="Times New Roman" w:cs="Times New Roman"/>
                <w:b/>
                <w:bCs/>
                <w:sz w:val="25"/>
                <w:szCs w:val="25"/>
                <w:shd w:val="clear" w:color="auto" w:fill="FFFFFF"/>
                <w:lang w:eastAsia="ru-RU"/>
              </w:rPr>
              <w:t>Краснодолинского</w:t>
            </w:r>
            <w:r>
              <w:rPr>
                <w:rFonts w:ascii="Times New Roman" w:hAnsi="Times New Roman" w:cs="Times New Roman"/>
                <w:b/>
                <w:bCs/>
                <w:sz w:val="25"/>
                <w:szCs w:val="25"/>
                <w:shd w:val="clear" w:color="auto" w:fill="FFFFFF"/>
                <w:lang w:eastAsia="ru-RU"/>
              </w:rPr>
              <w:t xml:space="preserve"> сельсовета </w:t>
            </w:r>
            <w:r w:rsidRPr="00124401">
              <w:rPr>
                <w:rFonts w:ascii="Times New Roman" w:hAnsi="Times New Roman" w:cs="Times New Roman"/>
                <w:b/>
                <w:bCs/>
                <w:sz w:val="25"/>
                <w:szCs w:val="25"/>
                <w:shd w:val="clear" w:color="auto" w:fill="FFFFFF"/>
                <w:lang w:eastAsia="ru-RU"/>
              </w:rPr>
              <w:t xml:space="preserve"> Касторенск</w:t>
            </w:r>
            <w:r>
              <w:rPr>
                <w:rFonts w:ascii="Times New Roman" w:hAnsi="Times New Roman" w:cs="Times New Roman"/>
                <w:b/>
                <w:bCs/>
                <w:sz w:val="25"/>
                <w:szCs w:val="25"/>
                <w:shd w:val="clear" w:color="auto" w:fill="FFFFFF"/>
                <w:lang w:eastAsia="ru-RU"/>
              </w:rPr>
              <w:t>ого района Курской области от 2</w:t>
            </w:r>
            <w:r w:rsidR="004F6C66">
              <w:rPr>
                <w:rFonts w:ascii="Times New Roman" w:hAnsi="Times New Roman" w:cs="Times New Roman"/>
                <w:b/>
                <w:bCs/>
                <w:sz w:val="25"/>
                <w:szCs w:val="25"/>
                <w:shd w:val="clear" w:color="auto" w:fill="FFFFFF"/>
                <w:lang w:eastAsia="ru-RU"/>
              </w:rPr>
              <w:t>0</w:t>
            </w:r>
            <w:r w:rsidRPr="00124401">
              <w:rPr>
                <w:rFonts w:ascii="Times New Roman" w:hAnsi="Times New Roman" w:cs="Times New Roman"/>
                <w:b/>
                <w:bCs/>
                <w:sz w:val="25"/>
                <w:szCs w:val="25"/>
                <w:shd w:val="clear" w:color="auto" w:fill="FFFFFF"/>
                <w:lang w:eastAsia="ru-RU"/>
              </w:rPr>
              <w:t xml:space="preserve">.10.2020г. </w:t>
            </w:r>
            <w:r>
              <w:rPr>
                <w:rFonts w:ascii="Times New Roman" w:hAnsi="Times New Roman" w:cs="Times New Roman"/>
                <w:b/>
                <w:bCs/>
                <w:sz w:val="25"/>
                <w:szCs w:val="25"/>
                <w:shd w:val="clear" w:color="auto" w:fill="FFFFFF"/>
                <w:lang w:eastAsia="ru-RU"/>
              </w:rPr>
              <w:t>№ 50</w:t>
            </w:r>
            <w:r w:rsidRPr="00124401">
              <w:rPr>
                <w:rFonts w:ascii="Times New Roman" w:hAnsi="Times New Roman" w:cs="Times New Roman"/>
                <w:b/>
                <w:bCs/>
                <w:sz w:val="25"/>
                <w:szCs w:val="25"/>
                <w:shd w:val="clear" w:color="auto" w:fill="FFFFFF"/>
                <w:lang w:eastAsia="ru-RU"/>
              </w:rPr>
              <w:t xml:space="preserve"> «</w:t>
            </w:r>
            <w:r w:rsidRPr="00124401">
              <w:rPr>
                <w:rFonts w:ascii="Times New Roman" w:hAnsi="Times New Roman" w:cs="Times New Roman"/>
                <w:b/>
                <w:bCs/>
                <w:sz w:val="25"/>
                <w:szCs w:val="25"/>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54" w:type="dxa"/>
          </w:tcPr>
          <w:p w14:paraId="1F4A85B8" w14:textId="77777777" w:rsidR="00AA1AE6" w:rsidRPr="00124401" w:rsidRDefault="00AA1AE6" w:rsidP="007F32A8">
            <w:pPr>
              <w:spacing w:after="0" w:line="240" w:lineRule="auto"/>
              <w:jc w:val="both"/>
              <w:rPr>
                <w:rFonts w:ascii="Times New Roman" w:hAnsi="Times New Roman" w:cs="Times New Roman"/>
                <w:sz w:val="25"/>
                <w:szCs w:val="25"/>
              </w:rPr>
            </w:pPr>
          </w:p>
        </w:tc>
      </w:tr>
    </w:tbl>
    <w:p w14:paraId="47782C6E" w14:textId="77777777" w:rsidR="00AA1AE6" w:rsidRPr="00124401" w:rsidRDefault="00AA1AE6" w:rsidP="002B1F98">
      <w:pPr>
        <w:spacing w:after="0" w:line="240" w:lineRule="auto"/>
        <w:jc w:val="both"/>
        <w:rPr>
          <w:rFonts w:ascii="Times New Roman" w:hAnsi="Times New Roman" w:cs="Times New Roman"/>
          <w:sz w:val="25"/>
          <w:szCs w:val="25"/>
          <w:shd w:val="clear" w:color="auto" w:fill="FFFFFF"/>
        </w:rPr>
      </w:pPr>
    </w:p>
    <w:p w14:paraId="684D54B8" w14:textId="7C760013" w:rsidR="00AA1AE6" w:rsidRPr="00124401" w:rsidRDefault="00AA1AE6" w:rsidP="002B1F98">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6"/>
          <w:szCs w:val="26"/>
        </w:rPr>
        <w:tab/>
      </w:r>
      <w:r w:rsidRPr="00124401">
        <w:rPr>
          <w:rFonts w:ascii="Times New Roman" w:hAnsi="Times New Roman" w:cs="Times New Roman"/>
          <w:sz w:val="28"/>
          <w:szCs w:val="28"/>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Администрация </w:t>
      </w:r>
      <w:r w:rsidR="004F6C66">
        <w:rPr>
          <w:rFonts w:ascii="Times New Roman" w:hAnsi="Times New Roman" w:cs="Times New Roman"/>
          <w:sz w:val="28"/>
          <w:szCs w:val="28"/>
        </w:rPr>
        <w:t>Краснодолинского</w:t>
      </w:r>
      <w:r>
        <w:rPr>
          <w:rFonts w:ascii="Times New Roman" w:hAnsi="Times New Roman" w:cs="Times New Roman"/>
          <w:sz w:val="28"/>
          <w:szCs w:val="28"/>
        </w:rPr>
        <w:t xml:space="preserve"> сельсовета </w:t>
      </w:r>
      <w:r w:rsidRPr="00124401">
        <w:rPr>
          <w:rFonts w:ascii="Times New Roman" w:hAnsi="Times New Roman" w:cs="Times New Roman"/>
          <w:sz w:val="28"/>
          <w:szCs w:val="28"/>
        </w:rPr>
        <w:t xml:space="preserve">Касторенского района </w:t>
      </w:r>
      <w:r w:rsidRPr="00124401">
        <w:rPr>
          <w:rFonts w:ascii="Times New Roman" w:hAnsi="Times New Roman" w:cs="Times New Roman"/>
          <w:color w:val="000000"/>
          <w:sz w:val="28"/>
          <w:szCs w:val="28"/>
          <w:shd w:val="clear" w:color="auto" w:fill="FFFFFF"/>
        </w:rPr>
        <w:t xml:space="preserve">Курской области </w:t>
      </w:r>
      <w:r w:rsidRPr="00124401">
        <w:rPr>
          <w:rFonts w:ascii="Times New Roman" w:hAnsi="Times New Roman" w:cs="Times New Roman"/>
          <w:b/>
          <w:bCs/>
          <w:sz w:val="28"/>
          <w:szCs w:val="28"/>
        </w:rPr>
        <w:t>ПОСТАНОВЛЯЕТ</w:t>
      </w:r>
      <w:r w:rsidRPr="00124401">
        <w:rPr>
          <w:rFonts w:ascii="Times New Roman" w:hAnsi="Times New Roman" w:cs="Times New Roman"/>
          <w:b/>
          <w:bCs/>
          <w:color w:val="000000"/>
          <w:sz w:val="28"/>
          <w:szCs w:val="28"/>
          <w:shd w:val="clear" w:color="auto" w:fill="FFFFFF"/>
        </w:rPr>
        <w:t>:</w:t>
      </w:r>
    </w:p>
    <w:p w14:paraId="79B81219" w14:textId="77777777" w:rsidR="00AA1AE6" w:rsidRPr="00124401" w:rsidRDefault="00AA1AE6" w:rsidP="002B1F98">
      <w:pPr>
        <w:spacing w:after="0" w:line="240" w:lineRule="auto"/>
        <w:jc w:val="both"/>
        <w:rPr>
          <w:rFonts w:ascii="Times New Roman" w:hAnsi="Times New Roman" w:cs="Times New Roman"/>
          <w:sz w:val="28"/>
          <w:szCs w:val="28"/>
        </w:rPr>
      </w:pPr>
    </w:p>
    <w:p w14:paraId="259B4192" w14:textId="216F49F8" w:rsidR="00AA1AE6" w:rsidRPr="00124401" w:rsidRDefault="00AA1AE6"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 Внести </w:t>
      </w:r>
      <w:r w:rsidRPr="00124401">
        <w:rPr>
          <w:rFonts w:ascii="Times New Roman" w:hAnsi="Times New Roman" w:cs="Times New Roman"/>
          <w:sz w:val="28"/>
          <w:szCs w:val="28"/>
          <w:shd w:val="clear" w:color="auto" w:fill="FFFFFF"/>
          <w:lang w:eastAsia="ru-RU"/>
        </w:rPr>
        <w:t>в постановление Администрации</w:t>
      </w:r>
      <w:r>
        <w:rPr>
          <w:rFonts w:ascii="Times New Roman" w:hAnsi="Times New Roman" w:cs="Times New Roman"/>
          <w:sz w:val="28"/>
          <w:szCs w:val="28"/>
          <w:shd w:val="clear" w:color="auto" w:fill="FFFFFF"/>
          <w:lang w:eastAsia="ru-RU"/>
        </w:rPr>
        <w:t xml:space="preserve"> </w:t>
      </w:r>
      <w:r w:rsidR="004F6C66">
        <w:rPr>
          <w:rFonts w:ascii="Times New Roman" w:hAnsi="Times New Roman" w:cs="Times New Roman"/>
          <w:sz w:val="28"/>
          <w:szCs w:val="28"/>
          <w:shd w:val="clear" w:color="auto" w:fill="FFFFFF"/>
          <w:lang w:eastAsia="ru-RU"/>
        </w:rPr>
        <w:t>Краснодолинского</w:t>
      </w:r>
      <w:r>
        <w:rPr>
          <w:rFonts w:ascii="Times New Roman" w:hAnsi="Times New Roman" w:cs="Times New Roman"/>
          <w:sz w:val="28"/>
          <w:szCs w:val="28"/>
          <w:shd w:val="clear" w:color="auto" w:fill="FFFFFF"/>
          <w:lang w:eastAsia="ru-RU"/>
        </w:rPr>
        <w:t xml:space="preserve"> сельсовета </w:t>
      </w:r>
      <w:r w:rsidRPr="00124401">
        <w:rPr>
          <w:rFonts w:ascii="Times New Roman" w:hAnsi="Times New Roman" w:cs="Times New Roman"/>
          <w:sz w:val="28"/>
          <w:szCs w:val="28"/>
          <w:shd w:val="clear" w:color="auto" w:fill="FFFFFF"/>
          <w:lang w:eastAsia="ru-RU"/>
        </w:rPr>
        <w:t xml:space="preserve"> Касторенско</w:t>
      </w:r>
      <w:r>
        <w:rPr>
          <w:rFonts w:ascii="Times New Roman" w:hAnsi="Times New Roman" w:cs="Times New Roman"/>
          <w:sz w:val="28"/>
          <w:szCs w:val="28"/>
          <w:shd w:val="clear" w:color="auto" w:fill="FFFFFF"/>
          <w:lang w:eastAsia="ru-RU"/>
        </w:rPr>
        <w:t>го района Курской области  от 29.10.2020г. № 50</w:t>
      </w:r>
      <w:r w:rsidRPr="00124401">
        <w:rPr>
          <w:rFonts w:ascii="Times New Roman" w:hAnsi="Times New Roman" w:cs="Times New Roman"/>
          <w:sz w:val="28"/>
          <w:szCs w:val="28"/>
          <w:shd w:val="clear" w:color="auto" w:fill="FFFFFF"/>
          <w:lang w:eastAsia="ru-RU"/>
        </w:rPr>
        <w:t xml:space="preserve"> «</w:t>
      </w:r>
      <w:r w:rsidRPr="00124401">
        <w:rPr>
          <w:rFonts w:ascii="Times New Roman" w:hAnsi="Times New Roman" w:cs="Times New Roman"/>
          <w:sz w:val="28"/>
          <w:szCs w:val="28"/>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 и дополнения:</w:t>
      </w:r>
    </w:p>
    <w:p w14:paraId="502F3483" w14:textId="77777777" w:rsidR="00AA1AE6" w:rsidRPr="00124401" w:rsidRDefault="00AA1AE6"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1.1. Заголовок постановления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4" w:history="1">
        <w:r w:rsidRPr="00124401">
          <w:rPr>
            <w:rFonts w:ascii="Times New Roman" w:hAnsi="Times New Roman" w:cs="Times New Roman"/>
            <w:sz w:val="28"/>
            <w:szCs w:val="28"/>
          </w:rPr>
          <w:t>режим</w:t>
        </w:r>
      </w:hyperlink>
      <w:r w:rsidRPr="00124401">
        <w:rPr>
          <w:rFonts w:ascii="Times New Roman" w:hAnsi="Times New Roman" w:cs="Times New Roman"/>
          <w:sz w:val="28"/>
          <w:szCs w:val="28"/>
        </w:rPr>
        <w:t xml:space="preserve"> «Налог на профессиональный доход».</w:t>
      </w:r>
    </w:p>
    <w:p w14:paraId="3DFE6174" w14:textId="77777777" w:rsidR="00AA1AE6" w:rsidRPr="00124401" w:rsidRDefault="00AA1AE6"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tab/>
        <w:t xml:space="preserve">1.2. Пункт 1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5" w:history="1">
        <w:r w:rsidRPr="00124401">
          <w:rPr>
            <w:rFonts w:ascii="Times New Roman" w:hAnsi="Times New Roman" w:cs="Times New Roman"/>
            <w:sz w:val="28"/>
            <w:szCs w:val="28"/>
          </w:rPr>
          <w:t>режим</w:t>
        </w:r>
      </w:hyperlink>
      <w:r w:rsidRPr="00124401">
        <w:rPr>
          <w:rFonts w:ascii="Times New Roman" w:hAnsi="Times New Roman" w:cs="Times New Roman"/>
          <w:sz w:val="28"/>
          <w:szCs w:val="28"/>
        </w:rPr>
        <w:t xml:space="preserve"> «Налог на профессиональный доход».</w:t>
      </w:r>
    </w:p>
    <w:p w14:paraId="62ED6D24" w14:textId="4436627F" w:rsidR="00AA1AE6" w:rsidRPr="00124401" w:rsidRDefault="00AA1AE6" w:rsidP="002B1F98">
      <w:pPr>
        <w:spacing w:after="0" w:line="240" w:lineRule="auto"/>
        <w:jc w:val="both"/>
        <w:rPr>
          <w:rFonts w:ascii="Times New Roman" w:hAnsi="Times New Roman" w:cs="Times New Roman"/>
          <w:sz w:val="28"/>
          <w:szCs w:val="28"/>
          <w:lang w:eastAsia="ru-RU"/>
        </w:rPr>
      </w:pPr>
      <w:r w:rsidRPr="00124401">
        <w:rPr>
          <w:rFonts w:ascii="Times New Roman" w:hAnsi="Times New Roman" w:cs="Times New Roman"/>
          <w:sz w:val="28"/>
          <w:szCs w:val="28"/>
        </w:rPr>
        <w:tab/>
        <w:t xml:space="preserve">1.3. Приложение </w:t>
      </w:r>
      <w:r w:rsidRPr="00124401">
        <w:rPr>
          <w:rFonts w:ascii="Times New Roman" w:hAnsi="Times New Roman" w:cs="Times New Roman"/>
          <w:sz w:val="28"/>
          <w:szCs w:val="28"/>
          <w:lang w:eastAsia="ru-RU"/>
        </w:rPr>
        <w:t>к постановлению Админи</w:t>
      </w:r>
      <w:r>
        <w:rPr>
          <w:rFonts w:ascii="Times New Roman" w:hAnsi="Times New Roman" w:cs="Times New Roman"/>
          <w:sz w:val="28"/>
          <w:szCs w:val="28"/>
          <w:lang w:eastAsia="ru-RU"/>
        </w:rPr>
        <w:t xml:space="preserve">страции </w:t>
      </w:r>
      <w:r w:rsidR="004F6C66">
        <w:rPr>
          <w:rFonts w:ascii="Times New Roman" w:hAnsi="Times New Roman" w:cs="Times New Roman"/>
          <w:sz w:val="28"/>
          <w:szCs w:val="28"/>
          <w:lang w:eastAsia="ru-RU"/>
        </w:rPr>
        <w:t>Краснодолинского</w:t>
      </w:r>
      <w:r>
        <w:rPr>
          <w:rFonts w:ascii="Times New Roman" w:hAnsi="Times New Roman" w:cs="Times New Roman"/>
          <w:sz w:val="28"/>
          <w:szCs w:val="28"/>
          <w:lang w:eastAsia="ru-RU"/>
        </w:rPr>
        <w:t xml:space="preserve"> сельсовета Касторенского района </w:t>
      </w:r>
      <w:r w:rsidRPr="00124401">
        <w:rPr>
          <w:rFonts w:ascii="Times New Roman" w:hAnsi="Times New Roman" w:cs="Times New Roman"/>
          <w:sz w:val="28"/>
          <w:szCs w:val="28"/>
          <w:lang w:eastAsia="ru-RU"/>
        </w:rPr>
        <w:t>Курской области изложить в новой редакции (приложение).</w:t>
      </w:r>
    </w:p>
    <w:p w14:paraId="4980DB4A" w14:textId="77777777" w:rsidR="00AA1AE6" w:rsidRDefault="00AA1AE6" w:rsidP="002B1F98">
      <w:pPr>
        <w:spacing w:after="0" w:line="240" w:lineRule="auto"/>
        <w:jc w:val="both"/>
        <w:rPr>
          <w:rFonts w:ascii="Times New Roman" w:hAnsi="Times New Roman" w:cs="Times New Roman"/>
          <w:sz w:val="28"/>
          <w:szCs w:val="28"/>
        </w:rPr>
      </w:pPr>
      <w:r w:rsidRPr="00124401">
        <w:rPr>
          <w:rFonts w:ascii="Times New Roman" w:hAnsi="Times New Roman" w:cs="Times New Roman"/>
          <w:sz w:val="28"/>
          <w:szCs w:val="28"/>
        </w:rPr>
        <w:lastRenderedPageBreak/>
        <w:tab/>
        <w:t>1.4. Контроль за выполнением настоящего постановления</w:t>
      </w:r>
      <w:r>
        <w:rPr>
          <w:rFonts w:ascii="Times New Roman" w:hAnsi="Times New Roman" w:cs="Times New Roman"/>
          <w:sz w:val="28"/>
          <w:szCs w:val="28"/>
        </w:rPr>
        <w:t xml:space="preserve"> оставляю за собой.</w:t>
      </w:r>
    </w:p>
    <w:p w14:paraId="6F697E38" w14:textId="77777777" w:rsidR="00AA1AE6" w:rsidRPr="00124401" w:rsidRDefault="00AA1AE6" w:rsidP="002B1F98">
      <w:pPr>
        <w:spacing w:after="0" w:line="240" w:lineRule="auto"/>
        <w:jc w:val="both"/>
        <w:rPr>
          <w:rFonts w:ascii="Times New Roman" w:hAnsi="Times New Roman" w:cs="Times New Roman"/>
          <w:b/>
          <w:bCs/>
          <w:kern w:val="2"/>
          <w:sz w:val="28"/>
          <w:szCs w:val="28"/>
          <w:lang w:eastAsia="ru-RU"/>
        </w:rPr>
      </w:pPr>
      <w:r w:rsidRPr="00124401">
        <w:rPr>
          <w:rFonts w:ascii="Times New Roman" w:hAnsi="Times New Roman" w:cs="Times New Roman"/>
          <w:sz w:val="28"/>
          <w:szCs w:val="28"/>
        </w:rPr>
        <w:tab/>
        <w:t xml:space="preserve">1.5. Постановление вступает в силу с момента его подписания и подлежит размещению на официальном сайте </w:t>
      </w:r>
      <w:r>
        <w:rPr>
          <w:rFonts w:ascii="Times New Roman" w:hAnsi="Times New Roman" w:cs="Times New Roman"/>
          <w:sz w:val="28"/>
          <w:szCs w:val="28"/>
        </w:rPr>
        <w:t>.</w:t>
      </w:r>
    </w:p>
    <w:p w14:paraId="3D1C3077" w14:textId="77777777" w:rsidR="00AA1AE6" w:rsidRPr="00124401" w:rsidRDefault="00AA1AE6" w:rsidP="002B1F98">
      <w:pPr>
        <w:spacing w:after="0" w:line="240" w:lineRule="auto"/>
        <w:jc w:val="both"/>
        <w:rPr>
          <w:rFonts w:ascii="Times New Roman" w:hAnsi="Times New Roman" w:cs="Times New Roman"/>
          <w:b/>
          <w:bCs/>
          <w:kern w:val="2"/>
          <w:sz w:val="28"/>
          <w:szCs w:val="28"/>
          <w:lang w:eastAsia="ru-RU"/>
        </w:rPr>
      </w:pPr>
    </w:p>
    <w:p w14:paraId="7D7C2476" w14:textId="77777777" w:rsidR="00AA1AE6" w:rsidRPr="00124401" w:rsidRDefault="00AA1AE6" w:rsidP="002B1F98">
      <w:pPr>
        <w:spacing w:after="0" w:line="240" w:lineRule="auto"/>
        <w:jc w:val="both"/>
        <w:rPr>
          <w:rFonts w:ascii="Times New Roman" w:hAnsi="Times New Roman" w:cs="Times New Roman"/>
          <w:b/>
          <w:bCs/>
          <w:kern w:val="2"/>
          <w:sz w:val="28"/>
          <w:szCs w:val="28"/>
          <w:lang w:eastAsia="ru-RU"/>
        </w:rPr>
      </w:pPr>
    </w:p>
    <w:p w14:paraId="1E8FBDE7" w14:textId="2AE18676" w:rsidR="00AA1AE6" w:rsidRPr="001027E7" w:rsidRDefault="00AA1AE6" w:rsidP="00124401">
      <w:pPr>
        <w:spacing w:after="0" w:line="240" w:lineRule="auto"/>
        <w:jc w:val="both"/>
        <w:rPr>
          <w:rFonts w:ascii="Times New Roman" w:hAnsi="Times New Roman" w:cs="Times New Roman"/>
          <w:bCs/>
          <w:sz w:val="28"/>
          <w:szCs w:val="28"/>
        </w:rPr>
      </w:pPr>
      <w:r>
        <w:rPr>
          <w:rFonts w:ascii="Times New Roman" w:hAnsi="Times New Roman" w:cs="Times New Roman"/>
          <w:bCs/>
          <w:kern w:val="2"/>
          <w:sz w:val="28"/>
          <w:szCs w:val="28"/>
          <w:lang w:eastAsia="ru-RU"/>
        </w:rPr>
        <w:t xml:space="preserve">           </w:t>
      </w:r>
      <w:r w:rsidRPr="001027E7">
        <w:rPr>
          <w:rFonts w:ascii="Times New Roman" w:hAnsi="Times New Roman" w:cs="Times New Roman"/>
          <w:bCs/>
          <w:kern w:val="2"/>
          <w:sz w:val="28"/>
          <w:szCs w:val="28"/>
          <w:lang w:eastAsia="ru-RU"/>
        </w:rPr>
        <w:t xml:space="preserve">Глава </w:t>
      </w:r>
      <w:r w:rsidR="004F6C66">
        <w:rPr>
          <w:rFonts w:ascii="Times New Roman" w:hAnsi="Times New Roman" w:cs="Times New Roman"/>
          <w:bCs/>
          <w:kern w:val="2"/>
          <w:sz w:val="28"/>
          <w:szCs w:val="28"/>
          <w:lang w:eastAsia="ru-RU"/>
        </w:rPr>
        <w:t>Краснодолинского</w:t>
      </w:r>
      <w:r w:rsidRPr="001027E7">
        <w:rPr>
          <w:rFonts w:ascii="Times New Roman" w:hAnsi="Times New Roman" w:cs="Times New Roman"/>
          <w:bCs/>
          <w:kern w:val="2"/>
          <w:sz w:val="28"/>
          <w:szCs w:val="28"/>
          <w:lang w:eastAsia="ru-RU"/>
        </w:rPr>
        <w:t xml:space="preserve"> сельсовета                          </w:t>
      </w:r>
      <w:r w:rsidR="004F6C66">
        <w:rPr>
          <w:rFonts w:ascii="Times New Roman" w:hAnsi="Times New Roman" w:cs="Times New Roman"/>
          <w:bCs/>
          <w:kern w:val="2"/>
          <w:sz w:val="28"/>
          <w:szCs w:val="28"/>
          <w:lang w:eastAsia="ru-RU"/>
        </w:rPr>
        <w:t>В.В Бобровников</w:t>
      </w:r>
    </w:p>
    <w:p w14:paraId="0B75044A" w14:textId="77777777" w:rsidR="00AA1AE6" w:rsidRDefault="00AA1AE6" w:rsidP="00124401">
      <w:pPr>
        <w:spacing w:after="0" w:line="240" w:lineRule="auto"/>
        <w:jc w:val="both"/>
        <w:rPr>
          <w:rFonts w:ascii="Times New Roman" w:hAnsi="Times New Roman" w:cs="Times New Roman"/>
          <w:sz w:val="24"/>
          <w:szCs w:val="24"/>
        </w:rPr>
      </w:pPr>
    </w:p>
    <w:p w14:paraId="2332354B" w14:textId="77777777" w:rsidR="00AA1AE6" w:rsidRDefault="00AA1AE6" w:rsidP="00124401">
      <w:pPr>
        <w:spacing w:after="0" w:line="240" w:lineRule="auto"/>
        <w:jc w:val="both"/>
        <w:rPr>
          <w:rFonts w:ascii="Times New Roman" w:hAnsi="Times New Roman" w:cs="Times New Roman"/>
          <w:sz w:val="24"/>
          <w:szCs w:val="24"/>
        </w:rPr>
      </w:pPr>
    </w:p>
    <w:p w14:paraId="583350BE" w14:textId="77777777" w:rsidR="00AA1AE6" w:rsidRDefault="00AA1AE6" w:rsidP="00124401">
      <w:pPr>
        <w:spacing w:after="0" w:line="240" w:lineRule="auto"/>
        <w:jc w:val="both"/>
        <w:rPr>
          <w:rFonts w:ascii="Times New Roman" w:hAnsi="Times New Roman" w:cs="Times New Roman"/>
          <w:sz w:val="24"/>
          <w:szCs w:val="24"/>
        </w:rPr>
      </w:pPr>
    </w:p>
    <w:p w14:paraId="43AD6257" w14:textId="77777777" w:rsidR="00AA1AE6" w:rsidRDefault="00AA1AE6" w:rsidP="00124401">
      <w:pPr>
        <w:spacing w:after="0" w:line="240" w:lineRule="auto"/>
        <w:jc w:val="both"/>
        <w:rPr>
          <w:rFonts w:ascii="Times New Roman" w:hAnsi="Times New Roman" w:cs="Times New Roman"/>
          <w:sz w:val="24"/>
          <w:szCs w:val="24"/>
        </w:rPr>
      </w:pPr>
    </w:p>
    <w:p w14:paraId="6DA26ADC" w14:textId="77777777" w:rsidR="00AA1AE6" w:rsidRDefault="00AA1AE6" w:rsidP="00124401">
      <w:pPr>
        <w:spacing w:after="0" w:line="240" w:lineRule="auto"/>
        <w:jc w:val="both"/>
        <w:rPr>
          <w:rFonts w:ascii="Times New Roman" w:hAnsi="Times New Roman" w:cs="Times New Roman"/>
          <w:sz w:val="24"/>
          <w:szCs w:val="24"/>
        </w:rPr>
      </w:pPr>
    </w:p>
    <w:p w14:paraId="0AEA702A" w14:textId="77777777" w:rsidR="00AA1AE6" w:rsidRDefault="00AA1AE6" w:rsidP="00124401">
      <w:pPr>
        <w:spacing w:after="0" w:line="240" w:lineRule="auto"/>
        <w:jc w:val="both"/>
        <w:rPr>
          <w:rFonts w:ascii="Times New Roman" w:hAnsi="Times New Roman" w:cs="Times New Roman"/>
          <w:sz w:val="24"/>
          <w:szCs w:val="24"/>
        </w:rPr>
      </w:pPr>
    </w:p>
    <w:p w14:paraId="5EDDA0A5" w14:textId="77777777" w:rsidR="00AA1AE6" w:rsidRDefault="00AA1AE6" w:rsidP="00124401">
      <w:pPr>
        <w:spacing w:after="0" w:line="240" w:lineRule="auto"/>
        <w:jc w:val="both"/>
        <w:rPr>
          <w:rFonts w:ascii="Times New Roman" w:hAnsi="Times New Roman" w:cs="Times New Roman"/>
          <w:sz w:val="24"/>
          <w:szCs w:val="24"/>
        </w:rPr>
      </w:pPr>
    </w:p>
    <w:p w14:paraId="7768CC47" w14:textId="77777777" w:rsidR="00AA1AE6" w:rsidRDefault="00AA1AE6" w:rsidP="00124401">
      <w:pPr>
        <w:spacing w:after="0" w:line="240" w:lineRule="auto"/>
        <w:jc w:val="both"/>
        <w:rPr>
          <w:rFonts w:ascii="Times New Roman" w:hAnsi="Times New Roman" w:cs="Times New Roman"/>
          <w:sz w:val="24"/>
          <w:szCs w:val="24"/>
        </w:rPr>
      </w:pPr>
    </w:p>
    <w:p w14:paraId="0A71C70B" w14:textId="77777777" w:rsidR="00AA1AE6" w:rsidRDefault="00AA1AE6" w:rsidP="00124401">
      <w:pPr>
        <w:spacing w:after="0" w:line="240" w:lineRule="auto"/>
        <w:jc w:val="both"/>
        <w:rPr>
          <w:rFonts w:ascii="Times New Roman" w:hAnsi="Times New Roman" w:cs="Times New Roman"/>
          <w:sz w:val="24"/>
          <w:szCs w:val="24"/>
        </w:rPr>
      </w:pPr>
    </w:p>
    <w:p w14:paraId="49ED9F3A" w14:textId="77777777" w:rsidR="00AA1AE6" w:rsidRDefault="00AA1AE6" w:rsidP="00124401">
      <w:pPr>
        <w:spacing w:after="0" w:line="240" w:lineRule="auto"/>
        <w:jc w:val="both"/>
        <w:rPr>
          <w:rFonts w:ascii="Times New Roman" w:hAnsi="Times New Roman" w:cs="Times New Roman"/>
          <w:sz w:val="24"/>
          <w:szCs w:val="24"/>
        </w:rPr>
      </w:pPr>
    </w:p>
    <w:p w14:paraId="3C0250AF" w14:textId="77777777" w:rsidR="00AA1AE6" w:rsidRDefault="00AA1AE6" w:rsidP="00124401">
      <w:pPr>
        <w:spacing w:after="0" w:line="240" w:lineRule="auto"/>
        <w:jc w:val="both"/>
        <w:rPr>
          <w:rFonts w:ascii="Times New Roman" w:hAnsi="Times New Roman" w:cs="Times New Roman"/>
          <w:sz w:val="24"/>
          <w:szCs w:val="24"/>
        </w:rPr>
      </w:pPr>
    </w:p>
    <w:p w14:paraId="3FDE1088" w14:textId="77777777" w:rsidR="00AA1AE6" w:rsidRDefault="00AA1AE6" w:rsidP="00124401">
      <w:pPr>
        <w:spacing w:after="0" w:line="240" w:lineRule="auto"/>
        <w:jc w:val="both"/>
        <w:rPr>
          <w:rFonts w:ascii="Times New Roman" w:hAnsi="Times New Roman" w:cs="Times New Roman"/>
          <w:sz w:val="24"/>
          <w:szCs w:val="24"/>
        </w:rPr>
      </w:pPr>
    </w:p>
    <w:p w14:paraId="452D0BC5" w14:textId="77777777" w:rsidR="00AA1AE6" w:rsidRDefault="00AA1AE6" w:rsidP="00124401">
      <w:pPr>
        <w:spacing w:after="0" w:line="240" w:lineRule="auto"/>
        <w:jc w:val="both"/>
        <w:rPr>
          <w:rFonts w:ascii="Times New Roman" w:hAnsi="Times New Roman" w:cs="Times New Roman"/>
          <w:sz w:val="24"/>
          <w:szCs w:val="24"/>
        </w:rPr>
      </w:pPr>
    </w:p>
    <w:p w14:paraId="6C2960A7" w14:textId="77777777" w:rsidR="00AA1AE6" w:rsidRDefault="00AA1AE6" w:rsidP="00124401">
      <w:pPr>
        <w:spacing w:after="0" w:line="240" w:lineRule="auto"/>
        <w:jc w:val="both"/>
        <w:rPr>
          <w:rFonts w:ascii="Times New Roman" w:hAnsi="Times New Roman" w:cs="Times New Roman"/>
          <w:sz w:val="24"/>
          <w:szCs w:val="24"/>
        </w:rPr>
      </w:pPr>
    </w:p>
    <w:p w14:paraId="0A6DC994" w14:textId="77777777" w:rsidR="00AA1AE6" w:rsidRDefault="00AA1AE6" w:rsidP="00124401">
      <w:pPr>
        <w:spacing w:after="0" w:line="240" w:lineRule="auto"/>
        <w:jc w:val="both"/>
        <w:rPr>
          <w:rFonts w:ascii="Times New Roman" w:hAnsi="Times New Roman" w:cs="Times New Roman"/>
          <w:sz w:val="24"/>
          <w:szCs w:val="24"/>
        </w:rPr>
      </w:pPr>
    </w:p>
    <w:p w14:paraId="30DADD40" w14:textId="77777777" w:rsidR="00AA1AE6" w:rsidRDefault="00AA1AE6" w:rsidP="00124401">
      <w:pPr>
        <w:spacing w:after="0" w:line="240" w:lineRule="auto"/>
        <w:jc w:val="both"/>
        <w:rPr>
          <w:rFonts w:ascii="Times New Roman" w:hAnsi="Times New Roman" w:cs="Times New Roman"/>
          <w:sz w:val="24"/>
          <w:szCs w:val="24"/>
        </w:rPr>
      </w:pPr>
    </w:p>
    <w:p w14:paraId="5766B9B7" w14:textId="77777777" w:rsidR="00AA1AE6" w:rsidRDefault="00AA1AE6" w:rsidP="00124401">
      <w:pPr>
        <w:spacing w:after="0" w:line="240" w:lineRule="auto"/>
        <w:jc w:val="both"/>
        <w:rPr>
          <w:rFonts w:ascii="Times New Roman" w:hAnsi="Times New Roman" w:cs="Times New Roman"/>
          <w:sz w:val="24"/>
          <w:szCs w:val="24"/>
        </w:rPr>
      </w:pPr>
    </w:p>
    <w:p w14:paraId="1AEF76AD" w14:textId="77777777" w:rsidR="00AA1AE6" w:rsidRDefault="00AA1AE6" w:rsidP="00124401">
      <w:pPr>
        <w:spacing w:after="0" w:line="240" w:lineRule="auto"/>
        <w:jc w:val="both"/>
        <w:rPr>
          <w:rFonts w:ascii="Times New Roman" w:hAnsi="Times New Roman" w:cs="Times New Roman"/>
          <w:sz w:val="24"/>
          <w:szCs w:val="24"/>
        </w:rPr>
      </w:pPr>
    </w:p>
    <w:p w14:paraId="6FA8927A" w14:textId="77777777" w:rsidR="00AA1AE6" w:rsidRDefault="00AA1AE6" w:rsidP="00124401">
      <w:pPr>
        <w:spacing w:after="0" w:line="240" w:lineRule="auto"/>
        <w:jc w:val="both"/>
        <w:rPr>
          <w:rFonts w:ascii="Times New Roman" w:hAnsi="Times New Roman" w:cs="Times New Roman"/>
          <w:sz w:val="24"/>
          <w:szCs w:val="24"/>
        </w:rPr>
      </w:pPr>
    </w:p>
    <w:p w14:paraId="31084509" w14:textId="77777777" w:rsidR="00AA1AE6" w:rsidRDefault="00AA1AE6" w:rsidP="00124401">
      <w:pPr>
        <w:spacing w:after="0" w:line="240" w:lineRule="auto"/>
        <w:jc w:val="both"/>
        <w:rPr>
          <w:rFonts w:ascii="Times New Roman" w:hAnsi="Times New Roman" w:cs="Times New Roman"/>
          <w:sz w:val="24"/>
          <w:szCs w:val="24"/>
        </w:rPr>
      </w:pPr>
    </w:p>
    <w:p w14:paraId="254D47B5" w14:textId="77777777" w:rsidR="00AA1AE6" w:rsidRDefault="00AA1AE6" w:rsidP="00124401">
      <w:pPr>
        <w:spacing w:after="0" w:line="240" w:lineRule="auto"/>
        <w:jc w:val="both"/>
        <w:rPr>
          <w:rFonts w:ascii="Times New Roman" w:hAnsi="Times New Roman" w:cs="Times New Roman"/>
          <w:sz w:val="24"/>
          <w:szCs w:val="24"/>
        </w:rPr>
      </w:pPr>
    </w:p>
    <w:p w14:paraId="20C4B1A3" w14:textId="77777777" w:rsidR="00AA1AE6" w:rsidRDefault="00AA1AE6" w:rsidP="00124401">
      <w:pPr>
        <w:spacing w:after="0" w:line="240" w:lineRule="auto"/>
        <w:jc w:val="both"/>
        <w:rPr>
          <w:rFonts w:ascii="Times New Roman" w:hAnsi="Times New Roman" w:cs="Times New Roman"/>
          <w:sz w:val="24"/>
          <w:szCs w:val="24"/>
        </w:rPr>
      </w:pPr>
    </w:p>
    <w:p w14:paraId="34DF8D9C" w14:textId="77777777" w:rsidR="00AA1AE6" w:rsidRDefault="00AA1AE6" w:rsidP="00124401">
      <w:pPr>
        <w:spacing w:after="0" w:line="240" w:lineRule="auto"/>
        <w:jc w:val="both"/>
        <w:rPr>
          <w:rFonts w:ascii="Times New Roman" w:hAnsi="Times New Roman" w:cs="Times New Roman"/>
          <w:sz w:val="24"/>
          <w:szCs w:val="24"/>
        </w:rPr>
      </w:pPr>
    </w:p>
    <w:p w14:paraId="7F4879E0" w14:textId="77777777" w:rsidR="00AA1AE6" w:rsidRDefault="00AA1AE6" w:rsidP="00124401">
      <w:pPr>
        <w:spacing w:after="0" w:line="240" w:lineRule="auto"/>
        <w:jc w:val="both"/>
        <w:rPr>
          <w:rFonts w:ascii="Times New Roman" w:hAnsi="Times New Roman" w:cs="Times New Roman"/>
          <w:sz w:val="24"/>
          <w:szCs w:val="24"/>
        </w:rPr>
      </w:pPr>
    </w:p>
    <w:p w14:paraId="1A788F46" w14:textId="77777777" w:rsidR="00AA1AE6" w:rsidRDefault="00AA1AE6" w:rsidP="00124401">
      <w:pPr>
        <w:spacing w:after="0" w:line="240" w:lineRule="auto"/>
        <w:jc w:val="both"/>
        <w:rPr>
          <w:rFonts w:ascii="Times New Roman" w:hAnsi="Times New Roman" w:cs="Times New Roman"/>
          <w:sz w:val="24"/>
          <w:szCs w:val="24"/>
        </w:rPr>
      </w:pPr>
    </w:p>
    <w:p w14:paraId="1E1D1E83" w14:textId="77777777" w:rsidR="00AA1AE6" w:rsidRDefault="00AA1AE6" w:rsidP="00124401">
      <w:pPr>
        <w:spacing w:after="0" w:line="240" w:lineRule="auto"/>
        <w:jc w:val="both"/>
        <w:rPr>
          <w:rFonts w:ascii="Times New Roman" w:hAnsi="Times New Roman" w:cs="Times New Roman"/>
          <w:sz w:val="24"/>
          <w:szCs w:val="24"/>
        </w:rPr>
      </w:pPr>
    </w:p>
    <w:p w14:paraId="5E285643" w14:textId="77777777" w:rsidR="00AA1AE6" w:rsidRDefault="00AA1AE6" w:rsidP="00124401">
      <w:pPr>
        <w:spacing w:after="0" w:line="240" w:lineRule="auto"/>
        <w:jc w:val="both"/>
        <w:rPr>
          <w:rFonts w:ascii="Times New Roman" w:hAnsi="Times New Roman" w:cs="Times New Roman"/>
          <w:sz w:val="24"/>
          <w:szCs w:val="24"/>
        </w:rPr>
      </w:pPr>
    </w:p>
    <w:p w14:paraId="4C823DE7" w14:textId="77777777" w:rsidR="00AA1AE6" w:rsidRDefault="00AA1AE6" w:rsidP="00124401">
      <w:pPr>
        <w:spacing w:after="0" w:line="240" w:lineRule="auto"/>
        <w:jc w:val="both"/>
        <w:rPr>
          <w:rFonts w:ascii="Times New Roman" w:hAnsi="Times New Roman" w:cs="Times New Roman"/>
          <w:sz w:val="24"/>
          <w:szCs w:val="24"/>
        </w:rPr>
      </w:pPr>
    </w:p>
    <w:p w14:paraId="3B8DA088" w14:textId="77777777" w:rsidR="00AA1AE6" w:rsidRDefault="00AA1AE6" w:rsidP="00124401">
      <w:pPr>
        <w:spacing w:after="0" w:line="240" w:lineRule="auto"/>
        <w:jc w:val="both"/>
        <w:rPr>
          <w:rFonts w:ascii="Times New Roman" w:hAnsi="Times New Roman" w:cs="Times New Roman"/>
          <w:sz w:val="24"/>
          <w:szCs w:val="24"/>
        </w:rPr>
      </w:pPr>
    </w:p>
    <w:p w14:paraId="43546489" w14:textId="77777777" w:rsidR="00AA1AE6" w:rsidRDefault="00AA1AE6" w:rsidP="00124401">
      <w:pPr>
        <w:spacing w:after="0" w:line="240" w:lineRule="auto"/>
        <w:jc w:val="both"/>
        <w:rPr>
          <w:rFonts w:ascii="Times New Roman" w:hAnsi="Times New Roman" w:cs="Times New Roman"/>
          <w:sz w:val="24"/>
          <w:szCs w:val="24"/>
        </w:rPr>
      </w:pPr>
    </w:p>
    <w:p w14:paraId="17A1C186" w14:textId="77777777" w:rsidR="00AA1AE6" w:rsidRDefault="00AA1AE6" w:rsidP="00124401">
      <w:pPr>
        <w:spacing w:after="0" w:line="240" w:lineRule="auto"/>
        <w:jc w:val="both"/>
        <w:rPr>
          <w:rFonts w:ascii="Times New Roman" w:hAnsi="Times New Roman" w:cs="Times New Roman"/>
          <w:sz w:val="24"/>
          <w:szCs w:val="24"/>
        </w:rPr>
      </w:pPr>
    </w:p>
    <w:p w14:paraId="3389FEC8" w14:textId="77777777" w:rsidR="00AA1AE6" w:rsidRDefault="00AA1AE6" w:rsidP="00124401">
      <w:pPr>
        <w:spacing w:after="0" w:line="240" w:lineRule="auto"/>
        <w:jc w:val="both"/>
        <w:rPr>
          <w:rFonts w:ascii="Times New Roman" w:hAnsi="Times New Roman" w:cs="Times New Roman"/>
          <w:sz w:val="24"/>
          <w:szCs w:val="24"/>
        </w:rPr>
      </w:pPr>
    </w:p>
    <w:p w14:paraId="500014F9" w14:textId="77777777" w:rsidR="00AA1AE6" w:rsidRDefault="00AA1AE6" w:rsidP="00124401">
      <w:pPr>
        <w:spacing w:after="0" w:line="240" w:lineRule="auto"/>
        <w:jc w:val="both"/>
        <w:rPr>
          <w:rFonts w:ascii="Times New Roman" w:hAnsi="Times New Roman" w:cs="Times New Roman"/>
          <w:sz w:val="24"/>
          <w:szCs w:val="24"/>
        </w:rPr>
      </w:pPr>
    </w:p>
    <w:p w14:paraId="2E3177E3" w14:textId="77777777" w:rsidR="00AA1AE6" w:rsidRDefault="00AA1AE6" w:rsidP="00124401">
      <w:pPr>
        <w:spacing w:after="0" w:line="240" w:lineRule="auto"/>
        <w:jc w:val="both"/>
        <w:rPr>
          <w:rFonts w:ascii="Times New Roman" w:hAnsi="Times New Roman" w:cs="Times New Roman"/>
          <w:sz w:val="24"/>
          <w:szCs w:val="24"/>
        </w:rPr>
      </w:pPr>
    </w:p>
    <w:p w14:paraId="3AD11ABA" w14:textId="77777777" w:rsidR="00AA1AE6" w:rsidRDefault="00AA1AE6" w:rsidP="00124401">
      <w:pPr>
        <w:spacing w:after="0" w:line="240" w:lineRule="auto"/>
        <w:jc w:val="both"/>
        <w:rPr>
          <w:rFonts w:ascii="Times New Roman" w:hAnsi="Times New Roman" w:cs="Times New Roman"/>
          <w:sz w:val="24"/>
          <w:szCs w:val="24"/>
        </w:rPr>
      </w:pPr>
    </w:p>
    <w:p w14:paraId="02FB348E" w14:textId="77777777" w:rsidR="00AA1AE6" w:rsidRDefault="00AA1AE6" w:rsidP="00124401">
      <w:pPr>
        <w:spacing w:after="0" w:line="240" w:lineRule="auto"/>
        <w:jc w:val="both"/>
        <w:rPr>
          <w:rFonts w:ascii="Times New Roman" w:hAnsi="Times New Roman" w:cs="Times New Roman"/>
          <w:sz w:val="24"/>
          <w:szCs w:val="24"/>
        </w:rPr>
      </w:pPr>
    </w:p>
    <w:p w14:paraId="7A1BDD09" w14:textId="77777777" w:rsidR="00AA1AE6" w:rsidRDefault="00AA1AE6" w:rsidP="00124401">
      <w:pPr>
        <w:spacing w:after="0" w:line="240" w:lineRule="auto"/>
        <w:jc w:val="both"/>
        <w:rPr>
          <w:rFonts w:ascii="Times New Roman" w:hAnsi="Times New Roman" w:cs="Times New Roman"/>
          <w:sz w:val="24"/>
          <w:szCs w:val="24"/>
        </w:rPr>
      </w:pPr>
    </w:p>
    <w:p w14:paraId="19FB9DFB" w14:textId="77777777" w:rsidR="00AA1AE6" w:rsidRDefault="00AA1AE6" w:rsidP="00124401">
      <w:pPr>
        <w:spacing w:after="0" w:line="240" w:lineRule="auto"/>
        <w:jc w:val="both"/>
        <w:rPr>
          <w:rFonts w:ascii="Times New Roman" w:hAnsi="Times New Roman" w:cs="Times New Roman"/>
          <w:sz w:val="24"/>
          <w:szCs w:val="24"/>
        </w:rPr>
      </w:pPr>
    </w:p>
    <w:p w14:paraId="64E86C64" w14:textId="77777777" w:rsidR="00AA1AE6" w:rsidRDefault="00AA1AE6" w:rsidP="00124401">
      <w:pPr>
        <w:spacing w:after="0" w:line="240" w:lineRule="auto"/>
        <w:jc w:val="both"/>
        <w:rPr>
          <w:rFonts w:ascii="Times New Roman" w:hAnsi="Times New Roman" w:cs="Times New Roman"/>
          <w:sz w:val="24"/>
          <w:szCs w:val="24"/>
        </w:rPr>
      </w:pPr>
    </w:p>
    <w:p w14:paraId="439319BC" w14:textId="77777777" w:rsidR="00AA1AE6" w:rsidRDefault="00AA1AE6" w:rsidP="00124401">
      <w:pPr>
        <w:spacing w:after="0" w:line="240" w:lineRule="auto"/>
        <w:jc w:val="both"/>
        <w:rPr>
          <w:rFonts w:ascii="Times New Roman" w:hAnsi="Times New Roman" w:cs="Times New Roman"/>
          <w:sz w:val="24"/>
          <w:szCs w:val="24"/>
        </w:rPr>
      </w:pPr>
    </w:p>
    <w:p w14:paraId="7D4F203A" w14:textId="77777777" w:rsidR="00AA1AE6" w:rsidRDefault="00AA1AE6" w:rsidP="00124401">
      <w:pPr>
        <w:spacing w:after="0" w:line="240" w:lineRule="auto"/>
        <w:jc w:val="both"/>
        <w:rPr>
          <w:rFonts w:ascii="Times New Roman" w:hAnsi="Times New Roman" w:cs="Times New Roman"/>
          <w:sz w:val="24"/>
          <w:szCs w:val="24"/>
        </w:rPr>
      </w:pPr>
    </w:p>
    <w:p w14:paraId="5F945697" w14:textId="77777777" w:rsidR="00AA1AE6" w:rsidRDefault="00AA1AE6" w:rsidP="00124401">
      <w:pPr>
        <w:spacing w:after="0" w:line="240" w:lineRule="auto"/>
        <w:jc w:val="both"/>
        <w:rPr>
          <w:rFonts w:ascii="Times New Roman" w:hAnsi="Times New Roman" w:cs="Times New Roman"/>
          <w:sz w:val="24"/>
          <w:szCs w:val="24"/>
        </w:rPr>
      </w:pPr>
    </w:p>
    <w:p w14:paraId="58CAD311" w14:textId="77777777" w:rsidR="00AA1AE6" w:rsidRDefault="00AA1AE6" w:rsidP="00124401">
      <w:pPr>
        <w:spacing w:after="0" w:line="240" w:lineRule="auto"/>
        <w:jc w:val="both"/>
        <w:rPr>
          <w:rFonts w:ascii="Times New Roman" w:hAnsi="Times New Roman" w:cs="Times New Roman"/>
          <w:sz w:val="24"/>
          <w:szCs w:val="24"/>
        </w:rPr>
      </w:pPr>
    </w:p>
    <w:p w14:paraId="781028CF" w14:textId="77777777" w:rsidR="00AA1AE6" w:rsidRPr="00124401" w:rsidRDefault="00AA1AE6" w:rsidP="00124401">
      <w:pPr>
        <w:spacing w:after="0" w:line="240" w:lineRule="auto"/>
        <w:jc w:val="both"/>
        <w:rPr>
          <w:rFonts w:ascii="Times New Roman" w:hAnsi="Times New Roman" w:cs="Times New Roman"/>
          <w:sz w:val="24"/>
          <w:szCs w:val="24"/>
        </w:rPr>
      </w:pPr>
    </w:p>
    <w:p w14:paraId="1EFA9426" w14:textId="77777777" w:rsidR="00AA1AE6" w:rsidRPr="00124401" w:rsidRDefault="00AA1AE6" w:rsidP="00124401">
      <w:pPr>
        <w:spacing w:after="0" w:line="240" w:lineRule="auto"/>
        <w:jc w:val="both"/>
        <w:rPr>
          <w:rFonts w:ascii="Times New Roman" w:hAnsi="Times New Roman" w:cs="Times New Roman"/>
          <w:sz w:val="24"/>
          <w:szCs w:val="24"/>
        </w:rPr>
      </w:pPr>
    </w:p>
    <w:p w14:paraId="0E122E87" w14:textId="77777777" w:rsidR="00AA1AE6" w:rsidRPr="00697060" w:rsidRDefault="00AA1AE6"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Приложение </w:t>
      </w:r>
    </w:p>
    <w:p w14:paraId="6A8FB7C6" w14:textId="4838F3A6" w:rsidR="00AA1AE6" w:rsidRPr="00697060" w:rsidRDefault="00AA1AE6"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 к постановлению Администрации </w:t>
      </w:r>
      <w:r w:rsidR="004F6C66">
        <w:rPr>
          <w:rFonts w:ascii="Times New Roman" w:hAnsi="Times New Roman" w:cs="Times New Roman"/>
          <w:lang w:eastAsia="ru-RU"/>
        </w:rPr>
        <w:t>Краснодолинского</w:t>
      </w:r>
      <w:r>
        <w:rPr>
          <w:rFonts w:ascii="Times New Roman" w:hAnsi="Times New Roman" w:cs="Times New Roman"/>
          <w:lang w:eastAsia="ru-RU"/>
        </w:rPr>
        <w:t xml:space="preserve"> сельсовета </w:t>
      </w:r>
    </w:p>
    <w:p w14:paraId="268A12C1" w14:textId="77777777" w:rsidR="00AA1AE6" w:rsidRPr="00697060" w:rsidRDefault="00AA1AE6"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Касторенского района Курской области </w:t>
      </w:r>
    </w:p>
    <w:p w14:paraId="19FE3834" w14:textId="77777777" w:rsidR="00AA1AE6" w:rsidRPr="002B1F98" w:rsidRDefault="00AA1AE6" w:rsidP="000B4CCF">
      <w:pPr>
        <w:spacing w:after="0" w:line="240" w:lineRule="auto"/>
        <w:jc w:val="right"/>
        <w:rPr>
          <w:rFonts w:ascii="Times New Roman" w:hAnsi="Times New Roman" w:cs="Times New Roman"/>
          <w:u w:val="single"/>
          <w:lang w:eastAsia="ru-RU"/>
        </w:rPr>
      </w:pPr>
      <w:r>
        <w:rPr>
          <w:rFonts w:ascii="Times New Roman" w:hAnsi="Times New Roman" w:cs="Times New Roman"/>
          <w:u w:val="single"/>
          <w:lang w:eastAsia="ru-RU"/>
        </w:rPr>
        <w:t>от 02.02.</w:t>
      </w:r>
      <w:r w:rsidRPr="002B1F98">
        <w:rPr>
          <w:rFonts w:ascii="Times New Roman" w:hAnsi="Times New Roman" w:cs="Times New Roman"/>
          <w:u w:val="single"/>
          <w:lang w:eastAsia="ru-RU"/>
        </w:rPr>
        <w:t xml:space="preserve">2021г. № 22 </w:t>
      </w:r>
    </w:p>
    <w:p w14:paraId="48BEDE4F" w14:textId="1FD6CABA" w:rsidR="00AA1AE6" w:rsidRPr="00697060" w:rsidRDefault="00AA1AE6"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     (в редакции постановления Администрации</w:t>
      </w:r>
      <w:r>
        <w:rPr>
          <w:rFonts w:ascii="Times New Roman" w:hAnsi="Times New Roman" w:cs="Times New Roman"/>
          <w:lang w:eastAsia="ru-RU"/>
        </w:rPr>
        <w:t xml:space="preserve"> </w:t>
      </w:r>
      <w:r w:rsidR="004F6C66">
        <w:rPr>
          <w:rFonts w:ascii="Times New Roman" w:hAnsi="Times New Roman" w:cs="Times New Roman"/>
          <w:lang w:eastAsia="ru-RU"/>
        </w:rPr>
        <w:t>Краснодолинского</w:t>
      </w:r>
      <w:r>
        <w:rPr>
          <w:rFonts w:ascii="Times New Roman" w:hAnsi="Times New Roman" w:cs="Times New Roman"/>
          <w:lang w:eastAsia="ru-RU"/>
        </w:rPr>
        <w:t xml:space="preserve"> сельсовета </w:t>
      </w:r>
    </w:p>
    <w:p w14:paraId="5D63581C" w14:textId="77777777" w:rsidR="00AA1AE6" w:rsidRPr="00697060" w:rsidRDefault="00AA1AE6" w:rsidP="000B4CCF">
      <w:pPr>
        <w:spacing w:after="0" w:line="240" w:lineRule="auto"/>
        <w:jc w:val="right"/>
        <w:rPr>
          <w:rFonts w:ascii="Times New Roman" w:hAnsi="Times New Roman" w:cs="Times New Roman"/>
          <w:lang w:eastAsia="ru-RU"/>
        </w:rPr>
      </w:pPr>
      <w:r w:rsidRPr="00697060">
        <w:rPr>
          <w:rFonts w:ascii="Times New Roman" w:hAnsi="Times New Roman" w:cs="Times New Roman"/>
          <w:lang w:eastAsia="ru-RU"/>
        </w:rPr>
        <w:t xml:space="preserve">Касторенского района Курской области </w:t>
      </w:r>
    </w:p>
    <w:p w14:paraId="47381B17" w14:textId="77777777" w:rsidR="00AA1AE6" w:rsidRPr="002B1F98" w:rsidRDefault="00AA1AE6" w:rsidP="000B4CCF">
      <w:pPr>
        <w:spacing w:after="0" w:line="240" w:lineRule="auto"/>
        <w:jc w:val="right"/>
        <w:rPr>
          <w:rFonts w:ascii="Times New Roman" w:hAnsi="Times New Roman" w:cs="Times New Roman"/>
          <w:u w:val="single"/>
          <w:lang w:eastAsia="ru-RU"/>
        </w:rPr>
      </w:pPr>
      <w:r>
        <w:rPr>
          <w:rFonts w:ascii="Times New Roman" w:hAnsi="Times New Roman" w:cs="Times New Roman"/>
          <w:u w:val="single"/>
          <w:lang w:eastAsia="ru-RU"/>
        </w:rPr>
        <w:t>№ 50 от 29</w:t>
      </w:r>
      <w:r w:rsidRPr="002B1F98">
        <w:rPr>
          <w:rFonts w:ascii="Times New Roman" w:hAnsi="Times New Roman" w:cs="Times New Roman"/>
          <w:u w:val="single"/>
          <w:lang w:eastAsia="ru-RU"/>
        </w:rPr>
        <w:t>.10.2020г.)</w:t>
      </w:r>
    </w:p>
    <w:p w14:paraId="4E7410EE" w14:textId="77777777" w:rsidR="00AA1AE6" w:rsidRPr="00124401" w:rsidRDefault="00AA1AE6" w:rsidP="00124401">
      <w:pPr>
        <w:spacing w:after="0" w:line="240" w:lineRule="auto"/>
        <w:jc w:val="both"/>
        <w:rPr>
          <w:rFonts w:ascii="Times New Roman" w:hAnsi="Times New Roman" w:cs="Times New Roman"/>
          <w:sz w:val="24"/>
          <w:szCs w:val="24"/>
        </w:rPr>
      </w:pPr>
    </w:p>
    <w:p w14:paraId="55BA508D" w14:textId="77777777" w:rsidR="00AA1AE6" w:rsidRPr="000B4CCF" w:rsidRDefault="00AA1AE6"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Положение</w:t>
      </w:r>
    </w:p>
    <w:p w14:paraId="67B1261C" w14:textId="48927174" w:rsidR="00AA1AE6" w:rsidRPr="000B4CCF" w:rsidRDefault="00AA1AE6"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о порядке и условиях распоряжения иму</w:t>
      </w:r>
      <w:r>
        <w:rPr>
          <w:rFonts w:ascii="Times New Roman" w:hAnsi="Times New Roman" w:cs="Times New Roman"/>
          <w:b/>
          <w:bCs/>
          <w:sz w:val="25"/>
          <w:szCs w:val="25"/>
        </w:rPr>
        <w:t xml:space="preserve">ществом, включенным в Перечень </w:t>
      </w:r>
      <w:r w:rsidRPr="000B4CCF">
        <w:rPr>
          <w:rFonts w:ascii="Times New Roman" w:hAnsi="Times New Roman" w:cs="Times New Roman"/>
          <w:b/>
          <w:bCs/>
          <w:sz w:val="25"/>
          <w:szCs w:val="25"/>
        </w:rPr>
        <w:t>муниципального и</w:t>
      </w:r>
      <w:r>
        <w:rPr>
          <w:rFonts w:ascii="Times New Roman" w:hAnsi="Times New Roman" w:cs="Times New Roman"/>
          <w:b/>
          <w:bCs/>
          <w:sz w:val="25"/>
          <w:szCs w:val="25"/>
        </w:rPr>
        <w:t xml:space="preserve">мущества  администрации </w:t>
      </w:r>
      <w:r w:rsidR="004F6C66">
        <w:rPr>
          <w:rFonts w:ascii="Times New Roman" w:hAnsi="Times New Roman" w:cs="Times New Roman"/>
          <w:b/>
          <w:bCs/>
          <w:sz w:val="25"/>
          <w:szCs w:val="25"/>
        </w:rPr>
        <w:t>Краснодолинского</w:t>
      </w:r>
      <w:r>
        <w:rPr>
          <w:rFonts w:ascii="Times New Roman" w:hAnsi="Times New Roman" w:cs="Times New Roman"/>
          <w:b/>
          <w:bCs/>
          <w:sz w:val="25"/>
          <w:szCs w:val="25"/>
        </w:rPr>
        <w:t xml:space="preserve"> сельсовета Касторенского района Курской области </w:t>
      </w:r>
      <w:r w:rsidRPr="000B4CCF">
        <w:rPr>
          <w:rFonts w:ascii="Times New Roman" w:hAnsi="Times New Roman" w:cs="Times New Roman"/>
          <w:b/>
          <w:bCs/>
          <w:sz w:val="25"/>
          <w:szCs w:val="25"/>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6" w:history="1">
        <w:r w:rsidRPr="000B4CCF">
          <w:rPr>
            <w:rFonts w:ascii="Times New Roman" w:hAnsi="Times New Roman" w:cs="Times New Roman"/>
            <w:b/>
            <w:bCs/>
            <w:sz w:val="25"/>
            <w:szCs w:val="25"/>
          </w:rPr>
          <w:t>режим</w:t>
        </w:r>
      </w:hyperlink>
      <w:r w:rsidRPr="000B4CCF">
        <w:rPr>
          <w:rFonts w:ascii="Times New Roman" w:hAnsi="Times New Roman" w:cs="Times New Roman"/>
          <w:b/>
          <w:bCs/>
          <w:sz w:val="25"/>
          <w:szCs w:val="25"/>
        </w:rPr>
        <w:t xml:space="preserve"> «Налог на профессиональный доход»</w:t>
      </w:r>
    </w:p>
    <w:p w14:paraId="120FE7CD" w14:textId="77777777" w:rsidR="00AA1AE6" w:rsidRPr="000B4CCF" w:rsidRDefault="00AA1AE6" w:rsidP="000B4CCF">
      <w:pPr>
        <w:spacing w:after="0" w:line="240" w:lineRule="auto"/>
        <w:jc w:val="center"/>
        <w:rPr>
          <w:rFonts w:ascii="Times New Roman" w:hAnsi="Times New Roman" w:cs="Times New Roman"/>
          <w:b/>
          <w:bCs/>
          <w:sz w:val="25"/>
          <w:szCs w:val="25"/>
        </w:rPr>
      </w:pPr>
    </w:p>
    <w:p w14:paraId="073C5EF8" w14:textId="77777777" w:rsidR="00AA1AE6" w:rsidRDefault="00AA1AE6" w:rsidP="000B4CCF">
      <w:pPr>
        <w:spacing w:after="0" w:line="240" w:lineRule="auto"/>
        <w:jc w:val="center"/>
        <w:rPr>
          <w:rFonts w:ascii="Times New Roman" w:hAnsi="Times New Roman" w:cs="Times New Roman"/>
          <w:b/>
          <w:bCs/>
          <w:sz w:val="25"/>
          <w:szCs w:val="25"/>
        </w:rPr>
      </w:pPr>
      <w:r w:rsidRPr="000B4CCF">
        <w:rPr>
          <w:rFonts w:ascii="Times New Roman" w:hAnsi="Times New Roman" w:cs="Times New Roman"/>
          <w:b/>
          <w:bCs/>
          <w:sz w:val="25"/>
          <w:szCs w:val="25"/>
        </w:rPr>
        <w:t>1. Общие положения</w:t>
      </w:r>
    </w:p>
    <w:p w14:paraId="32140C1D" w14:textId="77777777" w:rsidR="00AA1AE6" w:rsidRPr="000B4CCF" w:rsidRDefault="00AA1AE6" w:rsidP="000B4CCF">
      <w:pPr>
        <w:spacing w:after="0" w:line="240" w:lineRule="auto"/>
        <w:jc w:val="center"/>
        <w:rPr>
          <w:rFonts w:ascii="Times New Roman" w:hAnsi="Times New Roman" w:cs="Times New Roman"/>
          <w:b/>
          <w:bCs/>
          <w:sz w:val="25"/>
          <w:szCs w:val="25"/>
        </w:rPr>
      </w:pPr>
    </w:p>
    <w:p w14:paraId="46217AF8"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Pr="00124401">
        <w:rPr>
          <w:rFonts w:ascii="Times New Roman" w:hAnsi="Times New Roman" w:cs="Times New Roman"/>
          <w:sz w:val="24"/>
          <w:szCs w:val="24"/>
        </w:rPr>
        <w:t>Настоящее Положение устанавливает особенности:</w:t>
      </w:r>
    </w:p>
    <w:p w14:paraId="0D774C0C" w14:textId="57AB4A20"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4401">
        <w:rPr>
          <w:rFonts w:ascii="Times New Roman" w:hAnsi="Times New Roman" w:cs="Times New Roman"/>
          <w:sz w:val="24"/>
          <w:szCs w:val="24"/>
        </w:rPr>
        <w:t>-предоставления в аренд</w:t>
      </w:r>
      <w:r>
        <w:rPr>
          <w:rFonts w:ascii="Times New Roman" w:hAnsi="Times New Roman" w:cs="Times New Roman"/>
          <w:sz w:val="24"/>
          <w:szCs w:val="24"/>
        </w:rPr>
        <w:t>у и в безвозмездное пользование</w:t>
      </w:r>
      <w:r w:rsidRPr="00124401">
        <w:rPr>
          <w:rFonts w:ascii="Times New Roman" w:hAnsi="Times New Roman" w:cs="Times New Roman"/>
          <w:sz w:val="24"/>
          <w:szCs w:val="24"/>
        </w:rPr>
        <w:t xml:space="preserve"> имущества, включенного в перечень </w:t>
      </w:r>
      <w:r>
        <w:rPr>
          <w:rFonts w:ascii="Times New Roman" w:hAnsi="Times New Roman" w:cs="Times New Roman"/>
          <w:sz w:val="24"/>
          <w:szCs w:val="24"/>
        </w:rPr>
        <w:t xml:space="preserve">администрации </w:t>
      </w:r>
      <w:r w:rsidR="004F6C66">
        <w:rPr>
          <w:rFonts w:ascii="Times New Roman" w:hAnsi="Times New Roman" w:cs="Times New Roman"/>
          <w:sz w:val="24"/>
          <w:szCs w:val="24"/>
        </w:rPr>
        <w:t>Краснодолинского</w:t>
      </w:r>
      <w:r>
        <w:rPr>
          <w:rFonts w:ascii="Times New Roman" w:hAnsi="Times New Roman" w:cs="Times New Roman"/>
          <w:sz w:val="24"/>
          <w:szCs w:val="24"/>
        </w:rPr>
        <w:t xml:space="preserve"> сельсовета Касторенского района </w:t>
      </w:r>
      <w:r w:rsidRPr="00124401">
        <w:rPr>
          <w:rFonts w:ascii="Times New Roman" w:hAnsi="Times New Roman" w:cs="Times New Roman"/>
          <w:sz w:val="24"/>
          <w:szCs w:val="24"/>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7"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(далее -Перечень);</w:t>
      </w:r>
    </w:p>
    <w:p w14:paraId="34AD1491"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4401">
        <w:rPr>
          <w:rFonts w:ascii="Times New Roman" w:hAnsi="Times New Roman" w:cs="Times New Roman"/>
          <w:sz w:val="24"/>
          <w:szCs w:val="24"/>
        </w:rPr>
        <w:t xml:space="preserve">-применения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 физических лиц, не являющимся индивидуальными предпринимателями и применяющим специальный налоговый </w:t>
      </w:r>
      <w:hyperlink r:id="rId8"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14:paraId="6EFADEF5"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r w:rsidRPr="00124401">
        <w:rPr>
          <w:rFonts w:ascii="Times New Roman" w:hAnsi="Times New Roman" w:cs="Times New Roman"/>
          <w:sz w:val="24"/>
          <w:szCs w:val="24"/>
        </w:rPr>
        <w:t xml:space="preserve">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9"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14:paraId="29484681"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w:t>
      </w:r>
      <w:r w:rsidRPr="00124401">
        <w:rPr>
          <w:rFonts w:ascii="Times New Roman" w:hAnsi="Times New Roman" w:cs="Times New Roman"/>
          <w:sz w:val="24"/>
          <w:szCs w:val="24"/>
        </w:rPr>
        <w:lastRenderedPageBreak/>
        <w:t>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14:paraId="54C5931C"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1.4. Физические лица (лицо), не являющимся индивидуальными предпринимателями и применяющим специальный налоговый </w:t>
      </w:r>
      <w:hyperlink r:id="rId10"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14:paraId="3AA9879E" w14:textId="77777777" w:rsidR="00AA1AE6" w:rsidRPr="00124401" w:rsidRDefault="00AA1AE6" w:rsidP="00124401">
      <w:pPr>
        <w:spacing w:after="0" w:line="240" w:lineRule="auto"/>
        <w:jc w:val="both"/>
        <w:rPr>
          <w:rFonts w:ascii="Times New Roman" w:hAnsi="Times New Roman" w:cs="Times New Roman"/>
          <w:sz w:val="24"/>
          <w:szCs w:val="24"/>
        </w:rPr>
      </w:pPr>
    </w:p>
    <w:p w14:paraId="14C48833" w14:textId="77777777" w:rsidR="00AA1AE6" w:rsidRPr="00124401" w:rsidRDefault="00AA1AE6" w:rsidP="000B4CCF">
      <w:pPr>
        <w:spacing w:after="0" w:line="240" w:lineRule="auto"/>
        <w:jc w:val="center"/>
        <w:rPr>
          <w:rFonts w:ascii="Times New Roman" w:hAnsi="Times New Roman" w:cs="Times New Roman"/>
          <w:b/>
          <w:bCs/>
          <w:sz w:val="24"/>
          <w:szCs w:val="24"/>
        </w:rPr>
      </w:pPr>
      <w:r w:rsidRPr="00124401">
        <w:rPr>
          <w:rFonts w:ascii="Times New Roman" w:hAnsi="Times New Roman" w:cs="Times New Roman"/>
          <w:b/>
          <w:bCs/>
          <w:sz w:val="24"/>
          <w:szCs w:val="24"/>
        </w:rPr>
        <w:t>2. Особенности предоставления имущества, включенного в Перечень (за исключением земельных участков)</w:t>
      </w:r>
    </w:p>
    <w:p w14:paraId="52A9D129" w14:textId="77777777" w:rsidR="00AA1AE6" w:rsidRPr="00124401" w:rsidRDefault="00AA1AE6" w:rsidP="00124401">
      <w:pPr>
        <w:spacing w:after="0" w:line="240" w:lineRule="auto"/>
        <w:jc w:val="both"/>
        <w:rPr>
          <w:rFonts w:ascii="Times New Roman" w:hAnsi="Times New Roman" w:cs="Times New Roman"/>
          <w:b/>
          <w:bCs/>
          <w:sz w:val="24"/>
          <w:szCs w:val="24"/>
        </w:rPr>
      </w:pPr>
    </w:p>
    <w:p w14:paraId="57C9FA6B"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 Недвижимое имущество и движимое имущество, включенное в Перечень (далее - имущество), предоставляется в аренду:</w:t>
      </w:r>
    </w:p>
    <w:p w14:paraId="7A98C39E" w14:textId="4F97E851"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а) </w:t>
      </w:r>
      <w:r w:rsidRPr="00124401">
        <w:rPr>
          <w:rFonts w:ascii="Times New Roman" w:hAnsi="Times New Roman" w:cs="Times New Roman"/>
          <w:spacing w:val="2"/>
          <w:sz w:val="24"/>
          <w:szCs w:val="24"/>
        </w:rPr>
        <w:t>Отделом</w:t>
      </w:r>
      <w:r w:rsidRPr="00124401">
        <w:rPr>
          <w:rFonts w:ascii="Times New Roman" w:hAnsi="Times New Roman" w:cs="Times New Roman"/>
          <w:sz w:val="24"/>
          <w:szCs w:val="24"/>
        </w:rPr>
        <w:t xml:space="preserve"> архитектуры, строительства, имущественных и земельных </w:t>
      </w:r>
      <w:r w:rsidRPr="00124401">
        <w:rPr>
          <w:rFonts w:ascii="Times New Roman" w:hAnsi="Times New Roman" w:cs="Times New Roman"/>
          <w:spacing w:val="-2"/>
          <w:sz w:val="24"/>
          <w:szCs w:val="24"/>
        </w:rPr>
        <w:t xml:space="preserve">правоотношений </w:t>
      </w:r>
      <w:r w:rsidRPr="00124401">
        <w:rPr>
          <w:rFonts w:ascii="Times New Roman" w:hAnsi="Times New Roman" w:cs="Times New Roman"/>
          <w:sz w:val="24"/>
          <w:szCs w:val="24"/>
        </w:rPr>
        <w:t xml:space="preserve">Администрации </w:t>
      </w:r>
      <w:r w:rsidR="004F6C66">
        <w:rPr>
          <w:rFonts w:ascii="Times New Roman" w:hAnsi="Times New Roman" w:cs="Times New Roman"/>
          <w:sz w:val="24"/>
          <w:szCs w:val="24"/>
        </w:rPr>
        <w:t>Краснодолинского</w:t>
      </w:r>
      <w:r>
        <w:rPr>
          <w:rFonts w:ascii="Times New Roman" w:hAnsi="Times New Roman" w:cs="Times New Roman"/>
          <w:sz w:val="24"/>
          <w:szCs w:val="24"/>
        </w:rPr>
        <w:t xml:space="preserve"> сельсовета </w:t>
      </w:r>
      <w:r w:rsidRPr="00124401">
        <w:rPr>
          <w:rFonts w:ascii="Times New Roman" w:hAnsi="Times New Roman" w:cs="Times New Roman"/>
          <w:sz w:val="24"/>
          <w:szCs w:val="24"/>
        </w:rPr>
        <w:t>Касторенского района Курской области (далее - уполномоченный орган) - в отнош</w:t>
      </w:r>
      <w:r>
        <w:rPr>
          <w:rFonts w:ascii="Times New Roman" w:hAnsi="Times New Roman" w:cs="Times New Roman"/>
          <w:sz w:val="24"/>
          <w:szCs w:val="24"/>
        </w:rPr>
        <w:t xml:space="preserve">ении имущества казны  Администрации </w:t>
      </w:r>
      <w:r w:rsidR="004F6C66">
        <w:rPr>
          <w:rFonts w:ascii="Times New Roman" w:hAnsi="Times New Roman" w:cs="Times New Roman"/>
          <w:sz w:val="24"/>
          <w:szCs w:val="24"/>
        </w:rPr>
        <w:t>Краснодолинского</w:t>
      </w:r>
      <w:r>
        <w:rPr>
          <w:rFonts w:ascii="Times New Roman" w:hAnsi="Times New Roman" w:cs="Times New Roman"/>
          <w:sz w:val="24"/>
          <w:szCs w:val="24"/>
        </w:rPr>
        <w:t xml:space="preserve"> сельсовета Касторенского района </w:t>
      </w:r>
      <w:r w:rsidRPr="00124401">
        <w:rPr>
          <w:rFonts w:ascii="Times New Roman" w:hAnsi="Times New Roman" w:cs="Times New Roman"/>
          <w:sz w:val="24"/>
          <w:szCs w:val="24"/>
        </w:rPr>
        <w:t>Курской области;</w:t>
      </w:r>
    </w:p>
    <w:p w14:paraId="5195820D"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б) </w:t>
      </w:r>
      <w:r w:rsidRPr="00124401">
        <w:rPr>
          <w:rFonts w:ascii="Times New Roman" w:hAnsi="Times New Roman" w:cs="Times New Roman"/>
          <w:sz w:val="24"/>
          <w:szCs w:val="24"/>
        </w:rPr>
        <w:t>муниципальным унитарным предприятием, муниципальным  учреждением (далее</w:t>
      </w:r>
      <w:r>
        <w:rPr>
          <w:rFonts w:ascii="Times New Roman" w:hAnsi="Times New Roman" w:cs="Times New Roman"/>
          <w:sz w:val="24"/>
          <w:szCs w:val="24"/>
        </w:rPr>
        <w:t xml:space="preserve"> - правообладатель) с согласия </w:t>
      </w:r>
      <w:r w:rsidRPr="00124401">
        <w:rPr>
          <w:rFonts w:ascii="Times New Roman" w:hAnsi="Times New Roman" w:cs="Times New Roman"/>
          <w:sz w:val="24"/>
          <w:szCs w:val="24"/>
        </w:rPr>
        <w:t>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14:paraId="6FAB1E16"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14:paraId="12AE2B61"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2.2. Предоставление в аренду имущества осуществляется:</w:t>
      </w:r>
    </w:p>
    <w:p w14:paraId="3EC2E59B"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2.2.1. </w:t>
      </w:r>
      <w:r w:rsidRPr="00124401">
        <w:rPr>
          <w:rFonts w:ascii="Times New Roman" w:hAnsi="Times New Roman" w:cs="Times New Roman"/>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14:paraId="55EF3C15"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2.2.2. 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
    <w:p w14:paraId="55E0C420"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124401">
        <w:rPr>
          <w:rFonts w:ascii="Times New Roman" w:hAnsi="Times New Roman" w:cs="Times New Roman"/>
          <w:sz w:val="24"/>
          <w:szCs w:val="24"/>
        </w:rP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1"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14:paraId="2AD0D8F1"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б)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14:paraId="291F5CCF"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(предложения)Субъекта о предоставлении имущества в аренду на торгах.</w:t>
      </w:r>
    </w:p>
    <w:p w14:paraId="33384113" w14:textId="64BEF974"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2.4. Основанием для заключения договора аренды имущества, включенного в Перечень, без проведения торгов является постановление Администрации</w:t>
      </w:r>
      <w:r>
        <w:rPr>
          <w:rFonts w:ascii="Times New Roman" w:hAnsi="Times New Roman" w:cs="Times New Roman"/>
          <w:sz w:val="24"/>
          <w:szCs w:val="24"/>
        </w:rPr>
        <w:t xml:space="preserve"> </w:t>
      </w:r>
      <w:r w:rsidR="004F6C66">
        <w:rPr>
          <w:rFonts w:ascii="Times New Roman" w:hAnsi="Times New Roman" w:cs="Times New Roman"/>
          <w:sz w:val="24"/>
          <w:szCs w:val="24"/>
        </w:rPr>
        <w:t>Краснодолинского</w:t>
      </w:r>
      <w:r>
        <w:rPr>
          <w:rFonts w:ascii="Times New Roman" w:hAnsi="Times New Roman" w:cs="Times New Roman"/>
          <w:sz w:val="24"/>
          <w:szCs w:val="24"/>
        </w:rPr>
        <w:t xml:space="preserve"> сельсовета </w:t>
      </w:r>
      <w:r w:rsidRPr="00124401">
        <w:rPr>
          <w:rFonts w:ascii="Times New Roman" w:hAnsi="Times New Roman" w:cs="Times New Roman"/>
          <w:sz w:val="24"/>
          <w:szCs w:val="24"/>
        </w:rPr>
        <w:t xml:space="preserve"> Касторенского района, принятое по результатам рассмотрения заявления, поданного в соответствии с подпунктом 2.2.2 настоящего Порядка.</w:t>
      </w:r>
    </w:p>
    <w:p w14:paraId="10254182"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2.5. 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14:paraId="004ED645"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14:paraId="6B7ED7D3"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14:paraId="7C2AB3C9"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2.7. Поданное Субъектом заявление подлежит рассмотрению в течение</w:t>
      </w:r>
    </w:p>
    <w:p w14:paraId="0D401118"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14:paraId="6DDC8EEC"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w:t>
      </w:r>
      <w:r w:rsidRPr="00124401">
        <w:rPr>
          <w:rFonts w:ascii="Times New Roman" w:hAnsi="Times New Roman" w:cs="Times New Roman"/>
          <w:sz w:val="24"/>
          <w:szCs w:val="24"/>
        </w:rPr>
        <w:lastRenderedPageBreak/>
        <w:t>рассмотрению в случае наличия оснований для отказа в предоставлении имущества первому заявителю.</w:t>
      </w:r>
    </w:p>
    <w:p w14:paraId="4163DF55"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2.8. </w:t>
      </w:r>
      <w:r w:rsidRPr="00124401">
        <w:rPr>
          <w:rFonts w:ascii="Times New Roman" w:hAnsi="Times New Roman" w:cs="Times New Roman"/>
          <w:sz w:val="24"/>
          <w:szCs w:val="24"/>
        </w:rPr>
        <w:t>Основаниями для отказа в предоставлении муниципального имущества в аренду без проведения торгов являются:</w:t>
      </w:r>
    </w:p>
    <w:p w14:paraId="2F7B936D"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32D38461" w14:textId="77777777" w:rsidR="00AA1AE6" w:rsidRPr="00124401" w:rsidRDefault="00AA1AE6" w:rsidP="0012440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r>
      <w:r w:rsidRPr="00124401">
        <w:rPr>
          <w:rFonts w:ascii="Times New Roman" w:hAnsi="Times New Roman" w:cs="Times New Roman"/>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2"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14:paraId="778A5786"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14:paraId="114CAB2A"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124401">
        <w:rPr>
          <w:rFonts w:ascii="Times New Roman" w:hAnsi="Times New Roman" w:cs="Times New Roman"/>
          <w:sz w:val="24"/>
          <w:szCs w:val="24"/>
        </w:rPr>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14:paraId="454F2AEC"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Отказ, содержащий основания для его подготовки, направляется Субъекту в течение срока, указанного в пункте 2.7 настоящего Порядка.</w:t>
      </w:r>
    </w:p>
    <w:p w14:paraId="092E7036"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 </w:t>
      </w:r>
      <w:r w:rsidRPr="00124401">
        <w:rPr>
          <w:rFonts w:ascii="Times New Roman" w:hAnsi="Times New Roman" w:cs="Times New Roman"/>
          <w:sz w:val="24"/>
          <w:szCs w:val="24"/>
        </w:rPr>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14:paraId="55937E3D"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2.9.1. Об обязанности арендатора по использованию объекта недвижимости в соответствии с целевым назначением, предусмотренным договором;</w:t>
      </w:r>
    </w:p>
    <w:p w14:paraId="165ED3F6"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2.9.2. </w:t>
      </w:r>
      <w:r w:rsidRPr="00124401">
        <w:rPr>
          <w:rFonts w:ascii="Times New Roman" w:hAnsi="Times New Roman" w:cs="Times New Roman"/>
          <w:sz w:val="24"/>
          <w:szCs w:val="24"/>
        </w:rPr>
        <w:t>Об обязанности арендатора по проведению за свой счет текущего ремонта арендуемого объекта недвижимости;</w:t>
      </w:r>
    </w:p>
    <w:p w14:paraId="4EF64A20"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2.9.3. </w:t>
      </w:r>
      <w:r w:rsidRPr="00124401">
        <w:rPr>
          <w:rFonts w:ascii="Times New Roman" w:hAnsi="Times New Roman" w:cs="Times New Roman"/>
          <w:sz w:val="24"/>
          <w:szCs w:val="24"/>
        </w:rPr>
        <w:t>Об обязанности арендатора по содержанию объекта недвижимости в надлежащем состоянии (техническом, санитарном, противопожарном);</w:t>
      </w:r>
    </w:p>
    <w:p w14:paraId="59868B95"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2.9.4. </w:t>
      </w:r>
      <w:r w:rsidRPr="00124401">
        <w:rPr>
          <w:rFonts w:ascii="Times New Roman" w:hAnsi="Times New Roman" w:cs="Times New Roman"/>
          <w:sz w:val="24"/>
          <w:szCs w:val="24"/>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14:paraId="19A5CACB"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2.9.5. </w:t>
      </w:r>
      <w:r w:rsidRPr="00124401">
        <w:rPr>
          <w:rFonts w:ascii="Times New Roman" w:hAnsi="Times New Roman" w:cs="Times New Roman"/>
          <w:sz w:val="24"/>
          <w:szCs w:val="24"/>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14:paraId="0861844C"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2.9.6. </w:t>
      </w:r>
      <w:r w:rsidRPr="00124401">
        <w:rPr>
          <w:rFonts w:ascii="Times New Roman" w:hAnsi="Times New Roman" w:cs="Times New Roman"/>
          <w:sz w:val="24"/>
          <w:szCs w:val="24"/>
        </w:rPr>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14:paraId="201D1414"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2.9.7. </w:t>
      </w:r>
      <w:r w:rsidRPr="00124401">
        <w:rPr>
          <w:rFonts w:ascii="Times New Roman" w:hAnsi="Times New Roman" w:cs="Times New Roman"/>
          <w:sz w:val="24"/>
          <w:szCs w:val="24"/>
        </w:rPr>
        <w:t xml:space="preserve">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3" w:history="1">
        <w:proofErr w:type="spellStart"/>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«Налог</w:t>
      </w:r>
      <w:proofErr w:type="spellEnd"/>
      <w:r w:rsidRPr="00124401">
        <w:rPr>
          <w:rFonts w:ascii="Times New Roman" w:hAnsi="Times New Roman" w:cs="Times New Roman"/>
          <w:sz w:val="24"/>
          <w:szCs w:val="24"/>
        </w:rPr>
        <w:t xml:space="preserve"> на </w:t>
      </w:r>
      <w:r w:rsidRPr="00124401">
        <w:rPr>
          <w:rFonts w:ascii="Times New Roman" w:hAnsi="Times New Roman" w:cs="Times New Roman"/>
          <w:sz w:val="24"/>
          <w:szCs w:val="24"/>
        </w:rPr>
        <w:lastRenderedPageBreak/>
        <w:t>профессиональный доход» и в случае, если в субаренду предоставляется имущество, предусмотренное пунктом 14 части 1 статьи 171 Закона о защите конкуренции;</w:t>
      </w:r>
    </w:p>
    <w:p w14:paraId="16980D26"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2.9.8. </w:t>
      </w:r>
      <w:r w:rsidRPr="00124401">
        <w:rPr>
          <w:rFonts w:ascii="Times New Roman" w:hAnsi="Times New Roman" w:cs="Times New Roman"/>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14:paraId="623D2206"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14:paraId="5E4F3B5C"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20A529F1"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14:paraId="7B46BD24"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w:t>
      </w:r>
      <w:r w:rsidRPr="00124401">
        <w:rPr>
          <w:rFonts w:ascii="Times New Roman" w:hAnsi="Times New Roman" w:cs="Times New Roman"/>
          <w:sz w:val="24"/>
          <w:szCs w:val="24"/>
        </w:rPr>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 малого и среднего предпринимательства в Российской Федерации».</w:t>
      </w:r>
    </w:p>
    <w:p w14:paraId="63D30FED"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г) заявитель не является физическим лицам (лицу), не являющимся индивидуальными предпринимателями и применяющим специальный налоговый </w:t>
      </w:r>
      <w:hyperlink r:id="rId14"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14:paraId="3316EF0F"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2.11.</w:t>
      </w:r>
      <w:r w:rsidRPr="00124401">
        <w:rPr>
          <w:rFonts w:ascii="Times New Roman" w:hAnsi="Times New Roman" w:cs="Times New Roman"/>
          <w:sz w:val="24"/>
          <w:szCs w:val="24"/>
        </w:rPr>
        <w:tab/>
        <w:t>Извещение о проведении аукциона должно содержать сведения о льготах по арендной плате в отношении имущества и условиях их предоставления.</w:t>
      </w:r>
    </w:p>
    <w:p w14:paraId="11DDE4E0"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2.12.</w:t>
      </w:r>
      <w:r w:rsidRPr="00124401">
        <w:rPr>
          <w:rFonts w:ascii="Times New Roman" w:hAnsi="Times New Roman" w:cs="Times New Roman"/>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14:paraId="08A2115D"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14:paraId="4C80C1CD"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2.14.</w:t>
      </w:r>
      <w:r w:rsidRPr="00124401">
        <w:rPr>
          <w:rFonts w:ascii="Times New Roman" w:hAnsi="Times New Roman" w:cs="Times New Roman"/>
          <w:sz w:val="24"/>
          <w:szCs w:val="24"/>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14:paraId="0297A4FA"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2.15.</w:t>
      </w:r>
      <w:r w:rsidRPr="00124401">
        <w:rPr>
          <w:rFonts w:ascii="Times New Roman" w:hAnsi="Times New Roman" w:cs="Times New Roman"/>
          <w:sz w:val="24"/>
          <w:szCs w:val="24"/>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14:paraId="0EA0B396"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w:t>
      </w:r>
      <w:r w:rsidRPr="00124401">
        <w:rPr>
          <w:rFonts w:ascii="Times New Roman" w:hAnsi="Times New Roman" w:cs="Times New Roman"/>
          <w:sz w:val="24"/>
          <w:szCs w:val="24"/>
        </w:rPr>
        <w:t>обращается в суд с требованием о прекращении права аренды</w:t>
      </w:r>
    </w:p>
    <w:p w14:paraId="46162DC7"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муниципального имущества.</w:t>
      </w:r>
    </w:p>
    <w:p w14:paraId="5BE7032F"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б) </w:t>
      </w:r>
      <w:r w:rsidRPr="00124401">
        <w:rPr>
          <w:rFonts w:ascii="Times New Roman" w:hAnsi="Times New Roman" w:cs="Times New Roman"/>
          <w:sz w:val="24"/>
          <w:szCs w:val="24"/>
        </w:rPr>
        <w:t>направляет в орган, уполномоченный на ведение реестра субъектов</w:t>
      </w:r>
    </w:p>
    <w:p w14:paraId="4871FE63"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14:paraId="5838ED69"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14:paraId="1AF8BFFF"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Условием дачи указанного согласия является соответствие условий предоставления имущества настоящему Порядку.</w:t>
      </w:r>
    </w:p>
    <w:p w14:paraId="53EA4DDC" w14:textId="77777777" w:rsidR="00AA1AE6" w:rsidRPr="00124401" w:rsidRDefault="00AA1AE6" w:rsidP="00124401">
      <w:pPr>
        <w:spacing w:after="0" w:line="240" w:lineRule="auto"/>
        <w:jc w:val="both"/>
        <w:rPr>
          <w:rFonts w:ascii="Times New Roman" w:hAnsi="Times New Roman" w:cs="Times New Roman"/>
          <w:sz w:val="24"/>
          <w:szCs w:val="24"/>
        </w:rPr>
      </w:pPr>
    </w:p>
    <w:p w14:paraId="5EB9E1EA" w14:textId="77777777" w:rsidR="00AA1AE6" w:rsidRPr="00697060" w:rsidRDefault="00AA1AE6"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3. Установление льгот по арендной плате за имущество, включенное в Перечень (за исключением земельных участков)</w:t>
      </w:r>
    </w:p>
    <w:p w14:paraId="1C1CA48D" w14:textId="77777777" w:rsidR="00AA1AE6" w:rsidRPr="00124401" w:rsidRDefault="00AA1AE6" w:rsidP="00124401">
      <w:pPr>
        <w:spacing w:after="0" w:line="240" w:lineRule="auto"/>
        <w:jc w:val="both"/>
        <w:rPr>
          <w:rFonts w:ascii="Times New Roman" w:hAnsi="Times New Roman" w:cs="Times New Roman"/>
          <w:b/>
          <w:bCs/>
          <w:sz w:val="24"/>
          <w:szCs w:val="24"/>
        </w:rPr>
      </w:pPr>
    </w:p>
    <w:p w14:paraId="11E18733"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3.1. Льготы для всех категорий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5"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 физическим лицам (лицу), не являющимся индивидуальными предпринимателями и применяющим специальный налоговый </w:t>
      </w:r>
      <w:hyperlink r:id="rId16"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w:t>
      </w:r>
    </w:p>
    <w:p w14:paraId="140C5811"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124401">
        <w:rPr>
          <w:rFonts w:ascii="Times New Roman" w:hAnsi="Times New Roman" w:cs="Times New Roman"/>
          <w:color w:val="000000"/>
          <w:sz w:val="24"/>
          <w:szCs w:val="24"/>
        </w:rPr>
        <w:t xml:space="preserve">муниципальной программой публично-правового образования, </w:t>
      </w:r>
      <w:r w:rsidRPr="00124401">
        <w:rPr>
          <w:rFonts w:ascii="Times New Roman" w:hAnsi="Times New Roman" w:cs="Times New Roman"/>
          <w:sz w:val="24"/>
          <w:szCs w:val="24"/>
        </w:rPr>
        <w:t xml:space="preserve">содержащей мероприятия по развитию малого и среднего предпринимательства, физические лица (лицо), не являющимся индивидуальными предпринимателями и применяющим специальный налоговый </w:t>
      </w:r>
      <w:hyperlink r:id="rId17" w:history="1">
        <w:r w:rsidRPr="00124401">
          <w:rPr>
            <w:rFonts w:ascii="Times New Roman" w:hAnsi="Times New Roman" w:cs="Times New Roman"/>
            <w:sz w:val="24"/>
            <w:szCs w:val="24"/>
          </w:rPr>
          <w:t>режим</w:t>
        </w:r>
      </w:hyperlink>
      <w:r w:rsidRPr="00124401">
        <w:rPr>
          <w:rFonts w:ascii="Times New Roman" w:hAnsi="Times New Roman" w:cs="Times New Roman"/>
          <w:sz w:val="24"/>
          <w:szCs w:val="24"/>
        </w:rPr>
        <w:t xml:space="preserve"> «Налог на профессиональный доход» .</w:t>
      </w:r>
    </w:p>
    <w:p w14:paraId="389B41EB"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w:t>
      </w:r>
      <w:r w:rsidRPr="00124401">
        <w:rPr>
          <w:rFonts w:ascii="Times New Roman" w:hAnsi="Times New Roman" w:cs="Times New Roman"/>
          <w:sz w:val="24"/>
          <w:szCs w:val="24"/>
        </w:rPr>
        <w:t>Льготы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14:paraId="373CA19F"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 </w:t>
      </w:r>
      <w:r w:rsidRPr="00124401">
        <w:rPr>
          <w:rFonts w:ascii="Times New Roman" w:hAnsi="Times New Roman" w:cs="Times New Roman"/>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14:paraId="2C113504"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В случае отмены льгот применяется размер арендной платы, определенный без учета льгот и установленный договором аренды.</w:t>
      </w:r>
    </w:p>
    <w:p w14:paraId="2B2BB5A4"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w:t>
      </w:r>
      <w:r w:rsidRPr="00124401">
        <w:rPr>
          <w:rFonts w:ascii="Times New Roman" w:hAnsi="Times New Roman" w:cs="Times New Roman"/>
          <w:sz w:val="24"/>
          <w:szCs w:val="24"/>
        </w:rPr>
        <w:t xml:space="preserve">В отношении имущества, закрепленного на праве хозяйственного ведения или оперативного управления, льготы по арендной плате, условия их применения, </w:t>
      </w:r>
      <w:r w:rsidRPr="00124401">
        <w:rPr>
          <w:rFonts w:ascii="Times New Roman" w:hAnsi="Times New Roman" w:cs="Times New Roman"/>
          <w:sz w:val="24"/>
          <w:szCs w:val="24"/>
        </w:rPr>
        <w:lastRenderedPageBreak/>
        <w:t>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14:paraId="46E43097" w14:textId="77777777" w:rsidR="00AA1AE6" w:rsidRPr="00124401" w:rsidRDefault="00AA1AE6" w:rsidP="00124401">
      <w:pPr>
        <w:spacing w:after="0" w:line="240" w:lineRule="auto"/>
        <w:jc w:val="both"/>
        <w:rPr>
          <w:rFonts w:ascii="Times New Roman" w:hAnsi="Times New Roman" w:cs="Times New Roman"/>
          <w:sz w:val="24"/>
          <w:szCs w:val="24"/>
        </w:rPr>
      </w:pPr>
    </w:p>
    <w:p w14:paraId="3B28ECCB" w14:textId="77777777" w:rsidR="00AA1AE6" w:rsidRPr="00697060" w:rsidRDefault="00AA1AE6" w:rsidP="00697060">
      <w:pPr>
        <w:spacing w:after="0" w:line="240" w:lineRule="auto"/>
        <w:jc w:val="center"/>
        <w:rPr>
          <w:rFonts w:ascii="Times New Roman" w:hAnsi="Times New Roman" w:cs="Times New Roman"/>
          <w:b/>
          <w:bCs/>
          <w:sz w:val="25"/>
          <w:szCs w:val="25"/>
        </w:rPr>
      </w:pPr>
      <w:r w:rsidRPr="00697060">
        <w:rPr>
          <w:rFonts w:ascii="Times New Roman" w:hAnsi="Times New Roman" w:cs="Times New Roman"/>
          <w:b/>
          <w:bCs/>
          <w:sz w:val="25"/>
          <w:szCs w:val="25"/>
        </w:rPr>
        <w:t>4. Порядок предоставления земельных участков, включенных в Перечень, льготы по арендной плате за указанные земельные участки</w:t>
      </w:r>
    </w:p>
    <w:p w14:paraId="2C10FCB7" w14:textId="77777777" w:rsidR="00AA1AE6" w:rsidRPr="00697060" w:rsidRDefault="00AA1AE6" w:rsidP="00697060">
      <w:pPr>
        <w:spacing w:after="0" w:line="240" w:lineRule="auto"/>
        <w:jc w:val="center"/>
        <w:rPr>
          <w:rFonts w:ascii="Times New Roman" w:hAnsi="Times New Roman" w:cs="Times New Roman"/>
          <w:b/>
          <w:bCs/>
          <w:sz w:val="25"/>
          <w:szCs w:val="25"/>
        </w:rPr>
      </w:pPr>
    </w:p>
    <w:p w14:paraId="22BBD193" w14:textId="50ECFC66"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4.1. </w:t>
      </w:r>
      <w:r w:rsidRPr="00124401">
        <w:rPr>
          <w:rFonts w:ascii="Times New Roman" w:hAnsi="Times New Roman" w:cs="Times New Roman"/>
          <w:sz w:val="24"/>
          <w:szCs w:val="24"/>
        </w:rPr>
        <w:t xml:space="preserve">Земельные участки, включенные в Перечень, предоставляются в аренду Администрацией </w:t>
      </w:r>
      <w:r w:rsidR="004F6C66">
        <w:rPr>
          <w:rFonts w:ascii="Times New Roman" w:hAnsi="Times New Roman" w:cs="Times New Roman"/>
          <w:sz w:val="24"/>
          <w:szCs w:val="24"/>
        </w:rPr>
        <w:t>Краснодолинского</w:t>
      </w:r>
      <w:r>
        <w:rPr>
          <w:rFonts w:ascii="Times New Roman" w:hAnsi="Times New Roman" w:cs="Times New Roman"/>
          <w:sz w:val="24"/>
          <w:szCs w:val="24"/>
        </w:rPr>
        <w:t xml:space="preserve"> сельсовета </w:t>
      </w:r>
      <w:r w:rsidRPr="00124401">
        <w:rPr>
          <w:rFonts w:ascii="Times New Roman" w:hAnsi="Times New Roman" w:cs="Times New Roman"/>
          <w:sz w:val="24"/>
          <w:szCs w:val="24"/>
        </w:rPr>
        <w:t>Касторенского района Курской области (далее - уполномоченный орган);</w:t>
      </w:r>
    </w:p>
    <w:p w14:paraId="1A63A6C2" w14:textId="77777777" w:rsidR="00AA1AE6" w:rsidRPr="00124401" w:rsidRDefault="00AA1AE6" w:rsidP="00124401">
      <w:pPr>
        <w:spacing w:after="0" w:line="240" w:lineRule="auto"/>
        <w:jc w:val="both"/>
        <w:rPr>
          <w:rFonts w:ascii="Times New Roman" w:hAnsi="Times New Roman" w:cs="Times New Roman"/>
          <w:sz w:val="24"/>
          <w:szCs w:val="24"/>
        </w:rPr>
      </w:pPr>
      <w:r w:rsidRPr="00124401">
        <w:rPr>
          <w:rFonts w:ascii="Times New Roman" w:hAnsi="Times New Roman" w:cs="Times New Roman"/>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14:paraId="7C011659"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4.2. </w:t>
      </w:r>
      <w:r w:rsidRPr="00124401">
        <w:rPr>
          <w:rFonts w:ascii="Times New Roman" w:hAnsi="Times New Roman" w:cs="Times New Roman"/>
          <w:sz w:val="24"/>
          <w:szCs w:val="24"/>
        </w:rPr>
        <w:t xml:space="preserve">Предоставление в аренду земельных участков, включенных в Перечень, осуществляется в соответствии с положениями главы </w:t>
      </w:r>
      <w:r w:rsidRPr="00124401">
        <w:rPr>
          <w:rFonts w:ascii="Times New Roman" w:hAnsi="Times New Roman" w:cs="Times New Roman"/>
          <w:sz w:val="24"/>
          <w:szCs w:val="24"/>
          <w:lang w:val="en-US"/>
        </w:rPr>
        <w:t>V</w:t>
      </w:r>
      <w:r w:rsidRPr="00124401">
        <w:rPr>
          <w:rFonts w:ascii="Times New Roman" w:hAnsi="Times New Roman" w:cs="Times New Roman"/>
          <w:sz w:val="24"/>
          <w:szCs w:val="24"/>
        </w:rPr>
        <w:t>.1 Земельного кодекса Российской Федерации:</w:t>
      </w:r>
    </w:p>
    <w:p w14:paraId="50C3452C"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14:paraId="6E41981A"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14:paraId="65750598"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4.3. </w:t>
      </w:r>
      <w:r w:rsidRPr="00124401">
        <w:rPr>
          <w:rFonts w:ascii="Times New Roman" w:hAnsi="Times New Roman" w:cs="Times New Roman"/>
          <w:sz w:val="24"/>
          <w:szCs w:val="24"/>
        </w:rPr>
        <w:t>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14:paraId="556484A4"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24401">
        <w:rPr>
          <w:rFonts w:ascii="Times New Roman" w:hAnsi="Times New Roman" w:cs="Times New Roman"/>
          <w:sz w:val="24"/>
          <w:szCs w:val="24"/>
        </w:rPr>
        <w:t>4.4. В извещении о проведении аукциона, а также в аукционную документацию, помимо сведений указанных в пункте 21статьи 39</w:t>
      </w:r>
      <w:r w:rsidRPr="00124401">
        <w:rPr>
          <w:rFonts w:ascii="Times New Roman" w:hAnsi="Times New Roman" w:cs="Times New Roman"/>
          <w:sz w:val="24"/>
          <w:szCs w:val="24"/>
          <w:vertAlign w:val="superscript"/>
        </w:rPr>
        <w:t xml:space="preserve">11 </w:t>
      </w:r>
      <w:r w:rsidRPr="00124401">
        <w:rPr>
          <w:rFonts w:ascii="Times New Roman" w:hAnsi="Times New Roman" w:cs="Times New Roman"/>
          <w:sz w:val="24"/>
          <w:szCs w:val="24"/>
        </w:rPr>
        <w:t xml:space="preserve">Земельного кодекса Российской Федерации, включается следующая информация: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w:t>
      </w:r>
      <w:r w:rsidRPr="00124401">
        <w:rPr>
          <w:rFonts w:ascii="Times New Roman" w:hAnsi="Times New Roman" w:cs="Times New Roman"/>
          <w:sz w:val="24"/>
          <w:szCs w:val="24"/>
        </w:rPr>
        <w:lastRenderedPageBreak/>
        <w:t>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0C415B0D"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4.5. </w:t>
      </w:r>
      <w:r w:rsidRPr="00124401">
        <w:rPr>
          <w:rFonts w:ascii="Times New Roman" w:hAnsi="Times New Roman" w:cs="Times New Roman"/>
          <w:sz w:val="24"/>
          <w:szCs w:val="24"/>
        </w:rPr>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14:paraId="424EC289"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4.6. </w:t>
      </w:r>
      <w:r w:rsidRPr="00124401">
        <w:rPr>
          <w:rFonts w:ascii="Times New Roman" w:hAnsi="Times New Roman" w:cs="Times New Roman"/>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14:paraId="6289E02D"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 </w:t>
      </w:r>
      <w:r w:rsidRPr="00124401">
        <w:rPr>
          <w:rFonts w:ascii="Times New Roman" w:hAnsi="Times New Roman" w:cs="Times New Roman"/>
          <w:sz w:val="24"/>
          <w:szCs w:val="24"/>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14:paraId="5E6A1974"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4.7.1. </w:t>
      </w:r>
      <w:r w:rsidRPr="00124401">
        <w:rPr>
          <w:rFonts w:ascii="Times New Roman" w:hAnsi="Times New Roman" w:cs="Times New Roman"/>
          <w:sz w:val="24"/>
          <w:szCs w:val="24"/>
        </w:rPr>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14:paraId="275F61B1"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4.7.2. </w:t>
      </w:r>
      <w:r w:rsidRPr="00124401">
        <w:rPr>
          <w:rFonts w:ascii="Times New Roman" w:hAnsi="Times New Roman" w:cs="Times New Roman"/>
          <w:sz w:val="24"/>
          <w:szCs w:val="24"/>
        </w:rPr>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14:paraId="11338205"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4.7.3. </w:t>
      </w:r>
      <w:r w:rsidRPr="00124401">
        <w:rPr>
          <w:rFonts w:ascii="Times New Roman" w:hAnsi="Times New Roman" w:cs="Times New Roman"/>
          <w:sz w:val="24"/>
          <w:szCs w:val="24"/>
        </w:rPr>
        <w:t>Право уполномоченного органа истребовать у арендатора документы, подтверждающие соблюдение им условий предоставления льгот по арендной плате;</w:t>
      </w:r>
    </w:p>
    <w:p w14:paraId="000FAE92"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4.7.4. </w:t>
      </w:r>
      <w:r w:rsidRPr="00124401">
        <w:rPr>
          <w:rFonts w:ascii="Times New Roman" w:hAnsi="Times New Roman" w:cs="Times New Roman"/>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14:paraId="74A8C5B7" w14:textId="77777777" w:rsidR="00AA1AE6" w:rsidRPr="00124401" w:rsidRDefault="00AA1AE6" w:rsidP="0012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4.7.5. </w:t>
      </w:r>
      <w:r w:rsidRPr="00124401">
        <w:rPr>
          <w:rFonts w:ascii="Times New Roman" w:hAnsi="Times New Roman" w:cs="Times New Roman"/>
          <w:sz w:val="24"/>
          <w:szCs w:val="24"/>
        </w:rPr>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AA1AE6" w:rsidRPr="00124401" w:rsidSect="001027E7">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541"/>
    <w:rsid w:val="00002EC4"/>
    <w:rsid w:val="00054923"/>
    <w:rsid w:val="000A7673"/>
    <w:rsid w:val="000B4CCF"/>
    <w:rsid w:val="001027E7"/>
    <w:rsid w:val="001130DE"/>
    <w:rsid w:val="00124401"/>
    <w:rsid w:val="00146D3C"/>
    <w:rsid w:val="001808C3"/>
    <w:rsid w:val="00183BAC"/>
    <w:rsid w:val="001E1F42"/>
    <w:rsid w:val="001E560F"/>
    <w:rsid w:val="00210762"/>
    <w:rsid w:val="00213823"/>
    <w:rsid w:val="00280E26"/>
    <w:rsid w:val="002A5D56"/>
    <w:rsid w:val="002B1F98"/>
    <w:rsid w:val="002C5DCB"/>
    <w:rsid w:val="002E2CAC"/>
    <w:rsid w:val="00310DD1"/>
    <w:rsid w:val="00333B0A"/>
    <w:rsid w:val="0040391F"/>
    <w:rsid w:val="00410D75"/>
    <w:rsid w:val="004230DC"/>
    <w:rsid w:val="00446DB2"/>
    <w:rsid w:val="00465A15"/>
    <w:rsid w:val="004B0576"/>
    <w:rsid w:val="004F6C66"/>
    <w:rsid w:val="00510F6D"/>
    <w:rsid w:val="00533299"/>
    <w:rsid w:val="006274C6"/>
    <w:rsid w:val="0063658D"/>
    <w:rsid w:val="006658E0"/>
    <w:rsid w:val="00676E51"/>
    <w:rsid w:val="00697060"/>
    <w:rsid w:val="0071479C"/>
    <w:rsid w:val="007231DB"/>
    <w:rsid w:val="00730933"/>
    <w:rsid w:val="00773317"/>
    <w:rsid w:val="007923AD"/>
    <w:rsid w:val="007C1824"/>
    <w:rsid w:val="007C3711"/>
    <w:rsid w:val="007D5C2F"/>
    <w:rsid w:val="007E2A8C"/>
    <w:rsid w:val="007E5E43"/>
    <w:rsid w:val="007F32A8"/>
    <w:rsid w:val="00814CE1"/>
    <w:rsid w:val="008547F0"/>
    <w:rsid w:val="008C1891"/>
    <w:rsid w:val="008C5975"/>
    <w:rsid w:val="008E5541"/>
    <w:rsid w:val="00902DE3"/>
    <w:rsid w:val="00936C16"/>
    <w:rsid w:val="0093723B"/>
    <w:rsid w:val="009559C5"/>
    <w:rsid w:val="00973E38"/>
    <w:rsid w:val="00997900"/>
    <w:rsid w:val="009B6B55"/>
    <w:rsid w:val="009F0C28"/>
    <w:rsid w:val="009F7DB0"/>
    <w:rsid w:val="00A37CCA"/>
    <w:rsid w:val="00A72DCC"/>
    <w:rsid w:val="00A73F14"/>
    <w:rsid w:val="00A92CB9"/>
    <w:rsid w:val="00AA1AE6"/>
    <w:rsid w:val="00AD739A"/>
    <w:rsid w:val="00B060B0"/>
    <w:rsid w:val="00B47D1A"/>
    <w:rsid w:val="00C6594C"/>
    <w:rsid w:val="00C842E3"/>
    <w:rsid w:val="00C8629F"/>
    <w:rsid w:val="00CF5F2F"/>
    <w:rsid w:val="00D37462"/>
    <w:rsid w:val="00D3760F"/>
    <w:rsid w:val="00D40D83"/>
    <w:rsid w:val="00D55FC3"/>
    <w:rsid w:val="00D63D05"/>
    <w:rsid w:val="00D92A03"/>
    <w:rsid w:val="00E01510"/>
    <w:rsid w:val="00E63BAD"/>
    <w:rsid w:val="00E6596B"/>
    <w:rsid w:val="00EB45AF"/>
    <w:rsid w:val="00EB50F1"/>
    <w:rsid w:val="00ED3269"/>
    <w:rsid w:val="00EF6D66"/>
    <w:rsid w:val="00F05E9D"/>
    <w:rsid w:val="00F10410"/>
    <w:rsid w:val="00F132FA"/>
    <w:rsid w:val="00F3771E"/>
    <w:rsid w:val="00F73F1B"/>
    <w:rsid w:val="00FB1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0974D"/>
  <w15:docId w15:val="{EEB687BF-C85B-4C2E-9226-9F64960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4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554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230DC"/>
    <w:pPr>
      <w:ind w:left="720"/>
    </w:pPr>
  </w:style>
  <w:style w:type="paragraph" w:styleId="a5">
    <w:name w:val="Balloon Text"/>
    <w:basedOn w:val="a"/>
    <w:link w:val="a6"/>
    <w:uiPriority w:val="99"/>
    <w:semiHidden/>
    <w:rsid w:val="00D92A0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92A03"/>
    <w:rPr>
      <w:rFonts w:ascii="Tahoma" w:hAnsi="Tahoma" w:cs="Tahoma"/>
      <w:sz w:val="16"/>
      <w:szCs w:val="16"/>
    </w:rPr>
  </w:style>
  <w:style w:type="paragraph" w:styleId="a7">
    <w:name w:val="Block Text"/>
    <w:basedOn w:val="a"/>
    <w:uiPriority w:val="99"/>
    <w:rsid w:val="00730933"/>
    <w:pPr>
      <w:spacing w:after="0" w:line="240" w:lineRule="auto"/>
      <w:ind w:left="3544" w:right="-908"/>
    </w:pPr>
    <w:rPr>
      <w:rFonts w:ascii="Times New Roman" w:eastAsia="Times New Roman" w:hAnsi="Times New Roman" w:cs="Times New Roman"/>
      <w:sz w:val="28"/>
      <w:szCs w:val="28"/>
      <w:lang w:eastAsia="ru-RU"/>
    </w:rPr>
  </w:style>
  <w:style w:type="paragraph" w:styleId="a8">
    <w:name w:val="No Spacing"/>
    <w:uiPriority w:val="99"/>
    <w:qFormat/>
    <w:rsid w:val="00730933"/>
    <w:rPr>
      <w:rFonts w:cs="Calibri"/>
      <w:sz w:val="22"/>
      <w:szCs w:val="22"/>
      <w:lang w:eastAsia="en-US"/>
    </w:rPr>
  </w:style>
  <w:style w:type="paragraph" w:customStyle="1" w:styleId="ConsPlusNormal">
    <w:name w:val="ConsPlusNormal"/>
    <w:uiPriority w:val="99"/>
    <w:rsid w:val="0040391F"/>
    <w:pPr>
      <w:autoSpaceDE w:val="0"/>
      <w:autoSpaceDN w:val="0"/>
      <w:adjustRightInd w:val="0"/>
      <w:ind w:firstLine="720"/>
    </w:pPr>
    <w:rPr>
      <w:rFonts w:ascii="Arial" w:eastAsia="Times New Roman" w:hAnsi="Arial" w:cs="Arial"/>
    </w:rPr>
  </w:style>
  <w:style w:type="paragraph" w:customStyle="1" w:styleId="1">
    <w:name w:val="1"/>
    <w:basedOn w:val="a"/>
    <w:uiPriority w:val="99"/>
    <w:rsid w:val="00997900"/>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861962">
      <w:marLeft w:val="0"/>
      <w:marRight w:val="0"/>
      <w:marTop w:val="0"/>
      <w:marBottom w:val="0"/>
      <w:divBdr>
        <w:top w:val="none" w:sz="0" w:space="0" w:color="auto"/>
        <w:left w:val="none" w:sz="0" w:space="0" w:color="auto"/>
        <w:bottom w:val="none" w:sz="0" w:space="0" w:color="auto"/>
        <w:right w:val="none" w:sz="0" w:space="0" w:color="auto"/>
      </w:divBdr>
    </w:div>
    <w:div w:id="522861963">
      <w:marLeft w:val="0"/>
      <w:marRight w:val="0"/>
      <w:marTop w:val="0"/>
      <w:marBottom w:val="0"/>
      <w:divBdr>
        <w:top w:val="none" w:sz="0" w:space="0" w:color="auto"/>
        <w:left w:val="none" w:sz="0" w:space="0" w:color="auto"/>
        <w:bottom w:val="none" w:sz="0" w:space="0" w:color="auto"/>
        <w:right w:val="none" w:sz="0" w:space="0" w:color="auto"/>
      </w:divBdr>
    </w:div>
    <w:div w:id="522861964">
      <w:marLeft w:val="0"/>
      <w:marRight w:val="0"/>
      <w:marTop w:val="0"/>
      <w:marBottom w:val="0"/>
      <w:divBdr>
        <w:top w:val="none" w:sz="0" w:space="0" w:color="auto"/>
        <w:left w:val="none" w:sz="0" w:space="0" w:color="auto"/>
        <w:bottom w:val="none" w:sz="0" w:space="0" w:color="auto"/>
        <w:right w:val="none" w:sz="0" w:space="0" w:color="auto"/>
      </w:divBdr>
      <w:divsChild>
        <w:div w:id="522861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ettings" Target="settings.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theme" Target="theme/theme1.xml"/><Relationship Id="rId4" Type="http://schemas.openxmlformats.org/officeDocument/2006/relationships/hyperlink" Target="consultantplus://offline/ref=334628D2A52DF0CAA57F215885DD2152AFEB8068523FB00B859C5FBD43570C53A3A761A4346FE40A38A2B36823UCP0L" TargetMode="Externa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10</Pages>
  <Words>4726</Words>
  <Characters>26941</Characters>
  <Application>Microsoft Office Word</Application>
  <DocSecurity>0</DocSecurity>
  <Lines>224</Lines>
  <Paragraphs>63</Paragraphs>
  <ScaleCrop>false</ScaleCrop>
  <Company>1</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45</cp:revision>
  <cp:lastPrinted>2021-01-27T13:17:00Z</cp:lastPrinted>
  <dcterms:created xsi:type="dcterms:W3CDTF">2020-11-16T09:18:00Z</dcterms:created>
  <dcterms:modified xsi:type="dcterms:W3CDTF">2021-02-10T08:15:00Z</dcterms:modified>
</cp:coreProperties>
</file>