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D2" w:rsidRDefault="009575D2">
      <w:pPr>
        <w:rPr>
          <w:lang w:val="en-US"/>
        </w:rPr>
      </w:pPr>
    </w:p>
    <w:p w:rsidR="009575D2" w:rsidRPr="00CA7533" w:rsidRDefault="009575D2">
      <w:bookmarkStart w:id="0" w:name="_GoBack"/>
      <w:bookmarkEnd w:id="0"/>
    </w:p>
    <w:p w:rsidR="009575D2" w:rsidRDefault="009575D2">
      <w:pPr>
        <w:rPr>
          <w:lang w:val="en-US"/>
        </w:rPr>
      </w:pPr>
    </w:p>
    <w:p w:rsidR="009575D2" w:rsidRDefault="009575D2">
      <w:pPr>
        <w:rPr>
          <w:lang w:val="en-US"/>
        </w:rPr>
      </w:pPr>
    </w:p>
    <w:p w:rsidR="009575D2" w:rsidRDefault="009575D2">
      <w:pPr>
        <w:rPr>
          <w:lang w:val="en-US"/>
        </w:rPr>
      </w:pPr>
    </w:p>
    <w:p w:rsidR="009575D2" w:rsidRDefault="009575D2">
      <w:pPr>
        <w:rPr>
          <w:lang w:val="en-US"/>
        </w:rPr>
      </w:pPr>
    </w:p>
    <w:p w:rsidR="009575D2" w:rsidRDefault="009575D2">
      <w:pPr>
        <w:rPr>
          <w:lang w:val="en-US"/>
        </w:rPr>
      </w:pPr>
    </w:p>
    <w:p w:rsidR="00CA7533" w:rsidRDefault="00CA7533" w:rsidP="00CA7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A7533" w:rsidRDefault="00CA7533" w:rsidP="00CA7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КРАСНОДОЛИНСКОГО СЕЛЬСОВЕТА</w:t>
      </w:r>
    </w:p>
    <w:p w:rsidR="00CA7533" w:rsidRDefault="00CA7533" w:rsidP="00CA7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CA7533" w:rsidRDefault="00CA7533" w:rsidP="00CA7533">
      <w:pPr>
        <w:jc w:val="center"/>
        <w:rPr>
          <w:b/>
          <w:sz w:val="28"/>
          <w:szCs w:val="28"/>
        </w:rPr>
      </w:pPr>
    </w:p>
    <w:p w:rsidR="00CA7533" w:rsidRDefault="00CA7533" w:rsidP="00CA7533">
      <w:pPr>
        <w:jc w:val="center"/>
        <w:rPr>
          <w:b/>
          <w:sz w:val="28"/>
          <w:szCs w:val="28"/>
        </w:rPr>
      </w:pPr>
    </w:p>
    <w:p w:rsidR="00CA7533" w:rsidRDefault="00CA7533" w:rsidP="00CA75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CA7533" w:rsidRDefault="00CA7533" w:rsidP="00CA7533">
      <w:pPr>
        <w:jc w:val="center"/>
        <w:rPr>
          <w:b/>
          <w:sz w:val="28"/>
          <w:szCs w:val="28"/>
        </w:rPr>
      </w:pPr>
    </w:p>
    <w:p w:rsidR="00CA7533" w:rsidRPr="00CA7533" w:rsidRDefault="00CA7533" w:rsidP="00CA75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</w:t>
      </w:r>
      <w:r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</w:rPr>
        <w:t xml:space="preserve"> года                               №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5</w:t>
      </w:r>
    </w:p>
    <w:p w:rsidR="00CA7533" w:rsidRDefault="00CA7533" w:rsidP="00CA753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расная</w:t>
      </w:r>
      <w:proofErr w:type="spellEnd"/>
      <w:r>
        <w:rPr>
          <w:b/>
          <w:sz w:val="28"/>
          <w:szCs w:val="28"/>
        </w:rPr>
        <w:t xml:space="preserve"> Долина</w:t>
      </w:r>
    </w:p>
    <w:p w:rsidR="009575D2" w:rsidRDefault="009575D2">
      <w:pPr>
        <w:rPr>
          <w:lang w:val="en-US"/>
        </w:rPr>
      </w:pPr>
    </w:p>
    <w:p w:rsidR="009575D2" w:rsidRDefault="009575D2">
      <w:pPr>
        <w:rPr>
          <w:lang w:val="en-US"/>
        </w:rPr>
      </w:pPr>
    </w:p>
    <w:p w:rsidR="009575D2" w:rsidRDefault="009575D2">
      <w:pPr>
        <w:rPr>
          <w:lang w:val="en-US"/>
        </w:rPr>
      </w:pPr>
    </w:p>
    <w:p w:rsidR="009575D2" w:rsidRDefault="009575D2">
      <w:pPr>
        <w:rPr>
          <w:lang w:val="en-US"/>
        </w:rPr>
      </w:pPr>
    </w:p>
    <w:p w:rsidR="009575D2" w:rsidRDefault="009575D2">
      <w:pPr>
        <w:rPr>
          <w:lang w:val="en-US"/>
        </w:rPr>
      </w:pPr>
    </w:p>
    <w:p w:rsidR="009575D2" w:rsidRPr="009575D2" w:rsidRDefault="009575D2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9575D2" w:rsidRPr="002946A0" w:rsidTr="00A30EBF">
        <w:trPr>
          <w:trHeight w:val="615"/>
        </w:trPr>
        <w:tc>
          <w:tcPr>
            <w:tcW w:w="5353" w:type="dxa"/>
            <w:shd w:val="clear" w:color="auto" w:fill="auto"/>
          </w:tcPr>
          <w:p w:rsidR="009575D2" w:rsidRPr="00D15B9D" w:rsidRDefault="009575D2" w:rsidP="00A30EBF">
            <w:pPr>
              <w:pStyle w:val="a3"/>
              <w:ind w:left="0" w:firstLine="0"/>
              <w:rPr>
                <w:b/>
                <w:sz w:val="26"/>
                <w:szCs w:val="26"/>
              </w:rPr>
            </w:pPr>
            <w:r w:rsidRPr="00D15B9D">
              <w:rPr>
                <w:b/>
                <w:sz w:val="26"/>
                <w:szCs w:val="26"/>
              </w:rPr>
              <w:t>О назначении ответственного лица за направление сведений в отношении лиц,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</w:tr>
    </w:tbl>
    <w:p w:rsidR="009575D2" w:rsidRPr="002946A0" w:rsidRDefault="009575D2" w:rsidP="009575D2">
      <w:pPr>
        <w:jc w:val="both"/>
        <w:rPr>
          <w:sz w:val="28"/>
          <w:szCs w:val="28"/>
        </w:rPr>
      </w:pPr>
    </w:p>
    <w:p w:rsidR="009575D2" w:rsidRPr="00D15B9D" w:rsidRDefault="009575D2" w:rsidP="009575D2">
      <w:pPr>
        <w:ind w:firstLine="709"/>
        <w:jc w:val="both"/>
        <w:rPr>
          <w:bCs/>
          <w:sz w:val="26"/>
          <w:szCs w:val="26"/>
        </w:rPr>
      </w:pPr>
      <w:r w:rsidRPr="00D15B9D">
        <w:rPr>
          <w:sz w:val="26"/>
          <w:szCs w:val="26"/>
        </w:rPr>
        <w:t xml:space="preserve">В соответствии </w:t>
      </w:r>
      <w:r w:rsidRPr="00D15B9D">
        <w:rPr>
          <w:bCs/>
          <w:sz w:val="26"/>
          <w:szCs w:val="26"/>
        </w:rPr>
        <w:t xml:space="preserve">с пунктом 4 Положения о реестре лиц, уволенных в связи с утратой доверия, утвержденном Постановлением Правительства РФ от 05.03.2018 года № 228 «О реестре лиц, уволенных в связи с утратой доверия», </w:t>
      </w:r>
      <w:r w:rsidRPr="00D15B9D">
        <w:rPr>
          <w:sz w:val="26"/>
          <w:szCs w:val="26"/>
        </w:rPr>
        <w:t xml:space="preserve">Федеральным </w:t>
      </w:r>
      <w:r w:rsidRPr="00D15B9D">
        <w:rPr>
          <w:bCs/>
          <w:sz w:val="26"/>
          <w:szCs w:val="26"/>
        </w:rPr>
        <w:t xml:space="preserve">законом от 06.10.2003 года № 131-ФЗ «Об общих принципах организации местного самоуправления в Российской Федерации»: </w:t>
      </w:r>
    </w:p>
    <w:p w:rsidR="009575D2" w:rsidRPr="00D15B9D" w:rsidRDefault="009575D2" w:rsidP="009575D2">
      <w:pPr>
        <w:ind w:firstLine="709"/>
        <w:jc w:val="both"/>
        <w:rPr>
          <w:sz w:val="26"/>
          <w:szCs w:val="26"/>
        </w:rPr>
      </w:pPr>
    </w:p>
    <w:p w:rsidR="009575D2" w:rsidRPr="00D15B9D" w:rsidRDefault="009575D2" w:rsidP="009575D2">
      <w:pPr>
        <w:ind w:firstLine="709"/>
        <w:jc w:val="both"/>
        <w:rPr>
          <w:sz w:val="26"/>
          <w:szCs w:val="26"/>
        </w:rPr>
      </w:pPr>
      <w:r w:rsidRPr="00D15B9D">
        <w:rPr>
          <w:sz w:val="26"/>
          <w:szCs w:val="26"/>
        </w:rPr>
        <w:t xml:space="preserve">1. </w:t>
      </w:r>
      <w:proofErr w:type="gramStart"/>
      <w:r w:rsidRPr="00D15B9D">
        <w:rPr>
          <w:sz w:val="26"/>
          <w:szCs w:val="26"/>
        </w:rPr>
        <w:t xml:space="preserve">Назначить </w:t>
      </w:r>
      <w:r w:rsidR="00CA7533">
        <w:rPr>
          <w:sz w:val="26"/>
          <w:szCs w:val="26"/>
        </w:rPr>
        <w:t>Гаврилову Наталью Ивановну</w:t>
      </w:r>
      <w:r w:rsidRPr="00D15B9D">
        <w:rPr>
          <w:sz w:val="26"/>
          <w:szCs w:val="26"/>
        </w:rPr>
        <w:t xml:space="preserve"> – </w:t>
      </w:r>
      <w:r>
        <w:rPr>
          <w:sz w:val="26"/>
          <w:szCs w:val="26"/>
        </w:rPr>
        <w:t>заместителя главы</w:t>
      </w:r>
      <w:r w:rsidR="00CA7533">
        <w:rPr>
          <w:sz w:val="26"/>
          <w:szCs w:val="26"/>
        </w:rPr>
        <w:t xml:space="preserve"> администрации </w:t>
      </w:r>
      <w:proofErr w:type="spellStart"/>
      <w:r w:rsidR="00CA7533">
        <w:rPr>
          <w:sz w:val="26"/>
          <w:szCs w:val="26"/>
        </w:rPr>
        <w:t>Краснодолинского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Касторенского</w:t>
      </w:r>
      <w:proofErr w:type="spellEnd"/>
      <w:r>
        <w:rPr>
          <w:sz w:val="26"/>
          <w:szCs w:val="26"/>
        </w:rPr>
        <w:t xml:space="preserve"> района, </w:t>
      </w:r>
      <w:r w:rsidRPr="00D15B9D">
        <w:rPr>
          <w:sz w:val="26"/>
          <w:szCs w:val="26"/>
        </w:rPr>
        <w:t xml:space="preserve"> ответственным лицом за направление сведений в уполномоченный государственный орган (Администрация Курской области) в отношении лиц, замещавших муниципальные должности и должности  муниципальной службы,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правонарушения, для их включения в реестр, а также</w:t>
      </w:r>
      <w:proofErr w:type="gramEnd"/>
      <w:r w:rsidRPr="00D15B9D">
        <w:rPr>
          <w:sz w:val="26"/>
          <w:szCs w:val="26"/>
        </w:rPr>
        <w:t xml:space="preserve"> для исключения из реестра сведений.</w:t>
      </w:r>
    </w:p>
    <w:p w:rsidR="009575D2" w:rsidRPr="00D15B9D" w:rsidRDefault="009575D2" w:rsidP="009575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15B9D">
        <w:rPr>
          <w:sz w:val="26"/>
          <w:szCs w:val="26"/>
        </w:rPr>
        <w:t xml:space="preserve">. </w:t>
      </w:r>
      <w:proofErr w:type="gramStart"/>
      <w:r w:rsidRPr="00D15B9D">
        <w:rPr>
          <w:sz w:val="26"/>
          <w:szCs w:val="26"/>
        </w:rPr>
        <w:t>Контроль за</w:t>
      </w:r>
      <w:proofErr w:type="gramEnd"/>
      <w:r w:rsidRPr="00D15B9D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9575D2" w:rsidRPr="00D15B9D" w:rsidRDefault="009575D2" w:rsidP="009575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15B9D">
        <w:rPr>
          <w:sz w:val="26"/>
          <w:szCs w:val="26"/>
        </w:rPr>
        <w:t xml:space="preserve">. Распоряжение вступает в силу </w:t>
      </w:r>
      <w:proofErr w:type="gramStart"/>
      <w:r w:rsidRPr="00D15B9D">
        <w:rPr>
          <w:sz w:val="26"/>
          <w:szCs w:val="26"/>
        </w:rPr>
        <w:t>с даты подписания</w:t>
      </w:r>
      <w:proofErr w:type="gramEnd"/>
      <w:r w:rsidRPr="00D15B9D">
        <w:rPr>
          <w:sz w:val="26"/>
          <w:szCs w:val="26"/>
        </w:rPr>
        <w:t>.</w:t>
      </w:r>
    </w:p>
    <w:p w:rsidR="009575D2" w:rsidRPr="00D15B9D" w:rsidRDefault="009575D2" w:rsidP="009575D2">
      <w:pPr>
        <w:jc w:val="both"/>
        <w:rPr>
          <w:sz w:val="26"/>
          <w:szCs w:val="26"/>
        </w:rPr>
      </w:pPr>
    </w:p>
    <w:p w:rsidR="009575D2" w:rsidRPr="00D15B9D" w:rsidRDefault="009575D2" w:rsidP="009575D2">
      <w:pPr>
        <w:jc w:val="both"/>
        <w:rPr>
          <w:sz w:val="26"/>
          <w:szCs w:val="26"/>
        </w:rPr>
      </w:pPr>
    </w:p>
    <w:p w:rsidR="009575D2" w:rsidRPr="00D15B9D" w:rsidRDefault="009575D2" w:rsidP="009575D2">
      <w:pPr>
        <w:jc w:val="both"/>
        <w:rPr>
          <w:sz w:val="26"/>
          <w:szCs w:val="26"/>
        </w:rPr>
      </w:pPr>
      <w:r w:rsidRPr="00D15B9D">
        <w:rPr>
          <w:sz w:val="26"/>
          <w:szCs w:val="26"/>
        </w:rPr>
        <w:t>Глава Администрации</w:t>
      </w:r>
      <w:r>
        <w:rPr>
          <w:sz w:val="26"/>
          <w:szCs w:val="26"/>
        </w:rPr>
        <w:t xml:space="preserve">                                </w:t>
      </w:r>
    </w:p>
    <w:p w:rsidR="0013622F" w:rsidRPr="00CA7533" w:rsidRDefault="00CA7533">
      <w:pPr>
        <w:rPr>
          <w:sz w:val="28"/>
          <w:szCs w:val="28"/>
        </w:rPr>
      </w:pPr>
      <w:proofErr w:type="spellStart"/>
      <w:r w:rsidRPr="00CA7533">
        <w:rPr>
          <w:sz w:val="28"/>
          <w:szCs w:val="28"/>
        </w:rPr>
        <w:t>Краснодолинского</w:t>
      </w:r>
      <w:proofErr w:type="spellEnd"/>
      <w:r w:rsidRPr="00CA753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                                 В.В. Бобровников</w:t>
      </w:r>
    </w:p>
    <w:sectPr w:rsidR="0013622F" w:rsidRPr="00CA7533" w:rsidSect="00693705">
      <w:pgSz w:w="11906" w:h="16838"/>
      <w:pgMar w:top="340" w:right="851" w:bottom="73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39"/>
    <w:rsid w:val="0013622F"/>
    <w:rsid w:val="00774539"/>
    <w:rsid w:val="009575D2"/>
    <w:rsid w:val="00CA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75D2"/>
    <w:pPr>
      <w:ind w:left="-368" w:firstLine="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575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75D2"/>
    <w:pPr>
      <w:ind w:left="-368" w:firstLine="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575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2018-06-07T10:33:00Z</dcterms:created>
  <dcterms:modified xsi:type="dcterms:W3CDTF">2018-06-07T10:47:00Z</dcterms:modified>
</cp:coreProperties>
</file>