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5F" w:rsidRPr="00CF755F" w:rsidRDefault="00CF755F" w:rsidP="00CF755F">
      <w:pPr>
        <w:suppressAutoHyphens/>
        <w:spacing w:after="0" w:line="240" w:lineRule="auto"/>
        <w:ind w:left="5103"/>
        <w:jc w:val="center"/>
        <w:rPr>
          <w:rFonts w:ascii="Times New Roman" w:eastAsia="Times New Roman" w:hAnsi="Times New Roman" w:cs="Times New Roman"/>
          <w:sz w:val="28"/>
          <w:szCs w:val="28"/>
          <w:lang w:eastAsia="ar-SA"/>
        </w:rPr>
      </w:pPr>
    </w:p>
    <w:p w:rsidR="00CF755F" w:rsidRPr="00CF755F" w:rsidRDefault="00CF755F" w:rsidP="00CF755F">
      <w:pPr>
        <w:suppressAutoHyphens/>
        <w:spacing w:after="0" w:line="240" w:lineRule="auto"/>
        <w:ind w:left="5103"/>
        <w:jc w:val="center"/>
        <w:rPr>
          <w:rFonts w:ascii="Times New Roman" w:eastAsia="Times New Roman" w:hAnsi="Times New Roman" w:cs="Times New Roman"/>
          <w:sz w:val="28"/>
          <w:szCs w:val="28"/>
          <w:lang w:eastAsia="ar-SA"/>
        </w:rPr>
      </w:pPr>
    </w:p>
    <w:p w:rsidR="00CF755F" w:rsidRPr="00CF755F" w:rsidRDefault="00CF755F" w:rsidP="00CF755F">
      <w:pPr>
        <w:spacing w:after="0" w:line="240" w:lineRule="auto"/>
        <w:jc w:val="center"/>
        <w:rPr>
          <w:rFonts w:ascii="Times New Roman" w:eastAsia="Times New Roman" w:hAnsi="Times New Roman" w:cs="Times New Roman"/>
          <w:b/>
          <w:sz w:val="24"/>
          <w:szCs w:val="24"/>
          <w:lang w:eastAsia="ru-RU"/>
        </w:rPr>
      </w:pPr>
      <w:r w:rsidRPr="00CF755F">
        <w:rPr>
          <w:rFonts w:ascii="Times New Roman" w:eastAsia="Times New Roman" w:hAnsi="Times New Roman" w:cs="Times New Roman"/>
          <w:b/>
          <w:sz w:val="24"/>
          <w:szCs w:val="24"/>
          <w:lang w:eastAsia="ru-RU"/>
        </w:rPr>
        <w:t>РОССИЙСКАЯ ФЕДЕРАЦИЯ</w:t>
      </w:r>
    </w:p>
    <w:p w:rsidR="00CF755F" w:rsidRPr="00CF755F" w:rsidRDefault="00CF755F" w:rsidP="00CF755F">
      <w:pPr>
        <w:spacing w:after="0" w:line="240" w:lineRule="auto"/>
        <w:jc w:val="center"/>
        <w:rPr>
          <w:rFonts w:ascii="Times New Roman" w:eastAsia="Times New Roman" w:hAnsi="Times New Roman" w:cs="Times New Roman"/>
          <w:b/>
          <w:sz w:val="24"/>
          <w:szCs w:val="24"/>
          <w:lang w:eastAsia="ru-RU"/>
        </w:rPr>
      </w:pPr>
      <w:r w:rsidRPr="00CF755F">
        <w:rPr>
          <w:rFonts w:ascii="Times New Roman" w:eastAsia="Times New Roman" w:hAnsi="Times New Roman" w:cs="Times New Roman"/>
          <w:b/>
          <w:sz w:val="24"/>
          <w:szCs w:val="24"/>
          <w:lang w:eastAsia="ru-RU"/>
        </w:rPr>
        <w:t xml:space="preserve">  КРАСНОДОЛИНСКИЙ СЕЛЬСОВЕТ</w:t>
      </w:r>
    </w:p>
    <w:p w:rsidR="00CF755F" w:rsidRPr="00CF755F" w:rsidRDefault="00CF755F" w:rsidP="00CF755F">
      <w:pPr>
        <w:spacing w:after="0" w:line="240" w:lineRule="auto"/>
        <w:jc w:val="center"/>
        <w:rPr>
          <w:rFonts w:ascii="Times New Roman" w:eastAsia="Times New Roman" w:hAnsi="Times New Roman" w:cs="Times New Roman"/>
          <w:b/>
          <w:sz w:val="24"/>
          <w:szCs w:val="24"/>
          <w:lang w:eastAsia="ru-RU"/>
        </w:rPr>
      </w:pPr>
      <w:r w:rsidRPr="00CF755F">
        <w:rPr>
          <w:rFonts w:ascii="Times New Roman" w:eastAsia="Times New Roman" w:hAnsi="Times New Roman" w:cs="Times New Roman"/>
          <w:b/>
          <w:sz w:val="24"/>
          <w:szCs w:val="24"/>
          <w:lang w:eastAsia="ru-RU"/>
        </w:rPr>
        <w:t>КАСТОРЕНСКОГО РАЙОНА КУРСКОЙ ОБЛАСТИ</w:t>
      </w:r>
    </w:p>
    <w:p w:rsidR="00CF755F" w:rsidRPr="00CF755F" w:rsidRDefault="00CF755F" w:rsidP="00CF755F">
      <w:pPr>
        <w:spacing w:after="0" w:line="240" w:lineRule="auto"/>
        <w:rPr>
          <w:rFonts w:ascii="Times New Roman" w:eastAsia="Times New Roman" w:hAnsi="Times New Roman" w:cs="Times New Roman"/>
          <w:b/>
          <w:sz w:val="24"/>
          <w:szCs w:val="24"/>
          <w:lang w:eastAsia="ru-RU"/>
        </w:rPr>
      </w:pPr>
    </w:p>
    <w:p w:rsidR="00CF755F" w:rsidRPr="00CF755F" w:rsidRDefault="00CF755F" w:rsidP="00CF755F">
      <w:pPr>
        <w:spacing w:after="0" w:line="240" w:lineRule="auto"/>
        <w:rPr>
          <w:rFonts w:ascii="Times New Roman" w:eastAsia="Times New Roman" w:hAnsi="Times New Roman" w:cs="Times New Roman"/>
          <w:b/>
          <w:sz w:val="24"/>
          <w:szCs w:val="24"/>
          <w:lang w:eastAsia="ru-RU"/>
        </w:rPr>
      </w:pPr>
      <w:r w:rsidRPr="00CF755F">
        <w:rPr>
          <w:rFonts w:ascii="Times New Roman" w:eastAsia="Times New Roman" w:hAnsi="Times New Roman" w:cs="Times New Roman"/>
          <w:b/>
          <w:sz w:val="24"/>
          <w:szCs w:val="24"/>
          <w:lang w:eastAsia="ru-RU"/>
        </w:rPr>
        <w:t xml:space="preserve">                                                     ПОСТАНОВЛЕНИЕ</w:t>
      </w:r>
    </w:p>
    <w:p w:rsidR="00CF755F" w:rsidRPr="00F00DC6" w:rsidRDefault="00CF755F" w:rsidP="00CF755F">
      <w:pPr>
        <w:spacing w:after="0" w:line="240" w:lineRule="auto"/>
        <w:rPr>
          <w:rFonts w:ascii="Times New Roman" w:eastAsia="Times New Roman" w:hAnsi="Times New Roman" w:cs="Times New Roman"/>
          <w:b/>
          <w:sz w:val="24"/>
          <w:szCs w:val="24"/>
          <w:lang w:eastAsia="ru-RU"/>
        </w:rPr>
      </w:pPr>
      <w:r w:rsidRPr="00CF755F">
        <w:rPr>
          <w:rFonts w:ascii="Times New Roman" w:eastAsia="Times New Roman" w:hAnsi="Times New Roman" w:cs="Times New Roman"/>
          <w:b/>
          <w:sz w:val="24"/>
          <w:szCs w:val="24"/>
          <w:lang w:eastAsia="ru-RU"/>
        </w:rPr>
        <w:t xml:space="preserve">                                       </w:t>
      </w:r>
      <w:r w:rsidR="005F64B8">
        <w:rPr>
          <w:rFonts w:ascii="Times New Roman" w:eastAsia="Times New Roman" w:hAnsi="Times New Roman" w:cs="Times New Roman"/>
          <w:b/>
          <w:sz w:val="24"/>
          <w:szCs w:val="24"/>
          <w:lang w:eastAsia="ru-RU"/>
        </w:rPr>
        <w:t xml:space="preserve">                            № 7</w:t>
      </w:r>
      <w:r w:rsidR="005F64B8" w:rsidRPr="00F00DC6">
        <w:rPr>
          <w:rFonts w:ascii="Times New Roman" w:eastAsia="Times New Roman" w:hAnsi="Times New Roman" w:cs="Times New Roman"/>
          <w:b/>
          <w:sz w:val="24"/>
          <w:szCs w:val="24"/>
          <w:lang w:eastAsia="ru-RU"/>
        </w:rPr>
        <w:t>2</w:t>
      </w:r>
    </w:p>
    <w:p w:rsidR="00CF755F" w:rsidRPr="00CF755F" w:rsidRDefault="00CF755F" w:rsidP="00CF755F">
      <w:pPr>
        <w:spacing w:after="0" w:line="240" w:lineRule="auto"/>
        <w:rPr>
          <w:rFonts w:ascii="Times New Roman" w:eastAsia="Times New Roman" w:hAnsi="Times New Roman" w:cs="Times New Roman"/>
          <w:b/>
          <w:sz w:val="24"/>
          <w:szCs w:val="24"/>
          <w:lang w:eastAsia="ru-RU"/>
        </w:rPr>
      </w:pPr>
    </w:p>
    <w:p w:rsidR="00CF755F" w:rsidRPr="00CF755F" w:rsidRDefault="00CF755F" w:rsidP="00CF755F">
      <w:pPr>
        <w:spacing w:after="0" w:line="240" w:lineRule="auto"/>
        <w:rPr>
          <w:rFonts w:ascii="Times New Roman" w:eastAsia="Times New Roman" w:hAnsi="Times New Roman" w:cs="Times New Roman"/>
          <w:b/>
          <w:sz w:val="24"/>
          <w:szCs w:val="24"/>
          <w:lang w:eastAsia="ru-RU"/>
        </w:rPr>
      </w:pPr>
      <w:r w:rsidRPr="00CF755F">
        <w:rPr>
          <w:rFonts w:ascii="Times New Roman" w:eastAsia="Times New Roman" w:hAnsi="Times New Roman" w:cs="Times New Roman"/>
          <w:b/>
          <w:sz w:val="24"/>
          <w:szCs w:val="24"/>
          <w:lang w:eastAsia="ru-RU"/>
        </w:rPr>
        <w:t xml:space="preserve">от 03.08.2018 года                                            </w:t>
      </w:r>
    </w:p>
    <w:p w:rsidR="00CF755F" w:rsidRPr="00CF755F" w:rsidRDefault="00CF755F" w:rsidP="00CF755F">
      <w:pPr>
        <w:spacing w:after="0" w:line="240" w:lineRule="auto"/>
        <w:rPr>
          <w:rFonts w:ascii="Times New Roman" w:eastAsia="Times New Roman" w:hAnsi="Times New Roman" w:cs="Times New Roman"/>
          <w:b/>
          <w:sz w:val="24"/>
          <w:szCs w:val="24"/>
          <w:lang w:eastAsia="ru-RU"/>
        </w:rPr>
      </w:pPr>
      <w:r w:rsidRPr="00CF755F">
        <w:rPr>
          <w:rFonts w:ascii="Times New Roman" w:eastAsia="Times New Roman" w:hAnsi="Times New Roman" w:cs="Times New Roman"/>
          <w:b/>
          <w:sz w:val="24"/>
          <w:szCs w:val="24"/>
          <w:lang w:eastAsia="ru-RU"/>
        </w:rPr>
        <w:t>с.Красная Долина</w:t>
      </w:r>
    </w:p>
    <w:p w:rsidR="00CF755F" w:rsidRPr="00CF755F" w:rsidRDefault="00CF755F" w:rsidP="00CF755F">
      <w:pPr>
        <w:spacing w:after="0" w:line="240" w:lineRule="auto"/>
        <w:rPr>
          <w:rFonts w:ascii="Times New Roman" w:eastAsia="Times New Roman" w:hAnsi="Times New Roman" w:cs="Times New Roman"/>
          <w:sz w:val="24"/>
          <w:szCs w:val="24"/>
          <w:lang w:eastAsia="ru-RU"/>
        </w:rPr>
      </w:pPr>
    </w:p>
    <w:p w:rsidR="00CF755F" w:rsidRPr="00CF755F" w:rsidRDefault="00CF755F" w:rsidP="00CF755F">
      <w:pPr>
        <w:spacing w:after="0" w:line="240" w:lineRule="auto"/>
        <w:rPr>
          <w:rFonts w:ascii="Times New Roman" w:eastAsia="Times New Roman" w:hAnsi="Times New Roman" w:cs="Times New Roman"/>
          <w:sz w:val="24"/>
          <w:szCs w:val="24"/>
          <w:lang w:eastAsia="ru-RU"/>
        </w:rPr>
      </w:pPr>
    </w:p>
    <w:p w:rsidR="00CF755F" w:rsidRPr="00CF755F" w:rsidRDefault="00CF755F" w:rsidP="00CF755F">
      <w:pPr>
        <w:spacing w:after="0" w:line="240" w:lineRule="auto"/>
        <w:rPr>
          <w:rFonts w:ascii="Times New Roman" w:eastAsia="Times New Roman" w:hAnsi="Times New Roman" w:cs="Times New Roman"/>
          <w:sz w:val="24"/>
          <w:szCs w:val="24"/>
          <w:lang w:eastAsia="ru-RU"/>
        </w:rPr>
      </w:pPr>
    </w:p>
    <w:p w:rsidR="00CF755F" w:rsidRPr="00CF755F" w:rsidRDefault="00CF755F" w:rsidP="00CF755F">
      <w:pPr>
        <w:spacing w:after="0" w:line="240" w:lineRule="auto"/>
        <w:rPr>
          <w:rFonts w:ascii="Times New Roman" w:eastAsia="Times New Roman" w:hAnsi="Times New Roman" w:cs="Times New Roman"/>
          <w:sz w:val="24"/>
          <w:szCs w:val="24"/>
          <w:lang w:eastAsia="ru-RU"/>
        </w:rPr>
      </w:pPr>
    </w:p>
    <w:p w:rsidR="00CF755F" w:rsidRPr="00CF755F" w:rsidRDefault="00CF755F" w:rsidP="00CF755F">
      <w:pPr>
        <w:spacing w:after="0" w:line="240" w:lineRule="auto"/>
        <w:rPr>
          <w:rFonts w:ascii="Times New Roman" w:eastAsia="Times New Roman" w:hAnsi="Times New Roman" w:cs="Times New Roman"/>
          <w:b/>
          <w:sz w:val="24"/>
          <w:szCs w:val="24"/>
          <w:lang w:eastAsia="ru-RU"/>
        </w:rPr>
      </w:pPr>
      <w:r w:rsidRPr="00CF755F">
        <w:rPr>
          <w:rFonts w:ascii="Times New Roman" w:eastAsia="Times New Roman" w:hAnsi="Times New Roman" w:cs="Times New Roman"/>
          <w:b/>
          <w:sz w:val="24"/>
          <w:szCs w:val="24"/>
          <w:lang w:eastAsia="ru-RU"/>
        </w:rPr>
        <w:t>О внесение изменений   в  административный регламент</w:t>
      </w:r>
    </w:p>
    <w:p w:rsidR="00CF755F" w:rsidRPr="00CF755F" w:rsidRDefault="00CF755F" w:rsidP="00CF755F">
      <w:pPr>
        <w:spacing w:after="0" w:line="240" w:lineRule="auto"/>
        <w:rPr>
          <w:rFonts w:ascii="Times New Roman" w:eastAsia="Times New Roman" w:hAnsi="Times New Roman" w:cs="Times New Roman"/>
          <w:b/>
          <w:sz w:val="24"/>
          <w:szCs w:val="24"/>
          <w:lang w:eastAsia="ru-RU"/>
        </w:rPr>
      </w:pPr>
      <w:r w:rsidRPr="00CF755F">
        <w:rPr>
          <w:rFonts w:ascii="Times New Roman" w:eastAsia="Times New Roman" w:hAnsi="Times New Roman" w:cs="Times New Roman"/>
          <w:b/>
          <w:sz w:val="24"/>
          <w:szCs w:val="24"/>
          <w:lang w:eastAsia="ru-RU"/>
        </w:rPr>
        <w:t>по предоставлению муниципальной услуги</w:t>
      </w:r>
    </w:p>
    <w:p w:rsidR="00CF755F" w:rsidRPr="00027B0C" w:rsidRDefault="00CF755F" w:rsidP="00CF755F">
      <w:pPr>
        <w:tabs>
          <w:tab w:val="left" w:pos="709"/>
        </w:tabs>
        <w:suppressAutoHyphens/>
        <w:spacing w:after="0" w:line="240" w:lineRule="auto"/>
        <w:rPr>
          <w:rFonts w:ascii="Times New Roman" w:eastAsia="Times New Roman" w:hAnsi="Times New Roman" w:cs="Times New Roman"/>
          <w:b/>
          <w:bCs/>
          <w:kern w:val="1"/>
          <w:sz w:val="24"/>
          <w:szCs w:val="24"/>
          <w:lang w:eastAsia="ar-SA"/>
        </w:rPr>
      </w:pPr>
      <w:r w:rsidRPr="00CF755F">
        <w:rPr>
          <w:rFonts w:ascii="Times New Roman" w:eastAsia="Times New Roman" w:hAnsi="Times New Roman" w:cs="Times New Roman"/>
          <w:b/>
          <w:bCs/>
          <w:kern w:val="1"/>
          <w:sz w:val="24"/>
          <w:szCs w:val="24"/>
          <w:lang w:eastAsia="ar-SA"/>
        </w:rPr>
        <w:t>«</w:t>
      </w:r>
      <w:r w:rsidRPr="00CF755F">
        <w:rPr>
          <w:rFonts w:ascii="Times New Roman" w:eastAsia="Times New Roman" w:hAnsi="Times New Roman" w:cs="Times New Roman"/>
          <w:b/>
          <w:kern w:val="1"/>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CF755F">
        <w:rPr>
          <w:rFonts w:ascii="Times New Roman" w:eastAsia="Times New Roman" w:hAnsi="Times New Roman" w:cs="Times New Roman"/>
          <w:b/>
          <w:bCs/>
          <w:kern w:val="1"/>
          <w:sz w:val="24"/>
          <w:szCs w:val="24"/>
          <w:lang w:eastAsia="ar-SA"/>
        </w:rPr>
        <w:t>»</w:t>
      </w:r>
      <w:r w:rsidR="00F00DC6" w:rsidRPr="00F00DC6">
        <w:rPr>
          <w:rFonts w:ascii="Times New Roman" w:eastAsia="Times New Roman" w:hAnsi="Times New Roman" w:cs="Times New Roman"/>
          <w:b/>
          <w:bCs/>
          <w:kern w:val="1"/>
          <w:sz w:val="24"/>
          <w:szCs w:val="24"/>
          <w:lang w:eastAsia="ar-SA"/>
        </w:rPr>
        <w:t xml:space="preserve"> </w:t>
      </w:r>
      <w:r w:rsidR="00F00DC6">
        <w:rPr>
          <w:rFonts w:ascii="Times New Roman" w:eastAsia="Times New Roman" w:hAnsi="Times New Roman" w:cs="Times New Roman"/>
          <w:b/>
          <w:bCs/>
          <w:kern w:val="1"/>
          <w:sz w:val="24"/>
          <w:szCs w:val="24"/>
          <w:lang w:eastAsia="ar-SA"/>
        </w:rPr>
        <w:t xml:space="preserve">постановление  </w:t>
      </w:r>
      <w:r w:rsidR="00027B0C">
        <w:rPr>
          <w:rFonts w:ascii="Times New Roman" w:eastAsia="Times New Roman" w:hAnsi="Times New Roman" w:cs="Times New Roman"/>
          <w:b/>
          <w:sz w:val="24"/>
          <w:szCs w:val="24"/>
        </w:rPr>
        <w:t>от 01.06.2018 № 4</w:t>
      </w:r>
      <w:r w:rsidR="00027B0C" w:rsidRPr="00027B0C">
        <w:rPr>
          <w:rFonts w:ascii="Times New Roman" w:eastAsia="Times New Roman" w:hAnsi="Times New Roman" w:cs="Times New Roman"/>
          <w:b/>
          <w:sz w:val="24"/>
          <w:szCs w:val="24"/>
        </w:rPr>
        <w:t>4</w:t>
      </w:r>
    </w:p>
    <w:p w:rsidR="00CF755F" w:rsidRPr="00CF755F" w:rsidRDefault="00CF755F" w:rsidP="00CF755F">
      <w:pPr>
        <w:spacing w:after="0" w:line="240" w:lineRule="auto"/>
        <w:rPr>
          <w:rFonts w:ascii="Times New Roman" w:eastAsia="Times New Roman" w:hAnsi="Times New Roman" w:cs="Times New Roman"/>
          <w:sz w:val="24"/>
          <w:szCs w:val="24"/>
          <w:lang w:eastAsia="ru-RU"/>
        </w:rPr>
      </w:pPr>
    </w:p>
    <w:p w:rsidR="00CF755F" w:rsidRPr="00CF755F" w:rsidRDefault="00CF755F" w:rsidP="00CF755F">
      <w:pPr>
        <w:spacing w:after="0" w:line="240" w:lineRule="auto"/>
        <w:jc w:val="both"/>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6"/>
          <w:szCs w:val="26"/>
          <w:lang w:eastAsia="ru-RU"/>
        </w:rPr>
        <w:tab/>
      </w:r>
      <w:r w:rsidRPr="00CF755F">
        <w:rPr>
          <w:rFonts w:ascii="Times New Roman" w:eastAsia="Times New Roman" w:hAnsi="Times New Roman" w:cs="Times New Roman"/>
          <w:sz w:val="24"/>
          <w:szCs w:val="24"/>
          <w:lang w:eastAsia="ru-RU"/>
        </w:rPr>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r w:rsidRPr="00CF755F">
        <w:rPr>
          <w:rFonts w:ascii="Calibri" w:eastAsia="Times New Roman" w:hAnsi="Calibri" w:cs="Calibri"/>
          <w:sz w:val="24"/>
          <w:szCs w:val="24"/>
        </w:rPr>
        <w:t xml:space="preserve"> </w:t>
      </w:r>
      <w:r w:rsidRPr="00CF755F">
        <w:rPr>
          <w:rFonts w:ascii="Times New Roman" w:eastAsia="Times New Roman" w:hAnsi="Times New Roman" w:cs="Times New Roman"/>
          <w:sz w:val="24"/>
          <w:szCs w:val="24"/>
          <w:lang w:eastAsia="ru-RU"/>
        </w:rPr>
        <w:t>Постановлением от 29 сентября 2011 года N 473-па</w:t>
      </w:r>
    </w:p>
    <w:p w:rsidR="00CF755F" w:rsidRPr="00CF755F" w:rsidRDefault="00CF755F" w:rsidP="00CF755F">
      <w:pPr>
        <w:spacing w:after="0" w:line="240" w:lineRule="auto"/>
        <w:jc w:val="both"/>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протеста прокуратуры.</w:t>
      </w:r>
    </w:p>
    <w:p w:rsidR="00CF755F" w:rsidRPr="00CF755F" w:rsidRDefault="00CF755F" w:rsidP="00CF755F">
      <w:pPr>
        <w:spacing w:after="0" w:line="240" w:lineRule="auto"/>
        <w:jc w:val="both"/>
        <w:rPr>
          <w:rFonts w:ascii="Times New Roman" w:eastAsia="Times New Roman" w:hAnsi="Times New Roman" w:cs="Times New Roman"/>
          <w:sz w:val="24"/>
          <w:szCs w:val="24"/>
          <w:lang w:eastAsia="ru-RU"/>
        </w:rPr>
      </w:pPr>
    </w:p>
    <w:p w:rsidR="00CF755F" w:rsidRPr="00CF755F" w:rsidRDefault="00CF755F" w:rsidP="00CF755F">
      <w:pPr>
        <w:spacing w:after="0" w:line="240" w:lineRule="auto"/>
        <w:jc w:val="both"/>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ПОСТАНОВЛЯЕТ:</w:t>
      </w:r>
    </w:p>
    <w:p w:rsidR="00CF755F" w:rsidRPr="00CF755F" w:rsidRDefault="00CF755F" w:rsidP="00CF755F">
      <w:pPr>
        <w:spacing w:after="0" w:line="240" w:lineRule="auto"/>
        <w:jc w:val="both"/>
        <w:rPr>
          <w:rFonts w:ascii="Times New Roman" w:eastAsia="Times New Roman" w:hAnsi="Times New Roman" w:cs="Times New Roman"/>
          <w:sz w:val="24"/>
          <w:szCs w:val="24"/>
          <w:lang w:eastAsia="ru-RU"/>
        </w:rPr>
      </w:pPr>
    </w:p>
    <w:p w:rsidR="00CF755F" w:rsidRPr="00CF755F" w:rsidRDefault="00CF755F" w:rsidP="00CF755F">
      <w:pPr>
        <w:spacing w:after="0" w:line="240" w:lineRule="auto"/>
        <w:rPr>
          <w:rFonts w:ascii="Times New Roman" w:eastAsia="Times New Roman" w:hAnsi="Times New Roman" w:cs="Times New Roman"/>
          <w:b/>
          <w:bCs/>
          <w:kern w:val="1"/>
          <w:sz w:val="24"/>
          <w:szCs w:val="24"/>
          <w:lang w:eastAsia="ar-SA"/>
        </w:rPr>
      </w:pPr>
      <w:r w:rsidRPr="00CF755F">
        <w:rPr>
          <w:rFonts w:ascii="Times New Roman" w:eastAsia="Times New Roman" w:hAnsi="Times New Roman" w:cs="Times New Roman"/>
          <w:sz w:val="24"/>
          <w:szCs w:val="24"/>
          <w:lang w:eastAsia="ru-RU"/>
        </w:rPr>
        <w:t xml:space="preserve">1.Внести изменения в административный регламент </w:t>
      </w:r>
      <w:r>
        <w:rPr>
          <w:rFonts w:ascii="Times New Roman" w:eastAsia="Times New Roman" w:hAnsi="Times New Roman" w:cs="Times New Roman"/>
          <w:sz w:val="24"/>
          <w:szCs w:val="24"/>
          <w:lang w:eastAsia="ru-RU"/>
        </w:rPr>
        <w:t>по предоставлению муниципальной</w:t>
      </w:r>
      <w:r w:rsidRPr="00CF755F">
        <w:rPr>
          <w:rFonts w:ascii="Times New Roman" w:eastAsia="Times New Roman" w:hAnsi="Times New Roman" w:cs="Times New Roman"/>
          <w:sz w:val="24"/>
          <w:szCs w:val="24"/>
          <w:lang w:eastAsia="ru-RU"/>
        </w:rPr>
        <w:t xml:space="preserve"> услуги</w:t>
      </w:r>
      <w:r w:rsidRPr="00CF755F">
        <w:rPr>
          <w:rFonts w:ascii="Calibri" w:eastAsia="Times New Roman" w:hAnsi="Calibri" w:cs="Calibri"/>
          <w:b/>
          <w:sz w:val="28"/>
          <w:szCs w:val="28"/>
        </w:rPr>
        <w:t xml:space="preserve"> </w:t>
      </w:r>
      <w:r w:rsidRPr="00CF755F">
        <w:rPr>
          <w:rFonts w:ascii="Times New Roman" w:eastAsia="Times New Roman" w:hAnsi="Times New Roman" w:cs="Times New Roman"/>
          <w:b/>
          <w:bCs/>
          <w:kern w:val="1"/>
          <w:sz w:val="24"/>
          <w:szCs w:val="24"/>
          <w:lang w:eastAsia="ar-SA"/>
        </w:rPr>
        <w:t>«</w:t>
      </w:r>
      <w:r w:rsidRPr="00CF755F">
        <w:rPr>
          <w:rFonts w:ascii="Times New Roman" w:eastAsia="Times New Roman" w:hAnsi="Times New Roman" w:cs="Times New Roman"/>
          <w:b/>
          <w:kern w:val="1"/>
          <w:sz w:val="24"/>
          <w:szCs w:val="24"/>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CF755F">
        <w:rPr>
          <w:rFonts w:ascii="Times New Roman" w:eastAsia="Times New Roman" w:hAnsi="Times New Roman" w:cs="Times New Roman"/>
          <w:b/>
          <w:bCs/>
          <w:kern w:val="1"/>
          <w:sz w:val="24"/>
          <w:szCs w:val="24"/>
          <w:lang w:eastAsia="ar-SA"/>
        </w:rPr>
        <w:t>»</w:t>
      </w:r>
    </w:p>
    <w:p w:rsidR="00CF755F" w:rsidRPr="00CF755F" w:rsidRDefault="00CF755F" w:rsidP="00CF755F">
      <w:pPr>
        <w:spacing w:after="0" w:line="240" w:lineRule="auto"/>
        <w:rPr>
          <w:rFonts w:ascii="Times New Roman" w:eastAsia="Times New Roman" w:hAnsi="Times New Roman" w:cs="Times New Roman"/>
          <w:sz w:val="24"/>
          <w:szCs w:val="24"/>
          <w:lang w:eastAsia="ru-RU"/>
        </w:rPr>
      </w:pPr>
    </w:p>
    <w:p w:rsidR="00CF755F" w:rsidRPr="00CF755F" w:rsidRDefault="00CF755F" w:rsidP="00CF755F">
      <w:pPr>
        <w:spacing w:after="0" w:line="240" w:lineRule="auto"/>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Приложение изложить в новой редакции</w:t>
      </w:r>
    </w:p>
    <w:p w:rsidR="00CF755F" w:rsidRPr="00CF755F" w:rsidRDefault="00CF755F" w:rsidP="00CF755F">
      <w:pPr>
        <w:ind w:left="709"/>
        <w:contextualSpacing/>
        <w:jc w:val="both"/>
        <w:rPr>
          <w:rFonts w:ascii="Times New Roman" w:eastAsia="Calibri" w:hAnsi="Times New Roman" w:cs="Times New Roman"/>
          <w:sz w:val="24"/>
          <w:szCs w:val="24"/>
        </w:rPr>
      </w:pPr>
    </w:p>
    <w:p w:rsidR="00CF755F" w:rsidRPr="00CF755F" w:rsidRDefault="00CF755F" w:rsidP="00CF755F">
      <w:pPr>
        <w:spacing w:after="0" w:line="240" w:lineRule="auto"/>
        <w:rPr>
          <w:rFonts w:ascii="Times New Roman" w:eastAsia="Calibri" w:hAnsi="Times New Roman" w:cs="Times New Roman"/>
          <w:sz w:val="24"/>
          <w:szCs w:val="24"/>
        </w:rPr>
      </w:pPr>
      <w:r w:rsidRPr="00CF755F">
        <w:rPr>
          <w:rFonts w:ascii="Times New Roman" w:eastAsia="Calibri" w:hAnsi="Times New Roman" w:cs="Times New Roman"/>
          <w:sz w:val="24"/>
          <w:szCs w:val="24"/>
        </w:rPr>
        <w:t>2.Настоящее постановление подлежит обнародованию и размещению на официальном сайте Администрации Касторенского района в  информационно-телекоммуникационной сети «Интернет».</w:t>
      </w:r>
    </w:p>
    <w:p w:rsidR="00CF755F" w:rsidRPr="00CF755F" w:rsidRDefault="00CF755F" w:rsidP="00CF755F">
      <w:pPr>
        <w:spacing w:after="0" w:line="240" w:lineRule="auto"/>
        <w:rPr>
          <w:rFonts w:ascii="Times New Roman" w:eastAsia="Calibri" w:hAnsi="Times New Roman" w:cs="Times New Roman"/>
          <w:sz w:val="24"/>
          <w:szCs w:val="24"/>
        </w:rPr>
      </w:pPr>
      <w:r w:rsidRPr="00CF755F">
        <w:rPr>
          <w:rFonts w:ascii="Times New Roman" w:eastAsia="Calibri" w:hAnsi="Times New Roman" w:cs="Times New Roman"/>
          <w:sz w:val="24"/>
          <w:szCs w:val="24"/>
        </w:rPr>
        <w:t>3.Постановление вступает в силу со дня его официального обнародования</w:t>
      </w:r>
    </w:p>
    <w:p w:rsidR="00CF755F" w:rsidRPr="00CF755F" w:rsidRDefault="00CF755F" w:rsidP="00CF755F">
      <w:pPr>
        <w:ind w:left="720"/>
        <w:contextualSpacing/>
        <w:rPr>
          <w:rFonts w:ascii="Times New Roman" w:eastAsia="Calibri" w:hAnsi="Times New Roman" w:cs="Times New Roman"/>
          <w:sz w:val="24"/>
          <w:szCs w:val="24"/>
        </w:rPr>
      </w:pPr>
    </w:p>
    <w:p w:rsidR="00CF755F" w:rsidRPr="00CF755F" w:rsidRDefault="00CF755F" w:rsidP="00CF755F">
      <w:pPr>
        <w:spacing w:after="0" w:line="240" w:lineRule="auto"/>
        <w:rPr>
          <w:rFonts w:ascii="Times New Roman" w:eastAsia="Calibri" w:hAnsi="Times New Roman" w:cs="Times New Roman"/>
          <w:sz w:val="24"/>
          <w:szCs w:val="24"/>
        </w:rPr>
      </w:pPr>
      <w:r w:rsidRPr="00CF755F">
        <w:rPr>
          <w:rFonts w:ascii="Times New Roman" w:eastAsia="Calibri" w:hAnsi="Times New Roman" w:cs="Times New Roman"/>
          <w:sz w:val="24"/>
          <w:szCs w:val="24"/>
        </w:rPr>
        <w:t>4.Контроль за исполнением данного постановления оставляю за собой.</w:t>
      </w:r>
    </w:p>
    <w:p w:rsidR="00CF755F" w:rsidRPr="00CF755F" w:rsidRDefault="00CF755F" w:rsidP="00CF755F">
      <w:pPr>
        <w:ind w:left="720"/>
        <w:contextualSpacing/>
        <w:rPr>
          <w:rFonts w:ascii="Times New Roman" w:eastAsia="Calibri" w:hAnsi="Times New Roman" w:cs="Times New Roman"/>
          <w:sz w:val="24"/>
          <w:szCs w:val="24"/>
        </w:rPr>
      </w:pPr>
    </w:p>
    <w:p w:rsidR="00CF755F" w:rsidRPr="00CF755F" w:rsidRDefault="00CF755F" w:rsidP="00CF755F">
      <w:pPr>
        <w:ind w:left="709"/>
        <w:contextualSpacing/>
        <w:jc w:val="both"/>
        <w:rPr>
          <w:rFonts w:ascii="Times New Roman" w:eastAsia="Calibri" w:hAnsi="Times New Roman" w:cs="Times New Roman"/>
          <w:sz w:val="24"/>
          <w:szCs w:val="24"/>
        </w:rPr>
      </w:pPr>
    </w:p>
    <w:p w:rsidR="00CF755F" w:rsidRPr="00CF755F" w:rsidRDefault="00CF755F" w:rsidP="00CF755F">
      <w:pPr>
        <w:contextualSpacing/>
        <w:rPr>
          <w:rFonts w:ascii="Times New Roman" w:eastAsia="Calibri" w:hAnsi="Times New Roman" w:cs="Times New Roman"/>
          <w:sz w:val="24"/>
          <w:szCs w:val="24"/>
        </w:rPr>
      </w:pPr>
      <w:r w:rsidRPr="00CF755F">
        <w:rPr>
          <w:rFonts w:ascii="Times New Roman" w:eastAsia="Calibri" w:hAnsi="Times New Roman" w:cs="Times New Roman"/>
          <w:sz w:val="24"/>
          <w:szCs w:val="24"/>
        </w:rPr>
        <w:t>Глава Администрации</w:t>
      </w:r>
    </w:p>
    <w:p w:rsidR="00CF755F" w:rsidRPr="00CF755F" w:rsidRDefault="00CF755F" w:rsidP="00CF755F">
      <w:pPr>
        <w:contextualSpacing/>
        <w:rPr>
          <w:rFonts w:ascii="Times New Roman" w:eastAsia="Calibri" w:hAnsi="Times New Roman" w:cs="Times New Roman"/>
          <w:sz w:val="24"/>
          <w:szCs w:val="24"/>
        </w:rPr>
      </w:pPr>
      <w:r w:rsidRPr="00CF755F">
        <w:rPr>
          <w:rFonts w:ascii="Times New Roman" w:eastAsia="Calibri" w:hAnsi="Times New Roman" w:cs="Times New Roman"/>
          <w:sz w:val="24"/>
          <w:szCs w:val="24"/>
        </w:rPr>
        <w:t>Краснодолинского    сельсовета</w:t>
      </w:r>
    </w:p>
    <w:p w:rsidR="00CF755F" w:rsidRPr="00CF755F" w:rsidRDefault="00CF755F" w:rsidP="00CF755F">
      <w:pPr>
        <w:contextualSpacing/>
        <w:rPr>
          <w:rFonts w:ascii="Times New Roman" w:eastAsia="Calibri" w:hAnsi="Times New Roman" w:cs="Times New Roman"/>
          <w:sz w:val="24"/>
          <w:szCs w:val="24"/>
        </w:rPr>
      </w:pPr>
      <w:r w:rsidRPr="00CF755F">
        <w:rPr>
          <w:rFonts w:ascii="Times New Roman" w:eastAsia="Calibri" w:hAnsi="Times New Roman" w:cs="Times New Roman"/>
          <w:sz w:val="24"/>
          <w:szCs w:val="24"/>
        </w:rPr>
        <w:t>Касторенского района</w:t>
      </w:r>
    </w:p>
    <w:p w:rsidR="00CF755F" w:rsidRPr="00CF755F" w:rsidRDefault="00CF755F" w:rsidP="00CF755F">
      <w:pPr>
        <w:contextualSpacing/>
        <w:rPr>
          <w:rFonts w:ascii="Times New Roman" w:eastAsia="Calibri" w:hAnsi="Times New Roman" w:cs="Times New Roman"/>
          <w:sz w:val="24"/>
          <w:szCs w:val="24"/>
        </w:rPr>
      </w:pPr>
      <w:r w:rsidRPr="00CF755F">
        <w:rPr>
          <w:rFonts w:ascii="Times New Roman" w:eastAsia="Calibri" w:hAnsi="Times New Roman" w:cs="Times New Roman"/>
          <w:sz w:val="24"/>
          <w:szCs w:val="24"/>
        </w:rPr>
        <w:t>Курской области                                                                                 В.В. Бобровников</w:t>
      </w:r>
    </w:p>
    <w:p w:rsidR="00CF755F" w:rsidRPr="00CF755F" w:rsidRDefault="00CF755F" w:rsidP="00CF755F">
      <w:pPr>
        <w:ind w:left="709"/>
        <w:contextualSpacing/>
        <w:jc w:val="both"/>
        <w:rPr>
          <w:rFonts w:ascii="Times New Roman" w:eastAsia="Calibri" w:hAnsi="Times New Roman" w:cs="Times New Roman"/>
          <w:sz w:val="24"/>
          <w:szCs w:val="24"/>
        </w:rPr>
      </w:pPr>
    </w:p>
    <w:p w:rsidR="00CF755F" w:rsidRPr="00CF755F" w:rsidRDefault="00CF755F" w:rsidP="00CF755F">
      <w:pPr>
        <w:ind w:left="709"/>
        <w:contextualSpacing/>
        <w:jc w:val="both"/>
        <w:rPr>
          <w:rFonts w:ascii="Times New Roman" w:eastAsia="Calibri" w:hAnsi="Times New Roman" w:cs="Times New Roman"/>
          <w:sz w:val="24"/>
          <w:szCs w:val="24"/>
        </w:rPr>
      </w:pPr>
    </w:p>
    <w:p w:rsidR="00CF755F" w:rsidRPr="00CF755F" w:rsidRDefault="00CF755F" w:rsidP="00CF755F">
      <w:pPr>
        <w:ind w:left="709"/>
        <w:contextualSpacing/>
        <w:jc w:val="both"/>
        <w:rPr>
          <w:rFonts w:ascii="Times New Roman" w:eastAsia="Calibri" w:hAnsi="Times New Roman" w:cs="Times New Roman"/>
          <w:sz w:val="24"/>
          <w:szCs w:val="24"/>
        </w:rPr>
      </w:pPr>
    </w:p>
    <w:p w:rsidR="00CF755F" w:rsidRPr="005F64B8" w:rsidRDefault="00CF755F" w:rsidP="00CF755F">
      <w:pPr>
        <w:ind w:left="709"/>
        <w:contextualSpacing/>
        <w:rPr>
          <w:rFonts w:ascii="Calibri" w:eastAsia="Times New Roman" w:hAnsi="Calibri" w:cs="Calibri"/>
        </w:rPr>
      </w:pPr>
      <w:r w:rsidRPr="005F64B8">
        <w:rPr>
          <w:rFonts w:ascii="Calibri" w:eastAsia="Times New Roman" w:hAnsi="Calibri" w:cs="Calibri"/>
        </w:rPr>
        <w:lastRenderedPageBreak/>
        <w:t xml:space="preserve">           </w:t>
      </w:r>
    </w:p>
    <w:p w:rsidR="00CF755F" w:rsidRPr="005F64B8" w:rsidRDefault="00CF755F" w:rsidP="00CF755F">
      <w:pPr>
        <w:ind w:left="709"/>
        <w:contextualSpacing/>
        <w:rPr>
          <w:rFonts w:ascii="Calibri" w:eastAsia="Times New Roman" w:hAnsi="Calibri" w:cs="Calibri"/>
        </w:rPr>
      </w:pPr>
    </w:p>
    <w:p w:rsidR="00CF755F" w:rsidRPr="005F64B8" w:rsidRDefault="00CF755F" w:rsidP="00CF755F">
      <w:pPr>
        <w:ind w:left="709"/>
        <w:contextualSpacing/>
        <w:rPr>
          <w:rFonts w:ascii="Calibri" w:eastAsia="Times New Roman" w:hAnsi="Calibri" w:cs="Calibri"/>
        </w:rPr>
      </w:pPr>
    </w:p>
    <w:p w:rsidR="00CF755F" w:rsidRPr="00CF755F" w:rsidRDefault="00CF755F" w:rsidP="00CF755F">
      <w:pPr>
        <w:ind w:left="709"/>
        <w:contextualSpacing/>
        <w:jc w:val="right"/>
        <w:rPr>
          <w:rFonts w:ascii="Calibri" w:eastAsia="Times New Roman" w:hAnsi="Calibri" w:cs="Calibri"/>
        </w:rPr>
      </w:pPr>
      <w:r w:rsidRPr="00CF755F">
        <w:rPr>
          <w:rFonts w:ascii="Calibri" w:eastAsia="Times New Roman" w:hAnsi="Calibri" w:cs="Calibri"/>
        </w:rPr>
        <w:t xml:space="preserve">  Приложение к постановлению       </w:t>
      </w:r>
    </w:p>
    <w:p w:rsidR="00CF755F" w:rsidRPr="00CF755F" w:rsidRDefault="00CF755F" w:rsidP="00CF755F">
      <w:pPr>
        <w:ind w:left="709"/>
        <w:contextualSpacing/>
        <w:jc w:val="right"/>
        <w:rPr>
          <w:rFonts w:ascii="Calibri" w:eastAsia="Times New Roman" w:hAnsi="Calibri" w:cs="Calibri"/>
        </w:rPr>
      </w:pPr>
      <w:r w:rsidRPr="00CF755F">
        <w:rPr>
          <w:rFonts w:ascii="Calibri" w:eastAsia="Times New Roman" w:hAnsi="Calibri" w:cs="Calibri"/>
        </w:rPr>
        <w:t xml:space="preserve">администрации Краснодолинского сельсовета  </w:t>
      </w:r>
    </w:p>
    <w:p w:rsidR="00CF755F" w:rsidRPr="00CF755F" w:rsidRDefault="00CF755F" w:rsidP="00CF755F">
      <w:pPr>
        <w:ind w:left="709"/>
        <w:contextualSpacing/>
        <w:jc w:val="right"/>
        <w:rPr>
          <w:rFonts w:ascii="Calibri" w:eastAsia="Times New Roman" w:hAnsi="Calibri" w:cs="Calibri"/>
        </w:rPr>
      </w:pPr>
      <w:r w:rsidRPr="00CF755F">
        <w:rPr>
          <w:rFonts w:ascii="Calibri" w:eastAsia="Times New Roman" w:hAnsi="Calibri" w:cs="Calibri"/>
        </w:rPr>
        <w:t xml:space="preserve">Касторенского района  </w:t>
      </w:r>
    </w:p>
    <w:p w:rsidR="00CF755F" w:rsidRPr="00CF755F" w:rsidRDefault="00CF755F" w:rsidP="00CF755F">
      <w:pPr>
        <w:ind w:left="709"/>
        <w:contextualSpacing/>
        <w:jc w:val="right"/>
        <w:rPr>
          <w:rFonts w:ascii="Times New Roman" w:eastAsia="Calibri" w:hAnsi="Times New Roman" w:cs="Times New Roman"/>
          <w:sz w:val="24"/>
          <w:szCs w:val="24"/>
        </w:rPr>
      </w:pPr>
      <w:r>
        <w:rPr>
          <w:rFonts w:ascii="Calibri" w:eastAsia="Times New Roman" w:hAnsi="Calibri" w:cs="Calibri"/>
        </w:rPr>
        <w:t xml:space="preserve">от 01.06.2018 № </w:t>
      </w:r>
      <w:r w:rsidR="00027B0C">
        <w:rPr>
          <w:rFonts w:ascii="Calibri" w:eastAsia="Times New Roman" w:hAnsi="Calibri" w:cs="Calibri"/>
        </w:rPr>
        <w:t>4</w:t>
      </w:r>
      <w:r w:rsidR="00027B0C" w:rsidRPr="00422EFE">
        <w:rPr>
          <w:rFonts w:ascii="Calibri" w:eastAsia="Times New Roman" w:hAnsi="Calibri" w:cs="Calibri"/>
        </w:rPr>
        <w:t>4</w:t>
      </w:r>
      <w:r w:rsidRPr="00CF755F">
        <w:rPr>
          <w:rFonts w:ascii="Calibri" w:eastAsia="Times New Roman" w:hAnsi="Calibri" w:cs="Calibri"/>
        </w:rPr>
        <w:t xml:space="preserve"> (в редакции постановления от</w:t>
      </w:r>
    </w:p>
    <w:p w:rsidR="00CF755F" w:rsidRPr="00CF755F" w:rsidRDefault="00CF755F" w:rsidP="00CF755F">
      <w:pPr>
        <w:spacing w:after="0"/>
        <w:ind w:firstLine="709"/>
        <w:jc w:val="right"/>
        <w:rPr>
          <w:rFonts w:ascii="Calibri" w:eastAsia="Times New Roman" w:hAnsi="Calibri" w:cs="Calibri"/>
          <w:sz w:val="24"/>
          <w:szCs w:val="24"/>
        </w:rPr>
      </w:pPr>
      <w:r w:rsidRPr="00CF755F">
        <w:rPr>
          <w:rFonts w:ascii="Calibri" w:eastAsia="Times New Roman" w:hAnsi="Calibri" w:cs="Calibri"/>
          <w:sz w:val="24"/>
          <w:szCs w:val="24"/>
        </w:rPr>
        <w:t>03.08.2018 № 72)</w:t>
      </w:r>
    </w:p>
    <w:p w:rsidR="00CF755F" w:rsidRPr="00CF755F" w:rsidRDefault="00CF755F" w:rsidP="00CF755F">
      <w:pPr>
        <w:ind w:left="709"/>
        <w:contextualSpacing/>
        <w:rPr>
          <w:rFonts w:ascii="Times New Roman" w:eastAsia="Calibri" w:hAnsi="Times New Roman" w:cs="Times New Roman"/>
          <w:sz w:val="24"/>
          <w:szCs w:val="24"/>
        </w:rPr>
      </w:pPr>
    </w:p>
    <w:p w:rsidR="00CF755F" w:rsidRPr="00CF755F" w:rsidRDefault="00CF755F" w:rsidP="00CF755F">
      <w:pPr>
        <w:tabs>
          <w:tab w:val="left" w:pos="708"/>
          <w:tab w:val="center" w:pos="4677"/>
          <w:tab w:val="right" w:pos="9355"/>
        </w:tabs>
        <w:suppressAutoHyphens/>
        <w:spacing w:after="0" w:line="276" w:lineRule="atLeast"/>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                                                                    </w:t>
      </w:r>
    </w:p>
    <w:p w:rsidR="00CF755F" w:rsidRPr="00CF755F" w:rsidRDefault="00CF755F" w:rsidP="00CF755F">
      <w:pPr>
        <w:tabs>
          <w:tab w:val="center" w:pos="4818"/>
        </w:tabs>
        <w:suppressAutoHyphens/>
        <w:spacing w:before="120" w:after="0" w:line="240" w:lineRule="auto"/>
        <w:jc w:val="right"/>
        <w:rPr>
          <w:rFonts w:ascii="Times New Roman" w:eastAsia="Times New Roman" w:hAnsi="Times New Roman" w:cs="Times New Roman"/>
          <w:sz w:val="28"/>
          <w:szCs w:val="28"/>
          <w:lang w:eastAsia="ar-SA"/>
        </w:rPr>
      </w:pPr>
    </w:p>
    <w:p w:rsidR="00CF755F" w:rsidRPr="00CF755F" w:rsidRDefault="00CF755F" w:rsidP="00CF755F">
      <w:pPr>
        <w:tabs>
          <w:tab w:val="center" w:pos="4818"/>
        </w:tabs>
        <w:suppressAutoHyphens/>
        <w:spacing w:after="0" w:line="240" w:lineRule="auto"/>
        <w:jc w:val="right"/>
        <w:rPr>
          <w:rFonts w:ascii="Times New Roman" w:eastAsia="Times New Roman" w:hAnsi="Times New Roman" w:cs="Times New Roman"/>
          <w:color w:val="00B050"/>
          <w:lang w:eastAsia="ar-SA"/>
        </w:rPr>
      </w:pPr>
      <w:r w:rsidRPr="00CF755F">
        <w:rPr>
          <w:rFonts w:ascii="Times New Roman" w:eastAsia="Times New Roman" w:hAnsi="Times New Roman" w:cs="Times New Roman"/>
          <w:color w:val="00B050"/>
          <w:lang w:eastAsia="ar-SA"/>
        </w:rPr>
        <w:t xml:space="preserve"> </w:t>
      </w:r>
    </w:p>
    <w:p w:rsidR="00CF755F" w:rsidRPr="00CF755F" w:rsidRDefault="00CF755F" w:rsidP="00CF755F">
      <w:pPr>
        <w:tabs>
          <w:tab w:val="center" w:pos="4818"/>
        </w:tabs>
        <w:suppressAutoHyphens/>
        <w:spacing w:before="120" w:after="0" w:line="240" w:lineRule="auto"/>
        <w:rPr>
          <w:rFonts w:ascii="Times New Roman" w:eastAsia="Times New Roman" w:hAnsi="Times New Roman" w:cs="Times New Roman"/>
          <w:sz w:val="28"/>
          <w:szCs w:val="28"/>
          <w:lang w:eastAsia="ar-SA"/>
        </w:rPr>
      </w:pPr>
    </w:p>
    <w:p w:rsidR="00CF755F" w:rsidRPr="00CF755F" w:rsidRDefault="00CF755F" w:rsidP="00CF755F">
      <w:pPr>
        <w:tabs>
          <w:tab w:val="center" w:pos="4818"/>
        </w:tabs>
        <w:suppressAutoHyphens/>
        <w:spacing w:after="0" w:line="240" w:lineRule="auto"/>
        <w:rPr>
          <w:rFonts w:ascii="Times New Roman" w:eastAsia="Times New Roman" w:hAnsi="Times New Roman" w:cs="Times New Roman"/>
          <w:sz w:val="28"/>
          <w:szCs w:val="28"/>
          <w:lang w:eastAsia="ar-SA"/>
        </w:rPr>
      </w:pPr>
      <w:r w:rsidRPr="00CF755F">
        <w:rPr>
          <w:rFonts w:ascii="Times New Roman" w:eastAsia="Times New Roman" w:hAnsi="Times New Roman" w:cs="Times New Roman"/>
          <w:b/>
          <w:sz w:val="28"/>
          <w:szCs w:val="28"/>
          <w:lang w:eastAsia="ar-SA"/>
        </w:rPr>
        <w:tab/>
        <w:t>АДМИНИСТРАТИВНЫЙ РЕГЛАМЕНТ</w:t>
      </w:r>
    </w:p>
    <w:p w:rsidR="00CF755F" w:rsidRPr="00CF755F" w:rsidRDefault="00CF755F" w:rsidP="00CF755F">
      <w:pPr>
        <w:suppressAutoHyphens/>
        <w:spacing w:after="0" w:line="240" w:lineRule="auto"/>
        <w:jc w:val="center"/>
        <w:rPr>
          <w:rFonts w:ascii="Times New Roman" w:eastAsia="Times New Roman" w:hAnsi="Times New Roman" w:cs="Times New Roman"/>
          <w:sz w:val="28"/>
          <w:szCs w:val="28"/>
          <w:lang w:eastAsia="ar-SA"/>
        </w:rPr>
      </w:pPr>
      <w:r w:rsidRPr="00CF755F">
        <w:rPr>
          <w:rFonts w:ascii="Times New Roman" w:eastAsia="Times New Roman" w:hAnsi="Times New Roman" w:cs="Times New Roman"/>
          <w:sz w:val="28"/>
          <w:szCs w:val="28"/>
          <w:lang w:eastAsia="ar-SA"/>
        </w:rPr>
        <w:t xml:space="preserve">предоставления Администрацией  Краснодолинского сельсовета </w:t>
      </w:r>
    </w:p>
    <w:p w:rsidR="00CF755F" w:rsidRPr="00CF755F" w:rsidRDefault="00CF755F" w:rsidP="00CF755F">
      <w:pPr>
        <w:suppressAutoHyphens/>
        <w:spacing w:after="0" w:line="240" w:lineRule="auto"/>
        <w:jc w:val="center"/>
        <w:rPr>
          <w:rFonts w:ascii="Times New Roman" w:eastAsia="Times New Roman" w:hAnsi="Times New Roman" w:cs="Times New Roman"/>
          <w:sz w:val="28"/>
          <w:szCs w:val="28"/>
          <w:lang w:eastAsia="ar-SA"/>
        </w:rPr>
      </w:pPr>
      <w:r w:rsidRPr="00CF755F">
        <w:rPr>
          <w:rFonts w:ascii="Times New Roman" w:eastAsia="Times New Roman" w:hAnsi="Times New Roman" w:cs="Times New Roman"/>
          <w:sz w:val="28"/>
          <w:szCs w:val="28"/>
          <w:lang w:eastAsia="ar-SA"/>
        </w:rPr>
        <w:t xml:space="preserve">Касторенского района </w:t>
      </w:r>
    </w:p>
    <w:p w:rsidR="00CF755F" w:rsidRPr="00CF755F" w:rsidRDefault="00CF755F" w:rsidP="00CF755F">
      <w:pPr>
        <w:suppressAutoHyphens/>
        <w:spacing w:after="0" w:line="240" w:lineRule="auto"/>
        <w:jc w:val="center"/>
        <w:rPr>
          <w:rFonts w:ascii="Times New Roman" w:eastAsia="Times New Roman" w:hAnsi="Times New Roman" w:cs="Times New Roman"/>
          <w:sz w:val="28"/>
          <w:szCs w:val="28"/>
          <w:lang w:eastAsia="ar-SA"/>
        </w:rPr>
      </w:pPr>
      <w:r w:rsidRPr="00CF755F">
        <w:rPr>
          <w:rFonts w:ascii="Times New Roman" w:eastAsia="Times New Roman" w:hAnsi="Times New Roman" w:cs="Times New Roman"/>
          <w:sz w:val="28"/>
          <w:szCs w:val="28"/>
          <w:lang w:eastAsia="ar-SA"/>
        </w:rPr>
        <w:t>Курской области муниципальной услуги</w:t>
      </w:r>
    </w:p>
    <w:p w:rsidR="00CF755F" w:rsidRPr="00CF755F" w:rsidRDefault="00CF755F" w:rsidP="00CF755F">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 xml:space="preserve"> «</w:t>
      </w:r>
      <w:r w:rsidR="00422EFE" w:rsidRPr="00422EFE">
        <w:rPr>
          <w:rFonts w:ascii="Times New Roman" w:eastAsia="Times New Roman" w:hAnsi="Times New Roman" w:cs="Times New Roman"/>
          <w:b/>
          <w:kern w:val="1"/>
          <w:sz w:val="28"/>
          <w:szCs w:val="28"/>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CF755F">
        <w:rPr>
          <w:rFonts w:ascii="Times New Roman" w:eastAsia="Times New Roman" w:hAnsi="Times New Roman" w:cs="Times New Roman"/>
          <w:b/>
          <w:bCs/>
          <w:kern w:val="1"/>
          <w:sz w:val="28"/>
          <w:szCs w:val="28"/>
          <w:lang w:eastAsia="ar-SA"/>
        </w:rPr>
        <w:t>»</w:t>
      </w:r>
    </w:p>
    <w:p w:rsidR="00CF755F" w:rsidRPr="00CF755F" w:rsidRDefault="00CF755F" w:rsidP="00CF755F">
      <w:pPr>
        <w:tabs>
          <w:tab w:val="left" w:pos="709"/>
        </w:tabs>
        <w:suppressAutoHyphens/>
        <w:spacing w:after="0" w:line="240" w:lineRule="auto"/>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I. Общие положения</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1.1. Предмет регулирования административного регламента</w:t>
      </w:r>
      <w:bookmarkStart w:id="0" w:name="_GoBack"/>
      <w:bookmarkEnd w:id="0"/>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   </w:t>
      </w:r>
    </w:p>
    <w:p w:rsidR="00CF755F" w:rsidRPr="00CF755F" w:rsidRDefault="00CF755F" w:rsidP="00CF755F">
      <w:pPr>
        <w:widowControl w:val="0"/>
        <w:suppressAutoHyphens/>
        <w:spacing w:after="0" w:line="240" w:lineRule="auto"/>
        <w:jc w:val="both"/>
        <w:rPr>
          <w:rFonts w:ascii="Times New Roman" w:eastAsia="Times New Roman" w:hAnsi="Times New Roman" w:cs="Times New Roman"/>
          <w:bCs/>
          <w:sz w:val="28"/>
          <w:szCs w:val="28"/>
          <w:lang w:eastAsia="zh-CN"/>
        </w:rPr>
      </w:pPr>
      <w:r w:rsidRPr="00CF755F">
        <w:rPr>
          <w:rFonts w:ascii="Times New Roman" w:eastAsia="Times New Roman" w:hAnsi="Times New Roman" w:cs="Times New Roman"/>
          <w:sz w:val="28"/>
          <w:szCs w:val="28"/>
          <w:lang w:eastAsia="zh-CN"/>
        </w:rPr>
        <w:t xml:space="preserve">Административный регламент </w:t>
      </w:r>
      <w:r w:rsidRPr="00CF755F">
        <w:rPr>
          <w:rFonts w:ascii="Times New Roman" w:eastAsia="Times New Roman" w:hAnsi="Times New Roman" w:cs="Times New Roman"/>
          <w:bCs/>
          <w:sz w:val="28"/>
          <w:szCs w:val="28"/>
          <w:lang w:eastAsia="zh-CN"/>
        </w:rPr>
        <w:t xml:space="preserve">предоставления  Администрацией </w:t>
      </w:r>
      <w:r w:rsidRPr="00CF755F">
        <w:rPr>
          <w:rFonts w:ascii="Times New Roman" w:eastAsia="Times New Roman" w:hAnsi="Times New Roman" w:cs="Times New Roman"/>
          <w:bCs/>
          <w:sz w:val="28"/>
          <w:szCs w:val="28"/>
          <w:lang w:eastAsia="zh-CN"/>
        </w:rPr>
        <w:softHyphen/>
      </w:r>
      <w:r w:rsidRPr="00CF755F">
        <w:rPr>
          <w:rFonts w:ascii="Times New Roman" w:eastAsia="Times New Roman" w:hAnsi="Times New Roman" w:cs="Times New Roman"/>
          <w:bCs/>
          <w:sz w:val="28"/>
          <w:szCs w:val="28"/>
          <w:lang w:eastAsia="zh-CN"/>
        </w:rPr>
        <w:softHyphen/>
      </w:r>
      <w:r w:rsidRPr="00CF755F">
        <w:rPr>
          <w:rFonts w:ascii="Times New Roman" w:eastAsia="Times New Roman" w:hAnsi="Times New Roman" w:cs="Times New Roman"/>
          <w:bCs/>
          <w:sz w:val="28"/>
          <w:szCs w:val="28"/>
          <w:lang w:eastAsia="zh-CN"/>
        </w:rPr>
        <w:softHyphen/>
      </w:r>
      <w:r w:rsidRPr="00CF755F">
        <w:rPr>
          <w:rFonts w:ascii="Times New Roman" w:eastAsia="Times New Roman" w:hAnsi="Times New Roman" w:cs="Times New Roman"/>
          <w:bCs/>
          <w:sz w:val="28"/>
          <w:szCs w:val="28"/>
          <w:lang w:eastAsia="zh-CN"/>
        </w:rPr>
        <w:softHyphen/>
      </w:r>
      <w:r w:rsidRPr="00CF755F">
        <w:rPr>
          <w:rFonts w:ascii="Times New Roman" w:eastAsia="Times New Roman" w:hAnsi="Times New Roman" w:cs="Times New Roman"/>
          <w:bCs/>
          <w:sz w:val="28"/>
          <w:szCs w:val="28"/>
          <w:lang w:eastAsia="zh-CN"/>
        </w:rPr>
        <w:softHyphen/>
      </w:r>
      <w:r w:rsidRPr="00CF755F">
        <w:rPr>
          <w:rFonts w:ascii="Times New Roman" w:eastAsia="Times New Roman" w:hAnsi="Times New Roman" w:cs="Times New Roman"/>
          <w:bCs/>
          <w:sz w:val="28"/>
          <w:szCs w:val="28"/>
          <w:lang w:eastAsia="zh-CN"/>
        </w:rPr>
        <w:softHyphen/>
      </w:r>
      <w:r w:rsidRPr="00CF755F">
        <w:rPr>
          <w:rFonts w:ascii="Times New Roman" w:eastAsia="Times New Roman" w:hAnsi="Times New Roman" w:cs="Times New Roman"/>
          <w:bCs/>
          <w:sz w:val="28"/>
          <w:szCs w:val="28"/>
          <w:lang w:eastAsia="zh-CN"/>
        </w:rPr>
        <w:softHyphen/>
      </w:r>
      <w:r w:rsidRPr="00CF755F">
        <w:rPr>
          <w:rFonts w:ascii="Times New Roman" w:eastAsia="Times New Roman" w:hAnsi="Times New Roman" w:cs="Times New Roman"/>
          <w:bCs/>
          <w:sz w:val="28"/>
          <w:szCs w:val="28"/>
          <w:lang w:eastAsia="zh-CN"/>
        </w:rPr>
        <w:softHyphen/>
      </w:r>
      <w:r w:rsidRPr="00CF755F">
        <w:rPr>
          <w:rFonts w:ascii="Times New Roman" w:eastAsia="Times New Roman" w:hAnsi="Times New Roman" w:cs="Times New Roman"/>
          <w:bCs/>
          <w:sz w:val="28"/>
          <w:szCs w:val="28"/>
          <w:lang w:eastAsia="zh-CN"/>
        </w:rPr>
        <w:softHyphen/>
        <w:t xml:space="preserve"> Краснодолинского сельсовета Касторенского района Курской области  муниципальной услуги «</w:t>
      </w:r>
      <w:r w:rsidRPr="00CF755F">
        <w:rPr>
          <w:rFonts w:ascii="Times New Roman" w:eastAsia="Times New Roman" w:hAnsi="Times New Roman" w:cs="Times New Roman"/>
          <w:b/>
          <w:kern w:val="1"/>
          <w:sz w:val="28"/>
          <w:szCs w:val="28"/>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sidRPr="00CF755F">
        <w:rPr>
          <w:rFonts w:ascii="Times New Roman" w:eastAsia="Times New Roman" w:hAnsi="Times New Roman" w:cs="Times New Roman"/>
          <w:bCs/>
          <w:sz w:val="28"/>
          <w:szCs w:val="28"/>
          <w:lang w:eastAsia="zh-CN"/>
        </w:rPr>
        <w:t>»</w:t>
      </w:r>
      <w:r w:rsidRPr="00CF755F">
        <w:rPr>
          <w:rFonts w:ascii="Times New Roman" w:eastAsia="Times New Roman" w:hAnsi="Times New Roman" w:cs="Times New Roman"/>
          <w:sz w:val="28"/>
          <w:szCs w:val="28"/>
          <w:lang w:eastAsia="zh-CN"/>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ind w:firstLine="709"/>
        <w:jc w:val="center"/>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1.2. Круг заявителей</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Заявителями являются физические, юридические лица либо их уполномоченные представители (далее - заявители).</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rsidR="00CF755F" w:rsidRPr="00CF755F" w:rsidRDefault="00CF755F" w:rsidP="00CF755F">
      <w:pPr>
        <w:spacing w:after="0" w:line="240" w:lineRule="auto"/>
        <w:jc w:val="center"/>
        <w:rPr>
          <w:rFonts w:ascii="Times New Roman" w:eastAsia="Times New Roman" w:hAnsi="Times New Roman" w:cs="Times New Roman"/>
          <w:b/>
          <w:sz w:val="28"/>
          <w:szCs w:val="28"/>
          <w:lang w:eastAsia="ru-RU"/>
        </w:rPr>
      </w:pPr>
      <w:r w:rsidRPr="00CF755F">
        <w:rPr>
          <w:rFonts w:ascii="Times New Roman" w:eastAsia="Times New Roman" w:hAnsi="Times New Roman" w:cs="Times New Roman"/>
          <w:b/>
          <w:sz w:val="28"/>
          <w:szCs w:val="28"/>
          <w:lang w:eastAsia="ru-RU"/>
        </w:rPr>
        <w:t>1.3. Требования к порядку информирования о предоставлении</w:t>
      </w:r>
    </w:p>
    <w:p w:rsidR="00CF755F" w:rsidRPr="00CF755F" w:rsidRDefault="00CF755F" w:rsidP="00CF755F">
      <w:pPr>
        <w:spacing w:after="0" w:line="240" w:lineRule="auto"/>
        <w:ind w:firstLine="567"/>
        <w:jc w:val="center"/>
        <w:rPr>
          <w:rFonts w:ascii="Times New Roman" w:eastAsia="Times New Roman" w:hAnsi="Times New Roman" w:cs="Times New Roman"/>
          <w:b/>
          <w:sz w:val="28"/>
          <w:szCs w:val="28"/>
          <w:lang w:eastAsia="ru-RU"/>
        </w:rPr>
      </w:pPr>
      <w:r w:rsidRPr="00CF755F">
        <w:rPr>
          <w:rFonts w:ascii="Times New Roman" w:eastAsia="Times New Roman" w:hAnsi="Times New Roman" w:cs="Times New Roman"/>
          <w:b/>
          <w:sz w:val="28"/>
          <w:szCs w:val="28"/>
          <w:lang w:eastAsia="ru-RU"/>
        </w:rPr>
        <w:t xml:space="preserve">муниципальной услуги   </w:t>
      </w:r>
    </w:p>
    <w:p w:rsidR="00CF755F" w:rsidRPr="00CF755F" w:rsidRDefault="00CF755F" w:rsidP="00CF755F">
      <w:pPr>
        <w:spacing w:after="0" w:line="240" w:lineRule="auto"/>
        <w:ind w:firstLine="567"/>
        <w:jc w:val="both"/>
        <w:rPr>
          <w:rFonts w:ascii="Times New Roman" w:eastAsia="Times New Roman" w:hAnsi="Times New Roman" w:cs="Times New Roman"/>
          <w:sz w:val="28"/>
          <w:szCs w:val="28"/>
          <w:lang w:eastAsia="ru-RU"/>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
          <w:bCs/>
          <w:color w:val="00000A"/>
          <w:kern w:val="1"/>
          <w:sz w:val="28"/>
          <w:szCs w:val="28"/>
          <w:lang w:eastAsia="ar-SA"/>
        </w:rPr>
        <w:lastRenderedPageBreak/>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Администрация Краснодолинского сельского совета Курской области   (далее - Администрация) располагается по адресу: Курская область, Касторенский  р-он, Краснодолинский сельский совет, ул. Советская ,  д. 23.</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График работы Администрации: с понедельника по пятницу включительно: с 8.00 до 17.00.</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 Перерыв с 12.00 до 13.00. </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Прием заявителей: с 8.00 до 17.00.</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Выходные дни:  - суббота, воскресенье.</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В предпраздничные дни время работы Администрации сокращается на  один час.</w:t>
      </w:r>
    </w:p>
    <w:p w:rsidR="00CF755F" w:rsidRPr="00CF755F" w:rsidRDefault="00CF755F" w:rsidP="00CF755F">
      <w:pPr>
        <w:tabs>
          <w:tab w:val="left" w:pos="709"/>
        </w:tabs>
        <w:suppressAutoHyphens/>
        <w:spacing w:after="0" w:line="276" w:lineRule="atLeast"/>
        <w:rPr>
          <w:rFonts w:ascii="Times New Roman" w:eastAsia="Times New Roman" w:hAnsi="Times New Roman" w:cs="Times New Roman"/>
          <w:color w:val="00000A"/>
          <w:kern w:val="1"/>
          <w:sz w:val="28"/>
          <w:szCs w:val="28"/>
          <w:lang w:eastAsia="ar-SA"/>
        </w:rPr>
      </w:pP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Выходные дни:  - суббота, воскресенье.</w:t>
      </w:r>
    </w:p>
    <w:p w:rsidR="00CF755F" w:rsidRPr="00CF755F" w:rsidRDefault="00CF755F" w:rsidP="00CF755F">
      <w:pPr>
        <w:tabs>
          <w:tab w:val="left" w:pos="709"/>
        </w:tabs>
        <w:suppressAutoHyphens/>
        <w:spacing w:after="0" w:line="276" w:lineRule="atLeast"/>
        <w:ind w:firstLine="708"/>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Уполномоченный МФЦ (далее - ОБУ «МФЦ») располагается по адресу: Курская обл., г. Курск, ул. В.Луговая, 24.</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График работы ОБУ «МФЦ»: </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Понедельник, вторник, среда, пятница с 9.00 до 18.00 час.</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Четверг с 9.00 до 20.00 час.</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Суббота с 9.00 до 16.00 час.</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Выходной день - воскресенье.</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Филиал ОБУ «МФЦ» Касторенского района (далее - МФЦ) располагается по адресу: Курская область, Касторенский р-он, ул. Советская,  д. 23.</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График работы МФЦ  с понедельника по пятницу (субботу) включительно: с 8.00 час. до 17.00 час., </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перерыв с 12.00 час. до 13.00 час.</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Выходные дни – (суббота), воскресенье.</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В предпраздничные дни время работы Администрации района, ОБУ «МФЦ», МФЦ, сокращается на  один час.</w:t>
      </w:r>
    </w:p>
    <w:p w:rsidR="00CF755F" w:rsidRPr="00CF755F" w:rsidRDefault="00CF755F" w:rsidP="00CF755F">
      <w:pPr>
        <w:tabs>
          <w:tab w:val="left" w:pos="709"/>
        </w:tabs>
        <w:suppressAutoHyphens/>
        <w:spacing w:after="0" w:line="276" w:lineRule="atLeast"/>
        <w:rPr>
          <w:rFonts w:ascii="Times New Roman" w:eastAsia="Times New Roman" w:hAnsi="Times New Roman" w:cs="Times New Roman"/>
          <w:color w:val="00000A"/>
          <w:kern w:val="1"/>
          <w:sz w:val="28"/>
          <w:szCs w:val="28"/>
          <w:lang w:eastAsia="ar-SA"/>
        </w:rPr>
      </w:pP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b/>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 </w:t>
      </w:r>
      <w:r w:rsidRPr="00CF755F">
        <w:rPr>
          <w:rFonts w:ascii="Times New Roman" w:eastAsia="Times New Roman" w:hAnsi="Times New Roman" w:cs="Times New Roman"/>
          <w:b/>
          <w:color w:val="00000A"/>
          <w:kern w:val="1"/>
          <w:sz w:val="28"/>
          <w:szCs w:val="28"/>
          <w:lang w:eastAsia="ar-SA"/>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Справочные  телефоны:</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Администрация.8(47157)33225</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b/>
          <w:color w:val="00000A"/>
          <w:kern w:val="1"/>
          <w:sz w:val="28"/>
          <w:szCs w:val="28"/>
          <w:lang w:eastAsia="ar-SA"/>
        </w:rPr>
      </w:pP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b/>
          <w:color w:val="00000A"/>
          <w:kern w:val="1"/>
          <w:sz w:val="28"/>
          <w:szCs w:val="28"/>
          <w:lang w:eastAsia="ar-SA"/>
        </w:rPr>
      </w:pPr>
      <w:r w:rsidRPr="00CF755F">
        <w:rPr>
          <w:rFonts w:ascii="Times New Roman" w:eastAsia="Times New Roman" w:hAnsi="Times New Roman" w:cs="Times New Roman"/>
          <w:b/>
          <w:color w:val="00000A"/>
          <w:kern w:val="1"/>
          <w:sz w:val="28"/>
          <w:szCs w:val="28"/>
          <w:lang w:eastAsia="ar-SA"/>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Адрес официального сайта Администрации: </w:t>
      </w:r>
      <w:r w:rsidRPr="00CF755F">
        <w:rPr>
          <w:rFonts w:ascii="Times New Roman" w:eastAsia="Times New Roman" w:hAnsi="Times New Roman" w:cs="Times New Roman"/>
          <w:color w:val="00000A"/>
          <w:kern w:val="1"/>
          <w:sz w:val="28"/>
          <w:szCs w:val="28"/>
          <w:lang w:val="en-US" w:eastAsia="ar-SA"/>
        </w:rPr>
        <w:t>www</w:t>
      </w:r>
      <w:r w:rsidRPr="00CF755F">
        <w:rPr>
          <w:rFonts w:ascii="Times New Roman" w:eastAsia="Times New Roman" w:hAnsi="Times New Roman" w:cs="Times New Roman"/>
          <w:color w:val="00000A"/>
          <w:kern w:val="1"/>
          <w:sz w:val="28"/>
          <w:szCs w:val="28"/>
          <w:lang w:eastAsia="ar-SA"/>
        </w:rPr>
        <w:t xml:space="preserve">. </w:t>
      </w:r>
      <w:r w:rsidRPr="00CF755F">
        <w:rPr>
          <w:rFonts w:ascii="Times New Roman" w:eastAsia="Times New Roman" w:hAnsi="Times New Roman" w:cs="Times New Roman"/>
          <w:color w:val="00000A"/>
          <w:kern w:val="1"/>
          <w:sz w:val="28"/>
          <w:szCs w:val="28"/>
          <w:lang w:val="en-US" w:eastAsia="ar-SA"/>
        </w:rPr>
        <w:t>kdolina</w:t>
      </w:r>
      <w:r w:rsidRPr="00CF755F">
        <w:rPr>
          <w:rFonts w:ascii="Times New Roman" w:eastAsia="Times New Roman" w:hAnsi="Times New Roman" w:cs="Times New Roman"/>
          <w:color w:val="00000A"/>
          <w:kern w:val="1"/>
          <w:sz w:val="28"/>
          <w:szCs w:val="28"/>
          <w:lang w:eastAsia="ar-SA"/>
        </w:rPr>
        <w:t>.</w:t>
      </w:r>
      <w:r w:rsidRPr="00CF755F">
        <w:rPr>
          <w:rFonts w:ascii="Times New Roman" w:eastAsia="Times New Roman" w:hAnsi="Times New Roman" w:cs="Times New Roman"/>
          <w:color w:val="00000A"/>
          <w:kern w:val="1"/>
          <w:sz w:val="28"/>
          <w:szCs w:val="28"/>
          <w:lang w:val="en-US" w:eastAsia="ar-SA"/>
        </w:rPr>
        <w:t>ru</w:t>
      </w:r>
      <w:r w:rsidRPr="00CF755F">
        <w:rPr>
          <w:rFonts w:ascii="Times New Roman" w:eastAsia="Times New Roman" w:hAnsi="Times New Roman" w:cs="Times New Roman"/>
          <w:color w:val="00000A"/>
          <w:kern w:val="1"/>
          <w:sz w:val="28"/>
          <w:szCs w:val="28"/>
          <w:lang w:eastAsia="ar-SA"/>
        </w:rPr>
        <w:t xml:space="preserve">, </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электронная почта: </w:t>
      </w:r>
      <w:r w:rsidRPr="00CF755F">
        <w:rPr>
          <w:rFonts w:ascii="Times New Roman" w:eastAsia="Times New Roman" w:hAnsi="Times New Roman" w:cs="Times New Roman"/>
          <w:color w:val="00000A"/>
          <w:kern w:val="1"/>
          <w:sz w:val="28"/>
          <w:szCs w:val="28"/>
          <w:lang w:val="en-US" w:eastAsia="ar-SA"/>
        </w:rPr>
        <w:t>info</w:t>
      </w:r>
      <w:r w:rsidRPr="00CF755F">
        <w:rPr>
          <w:rFonts w:ascii="Times New Roman" w:eastAsia="Times New Roman" w:hAnsi="Times New Roman" w:cs="Times New Roman"/>
          <w:color w:val="00000A"/>
          <w:kern w:val="1"/>
          <w:sz w:val="28"/>
          <w:szCs w:val="28"/>
          <w:lang w:eastAsia="ar-SA"/>
        </w:rPr>
        <w:t>@</w:t>
      </w:r>
      <w:r w:rsidRPr="00CF755F">
        <w:rPr>
          <w:rFonts w:ascii="Times New Roman" w:eastAsia="Times New Roman" w:hAnsi="Times New Roman" w:cs="Times New Roman"/>
          <w:color w:val="00000A"/>
          <w:kern w:val="1"/>
          <w:sz w:val="28"/>
          <w:szCs w:val="28"/>
          <w:lang w:val="en-US" w:eastAsia="ar-SA"/>
        </w:rPr>
        <w:t>kdolina</w:t>
      </w:r>
      <w:r w:rsidRPr="00CF755F">
        <w:rPr>
          <w:rFonts w:ascii="Times New Roman" w:eastAsia="Times New Roman" w:hAnsi="Times New Roman" w:cs="Times New Roman"/>
          <w:color w:val="00000A"/>
          <w:kern w:val="1"/>
          <w:sz w:val="28"/>
          <w:szCs w:val="28"/>
          <w:lang w:eastAsia="ar-SA"/>
        </w:rPr>
        <w:t>.</w:t>
      </w:r>
      <w:r w:rsidRPr="00CF755F">
        <w:rPr>
          <w:rFonts w:ascii="Times New Roman" w:eastAsia="Times New Roman" w:hAnsi="Times New Roman" w:cs="Times New Roman"/>
          <w:color w:val="00000A"/>
          <w:kern w:val="1"/>
          <w:sz w:val="28"/>
          <w:szCs w:val="28"/>
          <w:lang w:val="en-US" w:eastAsia="ar-SA"/>
        </w:rPr>
        <w:t>ru</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lastRenderedPageBreak/>
        <w:t>Адрес портала госуслуг:</w:t>
      </w:r>
    </w:p>
    <w:p w:rsidR="00CF755F" w:rsidRPr="00CF755F" w:rsidRDefault="00CF755F" w:rsidP="00CF755F">
      <w:pPr>
        <w:tabs>
          <w:tab w:val="left" w:pos="709"/>
        </w:tabs>
        <w:suppressAutoHyphens/>
        <w:spacing w:after="0" w:line="276" w:lineRule="atLeast"/>
        <w:ind w:firstLine="709"/>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p>
    <w:p w:rsidR="00CF755F" w:rsidRPr="00CF755F" w:rsidRDefault="00CF755F" w:rsidP="00CF755F">
      <w:pPr>
        <w:tabs>
          <w:tab w:val="left" w:pos="709"/>
        </w:tabs>
        <w:suppressAutoHyphens/>
        <w:spacing w:after="0" w:line="276" w:lineRule="atLeast"/>
        <w:ind w:firstLine="709"/>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региональная информационная система «Портал государственных и муниципальных услуг Курской области»: </w:t>
      </w:r>
      <w:r w:rsidRPr="00CF755F">
        <w:rPr>
          <w:rFonts w:ascii="Times New Roman" w:eastAsia="Times New Roman" w:hAnsi="Times New Roman" w:cs="Times New Roman"/>
          <w:color w:val="00000A"/>
          <w:kern w:val="1"/>
          <w:sz w:val="28"/>
          <w:szCs w:val="28"/>
          <w:lang w:val="en-US" w:eastAsia="ar-SA"/>
        </w:rPr>
        <w:t>http</w:t>
      </w:r>
      <w:r w:rsidRPr="00CF755F">
        <w:rPr>
          <w:rFonts w:ascii="Times New Roman" w:eastAsia="Times New Roman" w:hAnsi="Times New Roman" w:cs="Times New Roman"/>
          <w:color w:val="00000A"/>
          <w:kern w:val="1"/>
          <w:sz w:val="28"/>
          <w:szCs w:val="28"/>
          <w:lang w:eastAsia="ar-SA"/>
        </w:rPr>
        <w:t>://</w:t>
      </w:r>
      <w:r w:rsidRPr="00CF755F">
        <w:rPr>
          <w:rFonts w:ascii="Times New Roman" w:eastAsia="Times New Roman" w:hAnsi="Times New Roman" w:cs="Times New Roman"/>
          <w:color w:val="00000A"/>
          <w:kern w:val="1"/>
          <w:sz w:val="28"/>
          <w:szCs w:val="28"/>
          <w:lang w:val="en-US" w:eastAsia="ar-SA"/>
        </w:rPr>
        <w:t>rpgu</w:t>
      </w:r>
      <w:r w:rsidRPr="00CF755F">
        <w:rPr>
          <w:rFonts w:ascii="Times New Roman" w:eastAsia="Times New Roman" w:hAnsi="Times New Roman" w:cs="Times New Roman"/>
          <w:color w:val="00000A"/>
          <w:kern w:val="1"/>
          <w:sz w:val="28"/>
          <w:szCs w:val="28"/>
          <w:lang w:eastAsia="ar-SA"/>
        </w:rPr>
        <w:t>.</w:t>
      </w:r>
      <w:r w:rsidRPr="00CF755F">
        <w:rPr>
          <w:rFonts w:ascii="Times New Roman" w:eastAsia="Times New Roman" w:hAnsi="Times New Roman" w:cs="Times New Roman"/>
          <w:color w:val="00000A"/>
          <w:kern w:val="1"/>
          <w:sz w:val="28"/>
          <w:szCs w:val="28"/>
          <w:lang w:val="en-US" w:eastAsia="ar-SA"/>
        </w:rPr>
        <w:t>rkursk</w:t>
      </w:r>
      <w:r w:rsidRPr="00CF755F">
        <w:rPr>
          <w:rFonts w:ascii="Times New Roman" w:eastAsia="Times New Roman" w:hAnsi="Times New Roman" w:cs="Times New Roman"/>
          <w:color w:val="00000A"/>
          <w:kern w:val="1"/>
          <w:sz w:val="28"/>
          <w:szCs w:val="28"/>
          <w:lang w:eastAsia="ar-SA"/>
        </w:rPr>
        <w:t>.</w:t>
      </w:r>
      <w:r w:rsidRPr="00CF755F">
        <w:rPr>
          <w:rFonts w:ascii="Times New Roman" w:eastAsia="Times New Roman" w:hAnsi="Times New Roman" w:cs="Times New Roman"/>
          <w:color w:val="00000A"/>
          <w:kern w:val="1"/>
          <w:sz w:val="28"/>
          <w:szCs w:val="28"/>
          <w:lang w:val="en-US" w:eastAsia="ar-SA"/>
        </w:rPr>
        <w:t>ru</w:t>
      </w:r>
      <w:r w:rsidRPr="00CF755F">
        <w:rPr>
          <w:rFonts w:ascii="Times New Roman" w:eastAsia="Times New Roman" w:hAnsi="Times New Roman" w:cs="Times New Roman"/>
          <w:color w:val="00000A"/>
          <w:kern w:val="1"/>
          <w:sz w:val="28"/>
          <w:szCs w:val="28"/>
          <w:lang w:eastAsia="ar-SA"/>
        </w:rPr>
        <w:t xml:space="preserve"> (далее – Региональный портал).</w:t>
      </w:r>
    </w:p>
    <w:p w:rsidR="00CF755F" w:rsidRPr="00CF755F" w:rsidRDefault="00CF755F" w:rsidP="00CF755F">
      <w:pPr>
        <w:tabs>
          <w:tab w:val="left" w:pos="709"/>
        </w:tabs>
        <w:suppressAutoHyphens/>
        <w:spacing w:after="0" w:line="276" w:lineRule="atLeast"/>
        <w:ind w:firstLine="540"/>
        <w:rPr>
          <w:rFonts w:ascii="Times New Roman" w:eastAsia="Times New Roman" w:hAnsi="Times New Roman" w:cs="Times New Roman"/>
          <w:color w:val="00000A"/>
          <w:kern w:val="1"/>
          <w:sz w:val="28"/>
          <w:szCs w:val="28"/>
          <w:lang w:eastAsia="ar-SA"/>
        </w:rPr>
      </w:pP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CF755F" w:rsidRPr="00CF755F" w:rsidRDefault="00CF755F" w:rsidP="00CF755F">
      <w:pPr>
        <w:spacing w:after="0" w:line="240" w:lineRule="auto"/>
        <w:jc w:val="both"/>
        <w:rPr>
          <w:rFonts w:ascii="Times New Roman" w:eastAsia="Times New Roman" w:hAnsi="Times New Roman" w:cs="Times New Roman"/>
          <w:b/>
          <w:sz w:val="28"/>
          <w:szCs w:val="28"/>
        </w:rPr>
      </w:pP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F755F" w:rsidRPr="00CF755F" w:rsidRDefault="00CF755F" w:rsidP="00CF755F">
      <w:pPr>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Информирование заявителей организуется следующим образом:</w:t>
      </w:r>
    </w:p>
    <w:p w:rsidR="00CF755F" w:rsidRPr="00CF755F" w:rsidRDefault="00CF755F" w:rsidP="00CF755F">
      <w:pPr>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индивидуальное информирование (устное, письменное);</w:t>
      </w:r>
    </w:p>
    <w:p w:rsidR="00CF755F" w:rsidRPr="00CF755F" w:rsidRDefault="00CF755F" w:rsidP="00CF755F">
      <w:pPr>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Информирование заявителей организуется следующим образом:</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индивидуальное информирование (устное, письменное);</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публичное информирование (средства массовой информации, сеть «Интернет»).</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w:t>
      </w:r>
      <w:r w:rsidRPr="00CF755F">
        <w:rPr>
          <w:rFonts w:ascii="Times New Roman" w:eastAsia="Times New Roman" w:hAnsi="Times New Roman" w:cs="Times New Roman"/>
          <w:sz w:val="28"/>
          <w:szCs w:val="28"/>
        </w:rPr>
        <w:lastRenderedPageBreak/>
        <w:t>информацией в удобных для него формах и способах повторного консультирования через определенный промежуток времени.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CF755F" w:rsidRPr="00CF755F" w:rsidRDefault="00CF755F" w:rsidP="00CF755F">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zh-CN"/>
        </w:rPr>
      </w:pPr>
      <w:r w:rsidRPr="00CF755F">
        <w:rPr>
          <w:rFonts w:ascii="Times New Roman" w:eastAsia="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F755F" w:rsidRPr="00CF755F" w:rsidRDefault="00CF755F" w:rsidP="00CF755F">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CF755F">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F755F" w:rsidRPr="00CF755F" w:rsidRDefault="00CF755F" w:rsidP="00CF755F">
      <w:pPr>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p>
    <w:p w:rsidR="00CF755F" w:rsidRPr="00CF755F" w:rsidRDefault="00CF755F" w:rsidP="00CF755F">
      <w:pPr>
        <w:spacing w:after="0" w:line="240" w:lineRule="auto"/>
        <w:ind w:firstLine="709"/>
        <w:jc w:val="both"/>
        <w:rPr>
          <w:rFonts w:ascii="Times New Roman" w:eastAsia="Times New Roman" w:hAnsi="Times New Roman" w:cs="Times New Roman"/>
          <w:b/>
          <w:sz w:val="28"/>
          <w:szCs w:val="28"/>
        </w:rPr>
      </w:pPr>
      <w:r w:rsidRPr="00CF755F">
        <w:rPr>
          <w:rFonts w:ascii="Times New Roman" w:eastAsia="Times New Roman" w:hAnsi="Times New Roman" w:cs="Times New Roman"/>
          <w:b/>
          <w:sz w:val="28"/>
          <w:szCs w:val="28"/>
        </w:rPr>
        <w:t>На Едином  портале можно получить информацию о (об):</w:t>
      </w:r>
    </w:p>
    <w:p w:rsidR="00CF755F" w:rsidRPr="00CF755F" w:rsidRDefault="00CF755F" w:rsidP="00CF755F">
      <w:pPr>
        <w:spacing w:after="0" w:line="240" w:lineRule="auto"/>
        <w:ind w:firstLine="709"/>
        <w:jc w:val="both"/>
        <w:rPr>
          <w:rFonts w:ascii="Times New Roman" w:eastAsia="Times New Roman" w:hAnsi="Times New Roman" w:cs="Times New Roman"/>
          <w:b/>
          <w:sz w:val="28"/>
          <w:szCs w:val="28"/>
        </w:rPr>
      </w:pP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 круге заявителей;</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 сроке предоставления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lastRenderedPageBreak/>
        <w:t>- результате предоставления муниципальной услуги, порядке выдачи результата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 размере государственной пошлины, взимаемой за предоставление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755F" w:rsidRPr="00CF755F" w:rsidRDefault="00CF755F" w:rsidP="00CF755F">
      <w:pPr>
        <w:suppressAutoHyphens/>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или отказа в предоставлении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Информация об услуге предоставляется бесплатно.</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p>
    <w:p w:rsidR="00CF755F" w:rsidRPr="00CF755F" w:rsidRDefault="00CF755F" w:rsidP="00CF755F">
      <w:pPr>
        <w:spacing w:after="0" w:line="240" w:lineRule="auto"/>
        <w:ind w:firstLine="709"/>
        <w:jc w:val="both"/>
        <w:rPr>
          <w:rFonts w:ascii="Times New Roman" w:eastAsia="Times New Roman" w:hAnsi="Times New Roman" w:cs="Times New Roman"/>
          <w:b/>
          <w:sz w:val="28"/>
          <w:szCs w:val="28"/>
        </w:rPr>
      </w:pPr>
      <w:r w:rsidRPr="00CF755F">
        <w:rPr>
          <w:rFonts w:ascii="Times New Roman" w:eastAsia="Times New Roman" w:hAnsi="Times New Roman" w:cs="Times New Roman"/>
          <w:b/>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CF755F">
        <w:rPr>
          <w:rFonts w:ascii="Times New Roman" w:eastAsia="Times New Roman" w:hAnsi="Times New Roman" w:cs="Times New Roman"/>
          <w:b/>
          <w:sz w:val="28"/>
          <w:szCs w:val="28"/>
        </w:rPr>
        <w:tab/>
      </w:r>
    </w:p>
    <w:p w:rsidR="00CF755F" w:rsidRPr="00CF755F" w:rsidRDefault="00CF755F" w:rsidP="00CF755F">
      <w:pPr>
        <w:spacing w:after="0" w:line="240" w:lineRule="auto"/>
        <w:ind w:firstLine="709"/>
        <w:jc w:val="both"/>
        <w:rPr>
          <w:rFonts w:ascii="Times New Roman" w:eastAsia="Times New Roman" w:hAnsi="Times New Roman" w:cs="Times New Roman"/>
          <w:b/>
          <w:sz w:val="28"/>
          <w:szCs w:val="28"/>
        </w:rPr>
      </w:pPr>
    </w:p>
    <w:p w:rsidR="00CF755F" w:rsidRPr="00CF755F" w:rsidRDefault="00CF755F" w:rsidP="00CF755F">
      <w:pPr>
        <w:spacing w:after="0" w:line="240" w:lineRule="auto"/>
        <w:ind w:firstLine="708"/>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блок-схема и краткое описание порядка предоставления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основания отказа в предоставлении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основания приостановления предоставления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порядок информирования о ходе предоставления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порядок получения консультаций;</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p>
    <w:p w:rsidR="00CF755F" w:rsidRPr="00CF755F" w:rsidRDefault="00CF755F" w:rsidP="00CF755F">
      <w:pPr>
        <w:spacing w:after="0" w:line="240" w:lineRule="auto"/>
        <w:ind w:firstLine="709"/>
        <w:jc w:val="both"/>
        <w:rPr>
          <w:rFonts w:ascii="Times New Roman" w:eastAsia="Times New Roman" w:hAnsi="Times New Roman" w:cs="Times New Roman"/>
          <w:b/>
          <w:sz w:val="28"/>
          <w:szCs w:val="28"/>
        </w:rPr>
      </w:pPr>
      <w:r w:rsidRPr="00CF755F">
        <w:rPr>
          <w:rFonts w:ascii="Times New Roman" w:eastAsia="Times New Roman" w:hAnsi="Times New Roman" w:cs="Times New Roman"/>
          <w:b/>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CF755F" w:rsidRPr="00CF755F" w:rsidRDefault="00CF755F" w:rsidP="00CF755F">
      <w:pPr>
        <w:spacing w:after="0" w:line="240" w:lineRule="auto"/>
        <w:ind w:firstLine="709"/>
        <w:jc w:val="both"/>
        <w:rPr>
          <w:rFonts w:ascii="Times New Roman" w:eastAsia="Times New Roman" w:hAnsi="Times New Roman" w:cs="Times New Roman"/>
          <w:b/>
          <w:sz w:val="28"/>
          <w:szCs w:val="28"/>
        </w:rPr>
      </w:pP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полное наименование и полный почтовый адрес Администрации;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адрес электронной почты Администрации;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r w:rsidRPr="00CF755F">
        <w:rPr>
          <w:rFonts w:ascii="Times New Roman" w:eastAsia="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CF755F" w:rsidRPr="00CF755F" w:rsidRDefault="00CF755F" w:rsidP="00CF755F">
      <w:pPr>
        <w:spacing w:after="0" w:line="240" w:lineRule="auto"/>
        <w:ind w:firstLine="709"/>
        <w:jc w:val="both"/>
        <w:rPr>
          <w:rFonts w:ascii="Times New Roman" w:eastAsia="Times New Roman" w:hAnsi="Times New Roman" w:cs="Times New Roman"/>
          <w:sz w:val="28"/>
          <w:szCs w:val="28"/>
        </w:rPr>
      </w:pPr>
    </w:p>
    <w:p w:rsidR="00CF755F" w:rsidRPr="00CF755F" w:rsidRDefault="00CF755F" w:rsidP="00CF755F">
      <w:pPr>
        <w:spacing w:after="0" w:line="240" w:lineRule="auto"/>
        <w:ind w:firstLine="709"/>
        <w:jc w:val="both"/>
        <w:rPr>
          <w:rFonts w:ascii="Times New Roman" w:eastAsia="Times New Roman" w:hAnsi="Times New Roman" w:cs="Times New Roman"/>
          <w:b/>
          <w:sz w:val="28"/>
          <w:szCs w:val="28"/>
          <w:lang w:eastAsia="ru-RU"/>
        </w:rPr>
      </w:pPr>
      <w:r w:rsidRPr="00CF755F">
        <w:rPr>
          <w:rFonts w:ascii="Times New Roman" w:eastAsia="Times New Roman" w:hAnsi="Times New Roman" w:cs="Times New Roman"/>
          <w:b/>
          <w:sz w:val="28"/>
          <w:szCs w:val="28"/>
          <w:lang w:eastAsia="ru-RU"/>
        </w:rPr>
        <w:t>На Едином портале размещается информация:</w:t>
      </w:r>
    </w:p>
    <w:p w:rsidR="00CF755F" w:rsidRPr="00CF755F" w:rsidRDefault="00CF755F" w:rsidP="00CF755F">
      <w:pPr>
        <w:spacing w:after="0" w:line="240" w:lineRule="auto"/>
        <w:ind w:firstLine="709"/>
        <w:jc w:val="both"/>
        <w:rPr>
          <w:rFonts w:ascii="Times New Roman" w:eastAsia="Times New Roman" w:hAnsi="Times New Roman" w:cs="Times New Roman"/>
          <w:b/>
          <w:sz w:val="28"/>
          <w:szCs w:val="28"/>
          <w:lang w:eastAsia="ru-RU"/>
        </w:rPr>
      </w:pPr>
    </w:p>
    <w:p w:rsidR="00CF755F" w:rsidRPr="00CF755F" w:rsidRDefault="00CF755F" w:rsidP="00CF755F">
      <w:pPr>
        <w:spacing w:after="0" w:line="240" w:lineRule="auto"/>
        <w:jc w:val="both"/>
        <w:rPr>
          <w:rFonts w:ascii="Times New Roman" w:eastAsia="Times New Roman" w:hAnsi="Times New Roman" w:cs="Times New Roman"/>
          <w:b/>
          <w:sz w:val="28"/>
          <w:szCs w:val="28"/>
          <w:lang w:eastAsia="ru-RU"/>
        </w:rPr>
      </w:pPr>
      <w:r w:rsidRPr="00CF755F">
        <w:rPr>
          <w:rFonts w:ascii="Times New Roman" w:eastAsia="Times New Roman" w:hAnsi="Times New Roman" w:cs="Times New Roman"/>
          <w:sz w:val="28"/>
          <w:szCs w:val="28"/>
          <w:lang w:eastAsia="ru-RU"/>
        </w:rPr>
        <w:t xml:space="preserve">       полное наименование, почтовый адрес  и график работы Администрации;</w:t>
      </w:r>
    </w:p>
    <w:p w:rsidR="00CF755F" w:rsidRPr="00CF755F" w:rsidRDefault="00CF755F" w:rsidP="00CF755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CF755F" w:rsidRPr="00CF755F" w:rsidRDefault="00CF755F" w:rsidP="00CF755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адреса электронной почты;</w:t>
      </w:r>
    </w:p>
    <w:p w:rsidR="00CF755F" w:rsidRPr="00CF755F" w:rsidRDefault="00CF755F" w:rsidP="00CF755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II. Стандарт предоставления услуги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2.1. Наименование услуги</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bCs/>
          <w:iCs/>
          <w:kern w:val="1"/>
          <w:sz w:val="28"/>
          <w:szCs w:val="28"/>
          <w:lang w:eastAsia="ar-SA"/>
        </w:rPr>
        <w:t>2.1.1</w:t>
      </w:r>
      <w:r w:rsidRPr="00CF755F">
        <w:rPr>
          <w:rFonts w:ascii="Times New Roman" w:eastAsia="Times New Roman" w:hAnsi="Times New Roman" w:cs="Times New Roman"/>
          <w:kern w:val="1"/>
          <w:sz w:val="28"/>
          <w:szCs w:val="28"/>
          <w:lang w:eastAsia="ar-SA"/>
        </w:rPr>
        <w:t>. 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и земельных участков, расположенных на межселенных территориях муниципального района, в собственность или аренду на торгах</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2.2. Наименование органа местного самоуправления, предоставляющего услугу</w:t>
      </w:r>
    </w:p>
    <w:p w:rsidR="00CF755F" w:rsidRPr="00CF755F" w:rsidRDefault="00CF755F" w:rsidP="00CF755F">
      <w:pPr>
        <w:shd w:val="clear" w:color="auto" w:fill="FFFFFF"/>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2.2.1. Муниципальная услуга предоставляется Администрацией Краснодолинского сельсовета, Касторенского района Курской области (далее – Администрация).</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bCs/>
          <w:iCs/>
          <w:kern w:val="1"/>
          <w:sz w:val="28"/>
          <w:szCs w:val="28"/>
          <w:lang w:eastAsia="ar-SA"/>
        </w:rPr>
        <w:tab/>
        <w:t>2.2.2.</w:t>
      </w:r>
      <w:r w:rsidRPr="00CF755F">
        <w:rPr>
          <w:rFonts w:ascii="Times New Roman" w:eastAsia="Times New Roman" w:hAnsi="Times New Roman" w:cs="Times New Roman"/>
          <w:kern w:val="1"/>
          <w:sz w:val="28"/>
          <w:szCs w:val="28"/>
          <w:lang w:eastAsia="ar-SA"/>
        </w:rPr>
        <w:t xml:space="preserve"> В предоставлении муниципальной услуги участвуют:</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lastRenderedPageBreak/>
        <w:tab/>
        <w:t>- Управление Федеральной налоговой службы по Курской области.</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bCs/>
          <w:kern w:val="1"/>
          <w:sz w:val="28"/>
          <w:szCs w:val="28"/>
          <w:lang w:eastAsia="ar-SA"/>
        </w:rPr>
        <w:t xml:space="preserve">2.2.3. </w:t>
      </w:r>
      <w:r w:rsidRPr="00CF755F">
        <w:rPr>
          <w:rFonts w:ascii="Times New Roman" w:eastAsia="Times New Roman" w:hAnsi="Times New Roman" w:cs="Times New Roman"/>
          <w:kern w:val="1"/>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2.3. Описание результата предоставления услуги</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ab/>
        <w:t>Результатом предоставления муниципальной услуги является:</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договор аренды земельного участка или договор купли-продажи земельного участков;</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решение об отказе в проведении аукциона по продаже земельного участка или аукциона на право заключения договоров аренды земельных участков.</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autoSpaceDE w:val="0"/>
        <w:autoSpaceDN w:val="0"/>
        <w:adjustRightInd w:val="0"/>
        <w:spacing w:after="0" w:line="240" w:lineRule="auto"/>
        <w:ind w:firstLine="540"/>
        <w:jc w:val="center"/>
        <w:rPr>
          <w:rFonts w:ascii="Times New Roman" w:eastAsia="Calibri" w:hAnsi="Times New Roman" w:cs="Times New Roman"/>
          <w:b/>
          <w:bCs/>
          <w:sz w:val="28"/>
          <w:szCs w:val="28"/>
          <w:lang w:eastAsia="ru-RU"/>
        </w:rPr>
      </w:pPr>
      <w:r w:rsidRPr="00CF755F">
        <w:rPr>
          <w:rFonts w:ascii="Times New Roman" w:eastAsia="Times New Roman" w:hAnsi="Times New Roman" w:cs="Times New Roman"/>
          <w:b/>
          <w:bCs/>
          <w:kern w:val="1"/>
          <w:sz w:val="28"/>
          <w:szCs w:val="28"/>
          <w:lang w:eastAsia="ar-SA"/>
        </w:rPr>
        <w:t xml:space="preserve">2.4. </w:t>
      </w:r>
      <w:r w:rsidRPr="00CF755F">
        <w:rPr>
          <w:rFonts w:ascii="Times New Roman" w:eastAsia="Calibri" w:hAnsi="Times New Roman" w:cs="Times New Roman"/>
          <w:b/>
          <w:bCs/>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F755F" w:rsidRPr="00CF755F" w:rsidRDefault="00CF755F" w:rsidP="00CF755F">
      <w:pPr>
        <w:tabs>
          <w:tab w:val="left" w:pos="709"/>
        </w:tabs>
        <w:suppressAutoHyphens/>
        <w:autoSpaceDE w:val="0"/>
        <w:autoSpaceDN w:val="0"/>
        <w:adjustRightInd w:val="0"/>
        <w:spacing w:after="0" w:line="240" w:lineRule="auto"/>
        <w:ind w:firstLine="540"/>
        <w:jc w:val="center"/>
        <w:rPr>
          <w:rFonts w:ascii="Times New Roman" w:eastAsia="Calibri" w:hAnsi="Times New Roman" w:cs="Times New Roman"/>
          <w:b/>
          <w:bCs/>
          <w:sz w:val="28"/>
          <w:szCs w:val="28"/>
          <w:lang w:eastAsia="ru-RU"/>
        </w:rPr>
      </w:pP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2.4.1. Срок предоставления государственной услуги составляет:</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 для принятия решения о проведении аукциона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 для решения об отказе в проведении аукциона по продаже земельного участка либо аукциона на право заключения договора аренды земельного участка - не более чем два месяца со дня поступления заявления о проведении аукциона;</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 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 для заключения договора аренды земельного участка или договора купли - 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bCs/>
          <w:iCs/>
          <w:spacing w:val="-2"/>
          <w:kern w:val="1"/>
          <w:sz w:val="28"/>
          <w:szCs w:val="28"/>
          <w:lang w:eastAsia="ar-SA"/>
        </w:rPr>
        <w:lastRenderedPageBreak/>
        <w:t xml:space="preserve">2.4.2. Срок выдачи результата  </w:t>
      </w:r>
      <w:r w:rsidRPr="00CF755F">
        <w:rPr>
          <w:rFonts w:ascii="Times New Roman" w:eastAsia="Times New Roman" w:hAnsi="Times New Roman" w:cs="Times New Roman"/>
          <w:sz w:val="28"/>
          <w:szCs w:val="28"/>
          <w:lang w:eastAsia="ru-RU"/>
        </w:rPr>
        <w:t>составляет 1 (один) рабочий день с даты  подписания.</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b/>
          <w:color w:val="FF0000"/>
          <w:sz w:val="28"/>
          <w:szCs w:val="28"/>
          <w:lang w:eastAsia="ru-RU"/>
        </w:rPr>
        <w:t>2.4.3.</w:t>
      </w:r>
      <w:r w:rsidRPr="00CF755F">
        <w:rPr>
          <w:rFonts w:ascii="Times New Roman" w:eastAsia="Times New Roman" w:hAnsi="Times New Roman" w:cs="Times New Roman"/>
          <w:sz w:val="28"/>
          <w:szCs w:val="28"/>
          <w:lang w:eastAsia="ru-RU"/>
        </w:rPr>
        <w:t xml:space="preserve"> 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F755F" w:rsidRPr="00CF755F" w:rsidRDefault="00CF755F" w:rsidP="00CF755F">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
          <w:bCs/>
          <w:iCs/>
          <w:kern w:val="1"/>
          <w:sz w:val="28"/>
          <w:szCs w:val="28"/>
          <w:lang w:eastAsia="ar-SA"/>
        </w:rPr>
      </w:pP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2.5. Перечень нормативных правовых актов, регулирующих отношения, возникающие в связи с предоставлением услуги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Предоставление услуги осуществляется в соответствии со следующими нормативными правовыми актами:</w:t>
      </w:r>
    </w:p>
    <w:p w:rsidR="00CF755F" w:rsidRPr="00CF755F" w:rsidRDefault="00CF755F" w:rsidP="00CF755F">
      <w:pPr>
        <w:widowControl w:val="0"/>
        <w:suppressAutoHyphens/>
        <w:spacing w:after="0" w:line="240" w:lineRule="auto"/>
        <w:ind w:firstLine="567"/>
        <w:jc w:val="both"/>
        <w:rPr>
          <w:rFonts w:ascii="Times New Roman" w:eastAsia="Batang"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 xml:space="preserve"> Земельным     кодексом      Российской      Федерации    (в редакции, действующей с 1 марта 2015 года) (</w:t>
      </w:r>
      <w:r w:rsidRPr="00CF755F">
        <w:rPr>
          <w:rFonts w:ascii="Times New Roman" w:eastAsia="Times New Roman" w:hAnsi="Times New Roman" w:cs="Times New Roman"/>
          <w:sz w:val="28"/>
          <w:szCs w:val="28"/>
          <w:lang w:eastAsia="ru-RU"/>
        </w:rPr>
        <w:t>"Парламентская газета", N 204-205, 30.10.2001,</w:t>
      </w:r>
      <w:r w:rsidRPr="00CF755F">
        <w:rPr>
          <w:rFonts w:ascii="Times New Roman" w:eastAsia="Arial" w:hAnsi="Times New Roman" w:cs="Times New Roman"/>
          <w:sz w:val="28"/>
          <w:szCs w:val="28"/>
          <w:lang w:eastAsia="ru-RU"/>
        </w:rPr>
        <w:t>"Российская газета", N 211-212, 30.10.2001)</w:t>
      </w:r>
      <w:r w:rsidRPr="00CF755F">
        <w:rPr>
          <w:rFonts w:ascii="Times New Roman" w:eastAsia="Batang" w:hAnsi="Times New Roman" w:cs="Times New Roman"/>
          <w:kern w:val="1"/>
          <w:sz w:val="28"/>
          <w:szCs w:val="28"/>
          <w:lang w:eastAsia="ar-SA"/>
        </w:rPr>
        <w:t>;</w:t>
      </w:r>
    </w:p>
    <w:p w:rsidR="00CF755F" w:rsidRPr="00CF755F" w:rsidRDefault="00CF755F" w:rsidP="00CF755F">
      <w:pPr>
        <w:widowControl w:val="0"/>
        <w:suppressAutoHyphens/>
        <w:spacing w:after="0" w:line="240" w:lineRule="auto"/>
        <w:jc w:val="both"/>
        <w:rPr>
          <w:rFonts w:ascii="Times New Roman" w:eastAsia="Batang" w:hAnsi="Times New Roman" w:cs="Times New Roman"/>
          <w:kern w:val="1"/>
          <w:sz w:val="28"/>
          <w:szCs w:val="28"/>
          <w:lang w:eastAsia="ar-SA"/>
        </w:rPr>
      </w:pPr>
      <w:r w:rsidRPr="00CF755F">
        <w:rPr>
          <w:rFonts w:ascii="Times New Roman" w:eastAsia="Batang" w:hAnsi="Times New Roman" w:cs="Times New Roman"/>
          <w:kern w:val="1"/>
          <w:sz w:val="28"/>
          <w:szCs w:val="28"/>
          <w:lang w:eastAsia="ar-SA"/>
        </w:rPr>
        <w:t xml:space="preserve">Федеральным законом от 25.10.2001 № 137-ФЗ «О введении в действие </w:t>
      </w:r>
    </w:p>
    <w:p w:rsidR="00CF755F" w:rsidRPr="00CF755F" w:rsidRDefault="00CF755F" w:rsidP="00CF755F">
      <w:pPr>
        <w:widowControl w:val="0"/>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Земельного кодекса Российской Федерации» (в редакции, действующей с 1 марта 2015 года) (</w:t>
      </w:r>
      <w:r w:rsidRPr="00CF755F">
        <w:rPr>
          <w:rFonts w:ascii="Times New Roman" w:eastAsia="Times New Roman" w:hAnsi="Times New Roman" w:cs="Times New Roman"/>
          <w:sz w:val="28"/>
          <w:szCs w:val="28"/>
          <w:lang w:eastAsia="ru-RU"/>
        </w:rPr>
        <w:t>"Парламентская газета", N 204-205, 30.10.2001,</w:t>
      </w:r>
      <w:r w:rsidRPr="00CF755F">
        <w:rPr>
          <w:rFonts w:ascii="Times New Roman" w:eastAsia="Arial" w:hAnsi="Times New Roman" w:cs="Times New Roman"/>
          <w:sz w:val="28"/>
          <w:szCs w:val="28"/>
          <w:lang w:eastAsia="ru-RU"/>
        </w:rPr>
        <w:t>"Российская газета", N 211-212, 30.10.2001)</w:t>
      </w:r>
      <w:r w:rsidRPr="00CF755F">
        <w:rPr>
          <w:rFonts w:ascii="Times New Roman" w:eastAsia="Arial" w:hAnsi="Times New Roman" w:cs="Times New Roman"/>
          <w:kern w:val="1"/>
          <w:sz w:val="28"/>
          <w:szCs w:val="28"/>
          <w:lang w:eastAsia="ar-SA"/>
        </w:rPr>
        <w:t>;</w:t>
      </w:r>
    </w:p>
    <w:p w:rsidR="00CF755F" w:rsidRPr="00CF755F" w:rsidRDefault="00CF755F" w:rsidP="00CF755F">
      <w:pPr>
        <w:widowControl w:val="0"/>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 xml:space="preserve">Федеральным законом от 06.10.2003 № 131-ФЗ «Об общих принципах </w:t>
      </w:r>
    </w:p>
    <w:p w:rsidR="00CF755F" w:rsidRPr="00CF755F" w:rsidRDefault="00CF755F" w:rsidP="00CF755F">
      <w:pPr>
        <w:widowControl w:val="0"/>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организации местного самоуправления в Российской Федерации» (</w:t>
      </w:r>
      <w:r w:rsidRPr="00CF755F">
        <w:rPr>
          <w:rFonts w:ascii="Times New Roman" w:eastAsia="Times New Roman" w:hAnsi="Times New Roman" w:cs="Times New Roman"/>
          <w:sz w:val="28"/>
          <w:szCs w:val="28"/>
          <w:lang w:eastAsia="ru-RU"/>
        </w:rPr>
        <w:t>"Российская газета", N 202, 08.10.2003)</w:t>
      </w:r>
      <w:r w:rsidRPr="00CF755F">
        <w:rPr>
          <w:rFonts w:ascii="Times New Roman" w:eastAsia="Arial" w:hAnsi="Times New Roman" w:cs="Times New Roman"/>
          <w:kern w:val="1"/>
          <w:sz w:val="28"/>
          <w:szCs w:val="28"/>
          <w:lang w:eastAsia="ar-SA"/>
        </w:rPr>
        <w:t>;</w:t>
      </w:r>
    </w:p>
    <w:p w:rsidR="00CF755F" w:rsidRPr="00CF755F" w:rsidRDefault="00CF755F" w:rsidP="00CF755F">
      <w:pPr>
        <w:shd w:val="clear" w:color="auto" w:fill="FFFFFF"/>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Федеральным законом от 27.07.2006 № 149-ФЗ «Об информации, информационных технологиях и о защите информации» («Российская газета», 29.07.2006, № 165);</w:t>
      </w:r>
    </w:p>
    <w:p w:rsidR="00CF755F" w:rsidRPr="00CF755F" w:rsidRDefault="00CF755F" w:rsidP="00CF755F">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Федеральным законом от 27.07.2006 № 152-ФЗ «О персональных данных» («Российская газета», 29.07.2006, № 165);</w:t>
      </w:r>
    </w:p>
    <w:p w:rsidR="00CF755F" w:rsidRPr="00CF755F" w:rsidRDefault="00CF755F" w:rsidP="00CF755F">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CF755F" w:rsidRPr="00CF755F" w:rsidRDefault="00CF755F" w:rsidP="00CF755F">
      <w:pPr>
        <w:widowControl w:val="0"/>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 xml:space="preserve">Федеральным законом от 23.06.2014 № 171-ФЗ «О внесении изменений в </w:t>
      </w:r>
    </w:p>
    <w:p w:rsidR="00CF755F" w:rsidRPr="00CF755F" w:rsidRDefault="00CF755F" w:rsidP="00CF755F">
      <w:pPr>
        <w:widowControl w:val="0"/>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Земельный кодекс Российской Федерации и отдельные законодательные акты Российской Федерации» (</w:t>
      </w:r>
      <w:r w:rsidRPr="00CF755F">
        <w:rPr>
          <w:rFonts w:ascii="Times New Roman" w:eastAsia="Times New Roman" w:hAnsi="Times New Roman" w:cs="Times New Roman"/>
          <w:sz w:val="28"/>
          <w:szCs w:val="28"/>
          <w:lang w:eastAsia="ru-RU"/>
        </w:rPr>
        <w:t>"Российская газета", N 142, 27.06.2014)</w:t>
      </w:r>
      <w:r w:rsidRPr="00CF755F">
        <w:rPr>
          <w:rFonts w:ascii="Times New Roman" w:eastAsia="Arial" w:hAnsi="Times New Roman" w:cs="Times New Roman"/>
          <w:kern w:val="1"/>
          <w:sz w:val="28"/>
          <w:szCs w:val="28"/>
          <w:lang w:eastAsia="ar-SA"/>
        </w:rPr>
        <w:t>;</w:t>
      </w:r>
    </w:p>
    <w:p w:rsidR="00CF755F" w:rsidRPr="00CF755F" w:rsidRDefault="00CF755F" w:rsidP="00CF755F">
      <w:pPr>
        <w:spacing w:after="0" w:line="240" w:lineRule="auto"/>
        <w:ind w:firstLine="708"/>
        <w:jc w:val="both"/>
        <w:rPr>
          <w:rFonts w:ascii="Times New Roman" w:eastAsia="Tahoma" w:hAnsi="Times New Roman" w:cs="Times New Roman"/>
          <w:sz w:val="28"/>
          <w:szCs w:val="28"/>
          <w:lang w:eastAsia="ru-RU"/>
        </w:rPr>
      </w:pPr>
      <w:r w:rsidRPr="00CF755F">
        <w:rPr>
          <w:rFonts w:ascii="Times New Roman" w:eastAsia="Tahoma" w:hAnsi="Times New Roman" w:cs="Times New Roman"/>
          <w:sz w:val="28"/>
          <w:szCs w:val="28"/>
          <w:lang w:eastAsia="ru-RU"/>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sz w:val="28"/>
          <w:szCs w:val="28"/>
          <w:lang w:eastAsia="ru-RU"/>
        </w:rPr>
      </w:pPr>
      <w:r w:rsidRPr="00CF755F">
        <w:rPr>
          <w:rFonts w:ascii="Times New Roman" w:eastAsia="Arial" w:hAnsi="Times New Roman" w:cs="Times New Roman"/>
          <w:kern w:val="1"/>
          <w:sz w:val="28"/>
          <w:szCs w:val="28"/>
          <w:lang w:eastAsia="ar-SA"/>
        </w:rPr>
        <w:tab/>
        <w:t xml:space="preserve"> </w:t>
      </w:r>
      <w:r w:rsidRPr="00CF755F">
        <w:rPr>
          <w:rFonts w:ascii="Times New Roman" w:eastAsia="Times New Roman" w:hAnsi="Times New Roman" w:cs="Times New Roman"/>
          <w:sz w:val="28"/>
          <w:szCs w:val="28"/>
          <w:lang w:eastAsia="ru-RU"/>
        </w:rPr>
        <w:t>приказ Минэкономразвития России от 12.01.2015 № 1</w:t>
      </w:r>
      <w:r w:rsidRPr="00CF755F">
        <w:rPr>
          <w:rFonts w:ascii="Times New Roman" w:eastAsia="Arial" w:hAnsi="Times New Roman" w:cs="Times New Roman"/>
          <w:sz w:val="28"/>
          <w:szCs w:val="28"/>
          <w:lang w:eastAsia="ru-RU"/>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F755F" w:rsidRPr="00CF755F" w:rsidRDefault="00CF755F" w:rsidP="00CF755F">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CF755F">
        <w:rPr>
          <w:rFonts w:ascii="Times New Roman" w:eastAsia="Times New Roman" w:hAnsi="Times New Roman" w:cs="Times New Roman"/>
          <w:bCs/>
          <w:sz w:val="28"/>
          <w:szCs w:val="28"/>
          <w:lang w:eastAsia="ru-RU"/>
        </w:rPr>
        <w:t xml:space="preserve">приказом Минэкономразвития России от  14 января 2015 г. N 7 «Об утверждении </w:t>
      </w:r>
      <w:hyperlink r:id="rId8" w:history="1">
        <w:r w:rsidRPr="00CF755F">
          <w:rPr>
            <w:rFonts w:ascii="Times New Roman" w:eastAsia="Times New Roman" w:hAnsi="Times New Roman" w:cs="Times New Roman"/>
            <w:bCs/>
            <w:sz w:val="28"/>
            <w:szCs w:val="28"/>
            <w:lang w:eastAsia="ru-RU"/>
          </w:rPr>
          <w:t>порядк</w:t>
        </w:r>
      </w:hyperlink>
      <w:r w:rsidRPr="00CF755F">
        <w:rPr>
          <w:rFonts w:ascii="Times New Roman" w:eastAsia="Times New Roman" w:hAnsi="Times New Roman" w:cs="Times New Roman"/>
          <w:bCs/>
          <w:sz w:val="28"/>
          <w:szCs w:val="28"/>
          <w:lang w:eastAsia="ru-RU"/>
        </w:rPr>
        <w:t xml:space="preserve">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r w:rsidRPr="00CF755F">
        <w:rPr>
          <w:rFonts w:ascii="Times New Roman" w:eastAsia="Times New Roman" w:hAnsi="Times New Roman" w:cs="Times New Roman"/>
          <w:bCs/>
          <w:sz w:val="28"/>
          <w:szCs w:val="28"/>
          <w:lang w:eastAsia="ru-RU"/>
        </w:rPr>
        <w:lastRenderedPageBreak/>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CF755F" w:rsidRPr="00CF755F" w:rsidRDefault="00CF755F" w:rsidP="00CF755F">
      <w:pPr>
        <w:widowControl w:val="0"/>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CF755F" w:rsidRPr="00CF755F" w:rsidRDefault="00CF755F" w:rsidP="00CF755F">
      <w:pPr>
        <w:widowControl w:val="0"/>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ab/>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ind w:firstLine="173"/>
        <w:jc w:val="center"/>
        <w:rPr>
          <w:rFonts w:ascii="Times New Roman" w:eastAsia="Calibri" w:hAnsi="Times New Roman" w:cs="Times New Roman"/>
          <w:b/>
          <w:bCs/>
          <w:sz w:val="28"/>
          <w:szCs w:val="28"/>
          <w:lang w:eastAsia="ru-RU"/>
        </w:rPr>
      </w:pPr>
      <w:r w:rsidRPr="00CF755F">
        <w:rPr>
          <w:rFonts w:ascii="Times New Roman" w:eastAsia="Times New Roman" w:hAnsi="Times New Roman" w:cs="Times New Roman"/>
          <w:b/>
          <w:bCs/>
          <w:kern w:val="1"/>
          <w:sz w:val="28"/>
          <w:szCs w:val="28"/>
          <w:lang w:eastAsia="ar-SA"/>
        </w:rPr>
        <w:t xml:space="preserve">2.6. </w:t>
      </w:r>
      <w:r w:rsidRPr="00CF755F">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ab/>
        <w:t>2.6.1. Для предоставления земельного участка в аренду на торгах необходимы следующие документы:</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ab/>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F755F" w:rsidRPr="00CF755F" w:rsidRDefault="00CF755F" w:rsidP="00CF755F">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CF755F">
        <w:rPr>
          <w:rFonts w:ascii="Times New Roman" w:eastAsia="Times New Roman" w:hAnsi="Times New Roman" w:cs="Times New Roman"/>
          <w:bCs/>
          <w:sz w:val="28"/>
          <w:szCs w:val="28"/>
          <w:lang w:eastAsia="ru-RU"/>
        </w:rPr>
        <w:t>Заявку можно направить в форме электронного документа по выбору Заявителя:</w:t>
      </w:r>
    </w:p>
    <w:p w:rsidR="00CF755F" w:rsidRPr="00CF755F" w:rsidRDefault="00CF755F" w:rsidP="00CF755F">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CF755F">
        <w:rPr>
          <w:rFonts w:ascii="Times New Roman" w:eastAsia="Times New Roman" w:hAnsi="Times New Roman" w:cs="Times New Roman"/>
          <w:bCs/>
          <w:sz w:val="28"/>
          <w:szCs w:val="28"/>
          <w:lang w:eastAsia="ru-RU"/>
        </w:rPr>
        <w:t>- путем заполнения формы запроса, размещенной на официальном сайте администрации района</w:t>
      </w:r>
      <w:r w:rsidRPr="00CF755F">
        <w:rPr>
          <w:rFonts w:ascii="Times New Roman" w:eastAsia="Times New Roman" w:hAnsi="Times New Roman" w:cs="Times New Roman"/>
          <w:sz w:val="28"/>
          <w:szCs w:val="28"/>
          <w:lang w:eastAsia="ru-RU"/>
        </w:rPr>
        <w:t xml:space="preserve"> </w:t>
      </w:r>
      <w:r w:rsidRPr="00CF755F">
        <w:rPr>
          <w:rFonts w:ascii="Times New Roman" w:eastAsia="Times New Roman" w:hAnsi="Times New Roman" w:cs="Times New Roman"/>
          <w:bCs/>
          <w:sz w:val="28"/>
          <w:szCs w:val="28"/>
          <w:lang w:eastAsia="ru-RU"/>
        </w:rPr>
        <w:t>в сети Интернет (далее - официальный сайт), в том числе посредством отправки через «Личный кабинет» Единого портала;</w:t>
      </w:r>
    </w:p>
    <w:p w:rsidR="00CF755F" w:rsidRPr="00CF755F" w:rsidRDefault="00CF755F" w:rsidP="00CF755F">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CF755F">
        <w:rPr>
          <w:rFonts w:ascii="Times New Roman" w:eastAsia="Times New Roman" w:hAnsi="Times New Roman" w:cs="Times New Roman"/>
          <w:bCs/>
          <w:sz w:val="28"/>
          <w:szCs w:val="28"/>
          <w:lang w:eastAsia="ru-RU"/>
        </w:rPr>
        <w:t xml:space="preserve">- путем направления электронного документа в уполномоченный орган на официальную электронную почту. </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ab/>
        <w:t>2) копии документов, удостоверяющих личность заявителя (для граждан);</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755F" w:rsidRPr="00CF755F" w:rsidRDefault="00CF755F" w:rsidP="00CF755F">
      <w:pPr>
        <w:widowControl w:val="0"/>
        <w:autoSpaceDE w:val="0"/>
        <w:autoSpaceDN w:val="0"/>
        <w:spacing w:after="0" w:line="240" w:lineRule="auto"/>
        <w:ind w:firstLine="54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sz w:val="28"/>
          <w:szCs w:val="28"/>
          <w:lang w:eastAsia="ru-RU"/>
        </w:rPr>
        <w:t xml:space="preserve">2.6.2. </w:t>
      </w:r>
      <w:r w:rsidRPr="00CF755F">
        <w:rPr>
          <w:rFonts w:ascii="Times New Roman" w:eastAsia="Times New Roman" w:hAnsi="Times New Roman" w:cs="Times New Roman"/>
          <w:kern w:val="1"/>
          <w:sz w:val="28"/>
          <w:szCs w:val="28"/>
          <w:lang w:eastAsia="ar-SA"/>
        </w:rPr>
        <w:t>Заявление предоставляется на бумажном носителе  посредством почтового отправления или  при личном обращении заявителя либо его уполномоченного представителя или путем направления электронного документа на официальную электронную почту органа местного самоуправления Курской области.</w:t>
      </w:r>
    </w:p>
    <w:p w:rsidR="00CF755F" w:rsidRPr="00CF755F" w:rsidRDefault="00CF755F" w:rsidP="00CF75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 xml:space="preserve">2.6.3. Если заявление подается в форме электронного документа, то к </w:t>
      </w:r>
      <w:r w:rsidRPr="00CF755F">
        <w:rPr>
          <w:rFonts w:ascii="Times New Roman" w:eastAsia="Times New Roman" w:hAnsi="Times New Roman" w:cs="Times New Roman"/>
          <w:sz w:val="28"/>
          <w:szCs w:val="28"/>
          <w:lang w:eastAsia="ru-RU"/>
        </w:rPr>
        <w:lastRenderedPageBreak/>
        <w:t>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autoSpaceDE w:val="0"/>
        <w:autoSpaceDN w:val="0"/>
        <w:adjustRightInd w:val="0"/>
        <w:spacing w:line="240" w:lineRule="auto"/>
        <w:ind w:firstLine="540"/>
        <w:jc w:val="both"/>
        <w:rPr>
          <w:rFonts w:ascii="Times New Roman" w:eastAsia="Times New Roman" w:hAnsi="Times New Roman" w:cs="Times New Roman"/>
          <w:kern w:val="1"/>
          <w:sz w:val="28"/>
          <w:szCs w:val="28"/>
          <w:lang w:eastAsia="ar-SA"/>
        </w:rPr>
      </w:pPr>
      <w:r w:rsidRPr="00CF755F">
        <w:rPr>
          <w:rFonts w:ascii="Calibri" w:eastAsia="Times New Roman" w:hAnsi="Calibri" w:cs="Calibri"/>
          <w:b/>
          <w:bCs/>
          <w:i/>
          <w:iCs/>
          <w:color w:val="00000A"/>
          <w:kern w:val="1"/>
          <w:lang w:eastAsia="ar-SA"/>
        </w:rPr>
        <w:tab/>
      </w:r>
      <w:r w:rsidRPr="00CF755F">
        <w:rPr>
          <w:rFonts w:ascii="Times New Roman" w:eastAsia="Times New Roman" w:hAnsi="Times New Roman" w:cs="Times New Roman"/>
          <w:kern w:val="1"/>
          <w:sz w:val="28"/>
          <w:szCs w:val="28"/>
          <w:lang w:eastAsia="ar-SA"/>
        </w:rPr>
        <w:t xml:space="preserve">Перечень документов, необходимых для предоставления муниципальной услуги, которые находятся в распоряжении </w:t>
      </w:r>
      <w:r w:rsidRPr="00CF755F">
        <w:rPr>
          <w:rFonts w:ascii="Times New Roman" w:eastAsia="Times New Roman" w:hAnsi="Times New Roman" w:cs="Times New Roman"/>
          <w:bCs/>
          <w:kern w:val="1"/>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CF755F">
        <w:rPr>
          <w:rFonts w:ascii="Times New Roman" w:eastAsia="Times New Roman" w:hAnsi="Times New Roman" w:cs="Times New Roman"/>
          <w:kern w:val="1"/>
          <w:sz w:val="28"/>
          <w:szCs w:val="28"/>
          <w:lang w:eastAsia="ar-SA"/>
        </w:rPr>
        <w:t xml:space="preserve"> и запрашиваются по межведомственному запросу</w:t>
      </w:r>
      <w:r w:rsidRPr="00CF755F">
        <w:rPr>
          <w:rFonts w:ascii="Times New Roman" w:eastAsia="Times New Roman" w:hAnsi="Times New Roman" w:cs="Times New Roman"/>
          <w:color w:val="00000A"/>
          <w:kern w:val="1"/>
          <w:sz w:val="28"/>
          <w:szCs w:val="28"/>
          <w:lang w:eastAsia="ar-SA"/>
        </w:rPr>
        <w:t>:</w:t>
      </w: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ab/>
        <w:t>– выписка из Единого государственного реестра недвижимости;</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 - индивидуального предпринимателя;</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6"/>
          <w:szCs w:val="26"/>
          <w:lang w:eastAsia="ar-SA"/>
        </w:rPr>
      </w:pPr>
      <w:r w:rsidRPr="00CF755F">
        <w:rPr>
          <w:rFonts w:ascii="Times New Roman" w:eastAsia="Arial" w:hAnsi="Times New Roman" w:cs="Times New Roman"/>
          <w:kern w:val="1"/>
          <w:sz w:val="28"/>
          <w:szCs w:val="28"/>
          <w:lang w:eastAsia="ar-SA"/>
        </w:rPr>
        <w:tab/>
        <w:t xml:space="preserve">- информация о параметрах разрешенного строительства в случае, если в </w:t>
      </w:r>
      <w:r w:rsidRPr="00CF755F">
        <w:rPr>
          <w:rFonts w:ascii="Times New Roman" w:eastAsia="Arial" w:hAnsi="Times New Roman" w:cs="Times New Roman"/>
          <w:kern w:val="1"/>
          <w:sz w:val="26"/>
          <w:szCs w:val="26"/>
          <w:lang w:eastAsia="ar-SA"/>
        </w:rPr>
        <w:t>соответствии с разрешенным использованием земельного участка предусматривается возможность строительства зданий, сооружений;</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color w:val="00000A"/>
          <w:kern w:val="1"/>
          <w:sz w:val="26"/>
          <w:szCs w:val="26"/>
          <w:lang w:eastAsia="ar-SA"/>
        </w:rPr>
      </w:pPr>
      <w:r w:rsidRPr="00CF755F">
        <w:rPr>
          <w:rFonts w:ascii="Times New Roman" w:eastAsia="Arial" w:hAnsi="Times New Roman" w:cs="Times New Roman"/>
          <w:color w:val="00000A"/>
          <w:kern w:val="1"/>
          <w:sz w:val="26"/>
          <w:szCs w:val="26"/>
          <w:lang w:eastAsia="ar-SA"/>
        </w:rPr>
        <w:tab/>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6"/>
          <w:szCs w:val="26"/>
          <w:lang w:eastAsia="ar-SA"/>
        </w:rPr>
      </w:pPr>
      <w:r w:rsidRPr="00CF755F">
        <w:rPr>
          <w:rFonts w:ascii="Times New Roman" w:eastAsia="Arial" w:hAnsi="Times New Roman" w:cs="Times New Roman"/>
          <w:kern w:val="1"/>
          <w:sz w:val="26"/>
          <w:szCs w:val="26"/>
          <w:lang w:eastAsia="ar-SA"/>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1"/>
          <w:sz w:val="28"/>
          <w:szCs w:val="28"/>
          <w:lang w:eastAsia="ar-SA"/>
        </w:rPr>
      </w:pPr>
      <w:r w:rsidRPr="00CF755F">
        <w:rPr>
          <w:rFonts w:ascii="Times New Roman" w:eastAsia="Times New Roman" w:hAnsi="Times New Roman" w:cs="Times New Roman"/>
          <w:bCs/>
          <w:kern w:val="1"/>
          <w:sz w:val="26"/>
          <w:szCs w:val="26"/>
          <w:lang w:eastAsia="ar-SA"/>
        </w:rPr>
        <w:t>Непредставление</w:t>
      </w:r>
      <w:r w:rsidRPr="00CF755F">
        <w:rPr>
          <w:rFonts w:ascii="Times New Roman" w:eastAsia="Times New Roman" w:hAnsi="Times New Roman" w:cs="Times New Roman"/>
          <w:bCs/>
          <w:kern w:val="1"/>
          <w:sz w:val="28"/>
          <w:szCs w:val="28"/>
          <w:lang w:eastAsia="ar-SA"/>
        </w:rPr>
        <w:t xml:space="preserve">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муниципальные услуги  в Администрацию не может являться основанием для отказа в предоставлении заявителю муниципальной услуги. </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2.8. Указание на запрет требовать от заявителя</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line="276" w:lineRule="atLeast"/>
        <w:ind w:firstLine="600"/>
        <w:jc w:val="both"/>
        <w:rPr>
          <w:rFonts w:ascii="Calibri" w:eastAsia="Times New Roman" w:hAnsi="Calibri" w:cs="Calibri"/>
          <w:color w:val="FF0000"/>
          <w:kern w:val="1"/>
          <w:sz w:val="26"/>
          <w:szCs w:val="26"/>
          <w:lang w:eastAsia="ar-SA"/>
        </w:rPr>
      </w:pPr>
      <w:r w:rsidRPr="00CF755F">
        <w:rPr>
          <w:rFonts w:ascii="Calibri" w:eastAsia="Times New Roman" w:hAnsi="Calibri" w:cs="Calibri"/>
          <w:color w:val="FF0000"/>
          <w:kern w:val="1"/>
          <w:sz w:val="26"/>
          <w:szCs w:val="26"/>
          <w:lang w:eastAsia="ar-SA"/>
        </w:rPr>
        <w:t>Не допускается требовать от заявителя:</w:t>
      </w:r>
    </w:p>
    <w:p w:rsidR="00CF755F" w:rsidRPr="00CF755F" w:rsidRDefault="00CF755F" w:rsidP="00CF755F">
      <w:pPr>
        <w:tabs>
          <w:tab w:val="left" w:pos="709"/>
        </w:tabs>
        <w:suppressAutoHyphens/>
        <w:spacing w:line="276" w:lineRule="atLeast"/>
        <w:ind w:firstLine="600"/>
        <w:jc w:val="both"/>
        <w:rPr>
          <w:rFonts w:ascii="Calibri" w:eastAsia="Times New Roman" w:hAnsi="Calibri" w:cs="Calibri"/>
          <w:color w:val="FF0000"/>
          <w:kern w:val="1"/>
          <w:sz w:val="26"/>
          <w:szCs w:val="26"/>
          <w:lang w:eastAsia="ar-SA"/>
        </w:rPr>
      </w:pPr>
      <w:r w:rsidRPr="00CF755F">
        <w:rPr>
          <w:rFonts w:ascii="Calibri" w:eastAsia="Times New Roman" w:hAnsi="Calibri" w:cs="Calibri"/>
          <w:color w:val="FF0000"/>
          <w:kern w:val="1"/>
          <w:sz w:val="26"/>
          <w:szCs w:val="2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755F" w:rsidRPr="00CF755F" w:rsidRDefault="00CF755F" w:rsidP="00CF755F">
      <w:pPr>
        <w:tabs>
          <w:tab w:val="left" w:pos="709"/>
        </w:tabs>
        <w:suppressAutoHyphens/>
        <w:spacing w:line="276" w:lineRule="atLeast"/>
        <w:ind w:firstLine="600"/>
        <w:jc w:val="both"/>
        <w:rPr>
          <w:rFonts w:ascii="Calibri" w:eastAsia="Times New Roman" w:hAnsi="Calibri" w:cs="Calibri"/>
          <w:color w:val="FF0000"/>
          <w:kern w:val="1"/>
          <w:sz w:val="26"/>
          <w:szCs w:val="26"/>
          <w:lang w:eastAsia="ar-SA"/>
        </w:rPr>
      </w:pPr>
      <w:r w:rsidRPr="00CF755F">
        <w:rPr>
          <w:rFonts w:ascii="Calibri" w:eastAsia="Times New Roman" w:hAnsi="Calibri" w:cs="Calibri"/>
          <w:color w:val="FF0000"/>
          <w:kern w:val="1"/>
          <w:sz w:val="26"/>
          <w:szCs w:val="26"/>
          <w:lang w:eastAsia="ar-SA"/>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F755F" w:rsidRPr="00CF755F" w:rsidRDefault="00CF755F" w:rsidP="00CF755F">
      <w:pPr>
        <w:tabs>
          <w:tab w:val="left" w:pos="709"/>
        </w:tabs>
        <w:suppressAutoHyphens/>
        <w:spacing w:line="276" w:lineRule="atLeast"/>
        <w:ind w:firstLine="600"/>
        <w:jc w:val="both"/>
        <w:rPr>
          <w:rFonts w:ascii="Calibri" w:eastAsia="Times New Roman" w:hAnsi="Calibri" w:cs="Calibri"/>
          <w:color w:val="FF0000"/>
          <w:kern w:val="1"/>
          <w:sz w:val="26"/>
          <w:szCs w:val="26"/>
          <w:lang w:eastAsia="ru-RU"/>
        </w:rPr>
      </w:pPr>
      <w:r w:rsidRPr="00CF755F">
        <w:rPr>
          <w:rFonts w:ascii="Calibri" w:eastAsia="Times New Roman" w:hAnsi="Calibri" w:cs="Calibri"/>
          <w:color w:val="FF0000"/>
          <w:kern w:val="1"/>
          <w:sz w:val="26"/>
          <w:szCs w:val="26"/>
          <w:lang w:eastAsia="ar-SA"/>
        </w:rPr>
        <w:t xml:space="preserve">- </w:t>
      </w:r>
      <w:r w:rsidRPr="00CF755F">
        <w:rPr>
          <w:rFonts w:ascii="Calibri" w:eastAsia="Times New Roman" w:hAnsi="Calibri" w:cs="Calibri"/>
          <w:color w:val="FF0000"/>
          <w:kern w:val="1"/>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2.9. Исчерпывающий перечень оснований для отказа в приеме документов, необходимых для предоставления услуги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Оснований для отказа в приеме заявления и необходимых для предоставления услуги документов законодательством не предусмотрено.</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color w:val="FF0000"/>
          <w:sz w:val="28"/>
          <w:szCs w:val="28"/>
          <w:lang w:eastAsia="ru-RU"/>
        </w:rPr>
      </w:pPr>
      <w:r w:rsidRPr="00CF755F">
        <w:rPr>
          <w:rFonts w:ascii="Times New Roman" w:eastAsia="Times New Roman" w:hAnsi="Times New Roman" w:cs="Times New Roman"/>
          <w:color w:val="FF0000"/>
          <w:sz w:val="28"/>
          <w:szCs w:val="28"/>
          <w:lang w:eastAsia="ru-RU"/>
        </w:rPr>
        <w:t>Заявитель не допускается к участию в аукционе   в  случае если заявка на участие в аукционе  поступила  по истечении срока ее приема.</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 xml:space="preserve">2.10. Исчерпывающий перечень оснований для приостановления предоставления муниципальной или отказа в предоставлении </w:t>
      </w:r>
      <w:r w:rsidRPr="00CF755F">
        <w:rPr>
          <w:rFonts w:ascii="Times New Roman" w:eastAsia="Times New Roman" w:hAnsi="Times New Roman" w:cs="Times New Roman"/>
          <w:b/>
          <w:bCs/>
          <w:color w:val="FF0000"/>
          <w:kern w:val="1"/>
          <w:sz w:val="28"/>
          <w:szCs w:val="28"/>
          <w:lang w:eastAsia="ar-SA"/>
        </w:rPr>
        <w:t>муниципальной</w:t>
      </w:r>
      <w:r w:rsidRPr="00CF755F">
        <w:rPr>
          <w:rFonts w:ascii="Times New Roman" w:eastAsia="Times New Roman" w:hAnsi="Times New Roman" w:cs="Times New Roman"/>
          <w:b/>
          <w:bCs/>
          <w:kern w:val="1"/>
          <w:sz w:val="28"/>
          <w:szCs w:val="28"/>
          <w:lang w:eastAsia="ar-SA"/>
        </w:rPr>
        <w:t xml:space="preserve"> услуги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2.10.1. Основанием для приостановления предоставления муниципальной услуги является:</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 наличие на момент поступления в уполномоченный орган заявления об утверждении схемы расположения земельного участка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2.10.2. Основания для отказа в предоставлении муниципальной услуги:</w:t>
      </w:r>
    </w:p>
    <w:p w:rsidR="00CF755F" w:rsidRPr="00CF755F" w:rsidRDefault="00CF755F" w:rsidP="00CF755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kern w:val="1"/>
          <w:sz w:val="28"/>
          <w:szCs w:val="28"/>
          <w:lang w:eastAsia="ar-SA"/>
        </w:rPr>
        <w:lastRenderedPageBreak/>
        <w:t xml:space="preserve"> </w:t>
      </w:r>
      <w:r w:rsidRPr="00CF755F">
        <w:rPr>
          <w:rFonts w:ascii="Times New Roman" w:eastAsia="Times New Roman" w:hAnsi="Times New Roman" w:cs="Times New Roman"/>
          <w:kern w:val="1"/>
          <w:sz w:val="28"/>
          <w:szCs w:val="28"/>
          <w:lang w:eastAsia="ar-SA"/>
        </w:rPr>
        <w:tab/>
        <w:t>1) границы земельного участка подлежат уточнению в соответствии с требованиями Федерального закона "</w:t>
      </w:r>
      <w:r w:rsidRPr="00CF755F">
        <w:rPr>
          <w:rFonts w:ascii="Times New Roman" w:eastAsia="Times New Roman" w:hAnsi="Times New Roman" w:cs="Times New Roman"/>
          <w:sz w:val="28"/>
          <w:szCs w:val="28"/>
          <w:lang w:eastAsia="ru-RU"/>
        </w:rPr>
        <w:t>О кадастровой деятельности</w:t>
      </w:r>
      <w:r w:rsidRPr="00CF755F">
        <w:rPr>
          <w:rFonts w:ascii="Times New Roman" w:eastAsia="Times New Roman" w:hAnsi="Times New Roman" w:cs="Times New Roman"/>
          <w:kern w:val="1"/>
          <w:sz w:val="28"/>
          <w:szCs w:val="28"/>
          <w:lang w:eastAsia="ar-SA"/>
        </w:rPr>
        <w:t>";</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6) земельный участок не отнесен к определенной категории земель;</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11) земельный участок ограничен в обороте, за исключением случая проведения аукциона на право заключения договора аренды земельного участка;</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lastRenderedPageBreak/>
        <w:tab/>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16) в отношении земельного участка принято решение о предварительном согласовании его предоставления;</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Заявитель не допускается к участию в аукционе в следующих случаях:</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 непредставление необходимых для участия в аукционе документов или представление недостоверных сведений;</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2) непоступление задатка на дату рассмотрения заявок на участие в аукционе;</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 xml:space="preserve">2.11. Перечень услуг, которые являются необходимыми и обязательными для предоставления услуги, в том числе сведения о </w:t>
      </w:r>
      <w:r w:rsidRPr="00CF755F">
        <w:rPr>
          <w:rFonts w:ascii="Times New Roman" w:eastAsia="Times New Roman" w:hAnsi="Times New Roman" w:cs="Times New Roman"/>
          <w:b/>
          <w:bCs/>
          <w:kern w:val="1"/>
          <w:sz w:val="28"/>
          <w:szCs w:val="28"/>
          <w:lang w:eastAsia="ar-SA"/>
        </w:rPr>
        <w:lastRenderedPageBreak/>
        <w:t>документе (документах), выдаваемом (выдаваемых) организациями, участвующими в предоставлении услуги</w:t>
      </w:r>
    </w:p>
    <w:p w:rsidR="00CF755F" w:rsidRPr="00CF755F" w:rsidRDefault="00CF755F" w:rsidP="00CF755F">
      <w:pPr>
        <w:shd w:val="clear" w:color="auto" w:fill="FFFFFF"/>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i/>
          <w:iCs/>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ind w:firstLine="708"/>
        <w:jc w:val="both"/>
        <w:rPr>
          <w:rFonts w:ascii="Times New Roman" w:eastAsia="Times New Roman" w:hAnsi="Times New Roman" w:cs="Times New Roman"/>
          <w:bCs/>
          <w:i/>
          <w:kern w:val="1"/>
          <w:sz w:val="28"/>
          <w:szCs w:val="28"/>
          <w:lang w:eastAsia="ar-SA"/>
        </w:rPr>
      </w:pPr>
      <w:r w:rsidRPr="00CF755F">
        <w:rPr>
          <w:rFonts w:ascii="Times New Roman" w:eastAsia="Times New Roman" w:hAnsi="Times New Roman" w:cs="Times New Roman"/>
          <w:bCs/>
          <w:i/>
          <w:kern w:val="1"/>
          <w:sz w:val="28"/>
          <w:szCs w:val="28"/>
          <w:lang w:eastAsia="ar-SA"/>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i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2.12. Порядок, размер и основания взимания государственной пошлины или иной платы, взимаемой за предоставление услуги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CF755F">
        <w:rPr>
          <w:rFonts w:ascii="Times New Roman" w:eastAsia="Times New Roman" w:hAnsi="Times New Roman" w:cs="Times New Roman"/>
          <w:bCs/>
          <w:iCs/>
          <w:kern w:val="1"/>
          <w:sz w:val="28"/>
          <w:szCs w:val="28"/>
          <w:lang w:eastAsia="ar-SA"/>
        </w:rPr>
        <w:t>Муниципальная услуга предоставляется без взимания государственной пошлины или иной платы.</w:t>
      </w:r>
    </w:p>
    <w:p w:rsidR="00CF755F" w:rsidRPr="00CF755F" w:rsidRDefault="00CF755F" w:rsidP="00CF755F">
      <w:pPr>
        <w:tabs>
          <w:tab w:val="left" w:pos="0"/>
          <w:tab w:val="left" w:pos="709"/>
        </w:tabs>
        <w:suppressAutoHyphens/>
        <w:spacing w:after="0" w:line="240" w:lineRule="auto"/>
        <w:jc w:val="both"/>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i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shd w:val="clear" w:color="auto" w:fill="FFFFFF"/>
        <w:tabs>
          <w:tab w:val="left" w:pos="709"/>
        </w:tabs>
        <w:suppressAutoHyphens/>
        <w:spacing w:after="0" w:line="240" w:lineRule="auto"/>
        <w:ind w:firstLine="708"/>
        <w:jc w:val="both"/>
        <w:rPr>
          <w:rFonts w:ascii="Times New Roman" w:eastAsia="Times New Roman" w:hAnsi="Times New Roman" w:cs="Times New Roman"/>
          <w:bCs/>
          <w:iCs/>
          <w:kern w:val="1"/>
          <w:sz w:val="28"/>
          <w:szCs w:val="28"/>
          <w:lang w:eastAsia="ar-SA"/>
        </w:rPr>
      </w:pP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i/>
          <w:iCs/>
          <w:kern w:val="1"/>
          <w:sz w:val="28"/>
          <w:szCs w:val="28"/>
          <w:lang w:eastAsia="ar-SA"/>
        </w:rPr>
      </w:pP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i/>
          <w:iCs/>
          <w:kern w:val="1"/>
          <w:sz w:val="28"/>
          <w:szCs w:val="28"/>
          <w:lang w:eastAsia="ar-SA"/>
        </w:rPr>
      </w:pPr>
      <w:r w:rsidRPr="00CF755F">
        <w:rPr>
          <w:rFonts w:ascii="Times New Roman" w:eastAsia="Arial" w:hAnsi="Times New Roman" w:cs="Times New Roman"/>
          <w:i/>
          <w:iCs/>
          <w:kern w:val="1"/>
          <w:sz w:val="28"/>
          <w:szCs w:val="28"/>
          <w:lang w:eastAsia="ar-SA"/>
        </w:rPr>
        <w:t>*</w:t>
      </w:r>
      <w:r w:rsidRPr="00CF755F">
        <w:rPr>
          <w:rFonts w:ascii="Times New Roman" w:eastAsia="Arial" w:hAnsi="Times New Roman" w:cs="Times New Roman"/>
          <w:i/>
          <w:kern w:val="1"/>
          <w:sz w:val="28"/>
          <w:szCs w:val="28"/>
          <w:lang w:eastAsia="ar-SA"/>
        </w:rPr>
        <w:t xml:space="preserve"> </w:t>
      </w:r>
      <w:r w:rsidRPr="00CF755F">
        <w:rPr>
          <w:rFonts w:ascii="Times New Roman" w:eastAsia="Arial" w:hAnsi="Times New Roman" w:cs="Times New Roman"/>
          <w:bCs/>
          <w:i/>
          <w:kern w:val="1"/>
          <w:sz w:val="28"/>
          <w:szCs w:val="28"/>
          <w:lang w:eastAsia="ar-SA"/>
        </w:rPr>
        <w:t xml:space="preserve">В случае наличия услуг, включенных в Перечень услуг, которые являются необходимыми и обязательными, </w:t>
      </w:r>
      <w:r w:rsidRPr="00CF755F">
        <w:rPr>
          <w:rFonts w:ascii="Times New Roman" w:eastAsia="Arial" w:hAnsi="Times New Roman" w:cs="Times New Roman"/>
          <w:i/>
          <w:iCs/>
          <w:kern w:val="1"/>
          <w:sz w:val="28"/>
          <w:szCs w:val="28"/>
          <w:lang w:eastAsia="ar-SA"/>
        </w:rPr>
        <w:t>указать платность (бесплатность) предоставления и размер платы.</w:t>
      </w:r>
    </w:p>
    <w:p w:rsidR="00CF755F" w:rsidRPr="00CF755F" w:rsidRDefault="00CF755F" w:rsidP="00CF755F">
      <w:pPr>
        <w:shd w:val="clear" w:color="auto" w:fill="FFFFFF"/>
        <w:tabs>
          <w:tab w:val="left" w:pos="709"/>
        </w:tabs>
        <w:suppressAutoHyphens/>
        <w:spacing w:after="0" w:line="240" w:lineRule="auto"/>
        <w:ind w:firstLine="708"/>
        <w:jc w:val="both"/>
        <w:rPr>
          <w:rFonts w:ascii="Times New Roman" w:eastAsia="Times New Roman" w:hAnsi="Times New Roman" w:cs="Times New Roman"/>
          <w:bCs/>
          <w:i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2.14.</w:t>
      </w:r>
      <w:r w:rsidRPr="00CF755F">
        <w:rPr>
          <w:rFonts w:ascii="Times New Roman" w:eastAsia="Times New Roman" w:hAnsi="Times New Roman" w:cs="Times New Roman"/>
          <w:kern w:val="1"/>
          <w:sz w:val="28"/>
          <w:szCs w:val="28"/>
          <w:lang w:eastAsia="ar-SA"/>
        </w:rPr>
        <w:t xml:space="preserve"> </w:t>
      </w:r>
      <w:r w:rsidRPr="00CF755F">
        <w:rPr>
          <w:rFonts w:ascii="Times New Roman" w:eastAsia="Times New Roman" w:hAnsi="Times New Roman" w:cs="Times New Roman"/>
          <w:b/>
          <w:bCs/>
          <w:kern w:val="1"/>
          <w:sz w:val="28"/>
          <w:szCs w:val="28"/>
          <w:lang w:eastAsia="ar-SA"/>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 w:val="left" w:pos="2385"/>
        </w:tabs>
        <w:suppressAutoHyphens/>
        <w:spacing w:after="0" w:line="240" w:lineRule="auto"/>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lastRenderedPageBreak/>
        <w:t>2.15. Срок и порядок регистрации запроса заявителя о предоставлении услуги, в том числе в электронной форме</w:t>
      </w:r>
    </w:p>
    <w:p w:rsidR="00CF755F" w:rsidRPr="00CF755F" w:rsidRDefault="00CF755F" w:rsidP="00CF755F">
      <w:pPr>
        <w:widowControl w:val="0"/>
        <w:tabs>
          <w:tab w:val="left" w:pos="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2.15.1. При непосредственном обращении заявителя лично, максимальный срок регистрации заявления – 15 минут.  </w:t>
      </w:r>
    </w:p>
    <w:p w:rsidR="00CF755F" w:rsidRPr="00CF755F" w:rsidRDefault="00CF755F" w:rsidP="00CF755F">
      <w:pPr>
        <w:widowControl w:val="0"/>
        <w:tabs>
          <w:tab w:val="left" w:pos="54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F755F" w:rsidRPr="00CF755F" w:rsidRDefault="00CF755F" w:rsidP="00CF755F">
      <w:pPr>
        <w:widowControl w:val="0"/>
        <w:tabs>
          <w:tab w:val="left" w:pos="54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2.15.3.Специалист, ответственный за прием документов:</w:t>
      </w:r>
    </w:p>
    <w:p w:rsidR="00CF755F" w:rsidRPr="00CF755F" w:rsidRDefault="00CF755F" w:rsidP="00CF755F">
      <w:pPr>
        <w:widowControl w:val="0"/>
        <w:tabs>
          <w:tab w:val="left" w:pos="54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проверяет документы на соответствие п.2.6. настоящего административного регламента;</w:t>
      </w:r>
    </w:p>
    <w:p w:rsidR="00CF755F" w:rsidRPr="00CF755F" w:rsidRDefault="00CF755F" w:rsidP="00CF755F">
      <w:pPr>
        <w:widowControl w:val="0"/>
        <w:tabs>
          <w:tab w:val="left" w:pos="54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при необходимости оказывает помощь заявителю в оформлении заявления;</w:t>
      </w:r>
    </w:p>
    <w:p w:rsidR="00CF755F" w:rsidRPr="00CF755F" w:rsidRDefault="00CF755F" w:rsidP="00CF755F">
      <w:pPr>
        <w:widowControl w:val="0"/>
        <w:tabs>
          <w:tab w:val="left" w:pos="54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 при необходимости </w:t>
      </w:r>
      <w:r w:rsidRPr="00CF755F">
        <w:rPr>
          <w:rFonts w:ascii="Times New Roman" w:eastAsia="Times New Roman" w:hAnsi="Times New Roman" w:cs="Times New Roman"/>
          <w:bCs/>
          <w:kern w:val="1"/>
          <w:sz w:val="28"/>
          <w:szCs w:val="28"/>
          <w:lang w:eastAsia="ar-SA"/>
        </w:rPr>
        <w:t>заверяет  копии документов;</w:t>
      </w:r>
    </w:p>
    <w:p w:rsidR="00CF755F" w:rsidRPr="00CF755F" w:rsidRDefault="00CF755F" w:rsidP="00CF755F">
      <w:pPr>
        <w:widowControl w:val="0"/>
        <w:tabs>
          <w:tab w:val="left" w:pos="540"/>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регистрирует заявление с прилагаемыми документами;</w:t>
      </w:r>
    </w:p>
    <w:p w:rsidR="00CF755F" w:rsidRPr="00CF755F" w:rsidRDefault="00CF755F" w:rsidP="00CF755F">
      <w:pPr>
        <w:widowControl w:val="0"/>
        <w:tabs>
          <w:tab w:val="left" w:pos="540"/>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ab/>
        <w:t>- сообщает заявителю о сроке  предоставления муниципальной услуги.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widowControl w:val="0"/>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CF755F" w:rsidRPr="00CF755F" w:rsidRDefault="00CF755F" w:rsidP="00CF755F">
      <w:pPr>
        <w:widowControl w:val="0"/>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755F" w:rsidRPr="00CF755F" w:rsidRDefault="00CF755F" w:rsidP="00CF755F">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Места ожидания заявителей оборудуются стульями и (или) кресельными секциями, и (или) скамьями.</w:t>
      </w:r>
    </w:p>
    <w:p w:rsidR="00CF755F" w:rsidRPr="00CF755F" w:rsidRDefault="00CF755F" w:rsidP="00CF755F">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755F" w:rsidRPr="00CF755F" w:rsidRDefault="00CF755F" w:rsidP="00CF755F">
      <w:pPr>
        <w:tabs>
          <w:tab w:val="left" w:pos="709"/>
        </w:tabs>
        <w:suppressAutoHyphens/>
        <w:spacing w:after="0" w:line="240" w:lineRule="auto"/>
        <w:ind w:firstLine="709"/>
        <w:rPr>
          <w:rFonts w:ascii="Times New Roman" w:eastAsia="Times New Roman" w:hAnsi="Times New Roman" w:cs="Times New Roman"/>
          <w:bCs/>
          <w:kern w:val="1"/>
          <w:sz w:val="28"/>
          <w:szCs w:val="28"/>
          <w:lang w:eastAsia="ar-SA"/>
        </w:rPr>
      </w:pPr>
      <w:r w:rsidRPr="00CF755F">
        <w:rPr>
          <w:rFonts w:ascii="Times New Roman" w:eastAsia="Times New Roman" w:hAnsi="Times New Roman" w:cs="Times New Roman"/>
          <w:bCs/>
          <w:kern w:val="1"/>
          <w:sz w:val="28"/>
          <w:szCs w:val="28"/>
          <w:lang w:eastAsia="ar-SA"/>
        </w:rPr>
        <w:t>2.16.3. Обеспечение доступности для инвалидов.</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lastRenderedPageBreak/>
        <w:t>возможность беспрепятственного входа в помещение  и выхода из него;</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и оказание им помощи;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содействие со стороны должностных лиц, при необходимости, инвалиду при входе в объект и выходе из него;</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оборудование на прилегающих к зданию территориях мест для парковки автотранспортных средств инвалидов;</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сопровождение инвалидов, имеющих стойкие расстройства функции зрения и самостоятельного передвижения, по территории объекта;</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проведение инструктажа должностных лиц, осуществляющих первичный контакт с получателями услуги, по вопросам работы с инвалидами;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допуск в помещение сурдопереводчика и тифлосурдопереводчика;</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ab/>
        <w:t>предоставление, при необходимости, услуги по месту жительства инвалида или в дистанционном режиме;</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F755F" w:rsidRPr="00CF755F" w:rsidRDefault="00CF755F" w:rsidP="00CF755F">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rsidR="00CF755F" w:rsidRPr="00CF755F" w:rsidRDefault="00CF755F" w:rsidP="00CF755F">
      <w:pPr>
        <w:widowControl w:val="0"/>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p>
    <w:p w:rsidR="00CF755F" w:rsidRPr="00CF755F" w:rsidRDefault="00CF755F" w:rsidP="00CF755F">
      <w:pPr>
        <w:widowControl w:val="0"/>
        <w:tabs>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b/>
          <w:bCs/>
          <w:kern w:val="1"/>
          <w:sz w:val="28"/>
          <w:szCs w:val="28"/>
          <w:lang w:eastAsia="ar-SA"/>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F755F" w:rsidRPr="00CF755F" w:rsidRDefault="00CF755F" w:rsidP="00CF755F">
      <w:pPr>
        <w:tabs>
          <w:tab w:val="left" w:pos="709"/>
        </w:tabs>
        <w:suppressAutoHyphens/>
        <w:autoSpaceDE w:val="0"/>
        <w:autoSpaceDN w:val="0"/>
        <w:adjustRightInd w:val="0"/>
        <w:spacing w:after="0" w:line="240" w:lineRule="auto"/>
        <w:ind w:firstLine="53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ab/>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Показатели доступности муниципальной услуги:</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транспортная или пешая доступность к местам предоставления муниципальной услуги;</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доступность обращения за предоставлением муниципальной услуги, в том числе для лиц с ограниченными возможностями здоровья;</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предоставление возможности получения муниципальной услуги в электронном виде; </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предоставление муниципальной услуги в многофункциональном центре предоставления государственных и муниципальных услуг.</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Показатели качества муниципальной услуги:</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полнота и актуальность информации о порядке предоставления муниципальной услуги;</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количество фактов  взаимодействия заявителя с должностными лицами при предоставлении муниципальной услуги;</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отсутствие очередей при приеме и выдаче документов заявителям;</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отсутствием обоснованных жалоб на действия (бездействие) специалистов и уполномоченных должностных лиц;</w:t>
      </w:r>
    </w:p>
    <w:p w:rsidR="00CF755F" w:rsidRPr="00CF755F" w:rsidRDefault="00CF755F" w:rsidP="00CF755F">
      <w:pPr>
        <w:tabs>
          <w:tab w:val="left" w:pos="709"/>
        </w:tabs>
        <w:suppressAutoHyphens/>
        <w:autoSpaceDE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отсутствие  жалоб на некорректное, невнимательное отношение специалистов и уполномоченных должностных лиц к заявителям.</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b/>
          <w:bCs/>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bookmarkStart w:id="1" w:name="_Toc310325507"/>
      <w:bookmarkStart w:id="2" w:name="_Toc310325954"/>
      <w:bookmarkStart w:id="3" w:name="_Toc310326259"/>
      <w:r w:rsidRPr="00CF755F">
        <w:rPr>
          <w:rFonts w:ascii="Times New Roman" w:eastAsia="Times New Roman" w:hAnsi="Times New Roman" w:cs="Times New Roman"/>
          <w:sz w:val="28"/>
          <w:szCs w:val="28"/>
          <w:lang w:eastAsia="ru-RU"/>
        </w:rPr>
        <w:t>2</w:t>
      </w:r>
      <w:r w:rsidRPr="00CF755F">
        <w:rPr>
          <w:rFonts w:ascii="Times New Roman" w:eastAsia="Times New Roman" w:hAnsi="Times New Roman" w:cs="Times New Roman"/>
          <w:kern w:val="1"/>
          <w:sz w:val="28"/>
          <w:szCs w:val="28"/>
          <w:lang w:eastAsia="ar-SA"/>
        </w:rPr>
        <w:t>.18.1.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CF755F" w:rsidRPr="00CF755F" w:rsidRDefault="00CF755F" w:rsidP="00CF75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
    <w:bookmarkEnd w:id="2"/>
    <w:bookmarkEnd w:id="3"/>
    <w:p w:rsidR="00CF755F" w:rsidRPr="00CF755F" w:rsidRDefault="00CF755F" w:rsidP="00CF755F">
      <w:pPr>
        <w:tabs>
          <w:tab w:val="left" w:pos="709"/>
        </w:tabs>
        <w:suppressAutoHyphens/>
        <w:spacing w:after="0" w:line="240" w:lineRule="auto"/>
        <w:rPr>
          <w:rFonts w:ascii="Times New Roman" w:eastAsia="Times New Roman" w:hAnsi="Times New Roman" w:cs="Times New Roman"/>
          <w:bCs/>
          <w:sz w:val="28"/>
          <w:szCs w:val="28"/>
          <w:lang w:eastAsia="ru-RU"/>
        </w:rPr>
      </w:pPr>
      <w:r w:rsidRPr="00CF755F">
        <w:rPr>
          <w:rFonts w:ascii="Times New Roman" w:eastAsia="Times New Roman" w:hAnsi="Times New Roman" w:cs="Times New Roman"/>
          <w:b/>
          <w:bCs/>
          <w:sz w:val="28"/>
          <w:szCs w:val="28"/>
          <w:lang w:eastAsia="ru-RU"/>
        </w:rPr>
        <w:tab/>
      </w:r>
      <w:r w:rsidRPr="00CF755F">
        <w:rPr>
          <w:rFonts w:ascii="Times New Roman" w:eastAsia="Times New Roman" w:hAnsi="Times New Roman" w:cs="Times New Roman"/>
          <w:bCs/>
          <w:sz w:val="28"/>
          <w:szCs w:val="28"/>
          <w:lang w:eastAsia="ru-RU"/>
        </w:rPr>
        <w:t>2.18.2. Особенности предоставления муниципальной услуги в электронной форме.</w:t>
      </w:r>
      <w:bookmarkStart w:id="4" w:name="Par0"/>
      <w:bookmarkEnd w:id="4"/>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CF755F">
        <w:rPr>
          <w:rFonts w:ascii="Times New Roman" w:eastAsia="Times New Roman" w:hAnsi="Times New Roman" w:cs="Times New Roman"/>
          <w:sz w:val="28"/>
          <w:szCs w:val="28"/>
          <w:highlight w:val="yellow"/>
          <w:lang w:eastAsia="ru-RU"/>
        </w:rPr>
        <w:t xml:space="preserve"> </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Услуга в электронном виде в настоящее время не предоставляется.</w:t>
      </w:r>
    </w:p>
    <w:p w:rsidR="00CF755F" w:rsidRPr="00CF755F" w:rsidRDefault="00CF755F" w:rsidP="00CF755F">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ind w:firstLine="567"/>
        <w:jc w:val="both"/>
        <w:rPr>
          <w:rFonts w:ascii="Times New Roman" w:eastAsia="Times New Roman" w:hAnsi="Times New Roman" w:cs="Times New Roman"/>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CF755F">
        <w:rPr>
          <w:rFonts w:ascii="Times New Roman" w:eastAsia="Times New Roman" w:hAnsi="Times New Roman" w:cs="Times New Roman"/>
          <w:b/>
          <w:bCs/>
          <w:kern w:val="1"/>
          <w:sz w:val="28"/>
          <w:szCs w:val="28"/>
          <w:lang w:val="en-US" w:eastAsia="ru-RU"/>
        </w:rPr>
        <w:t>III</w:t>
      </w:r>
      <w:r w:rsidRPr="00CF755F">
        <w:rPr>
          <w:rFonts w:ascii="Times New Roman" w:eastAsia="Times New Roman" w:hAnsi="Times New Roman" w:cs="Times New Roman"/>
          <w:b/>
          <w:bCs/>
          <w:kern w:val="1"/>
          <w:sz w:val="28"/>
          <w:szCs w:val="28"/>
          <w:lang w:eastAsia="ru-RU"/>
        </w:rPr>
        <w:t xml:space="preserve">. Состав, последовательность и сроки выполнения административных </w:t>
      </w:r>
      <w:r w:rsidRPr="00CF755F">
        <w:rPr>
          <w:rFonts w:ascii="Times New Roman" w:eastAsia="Times New Roman" w:hAnsi="Times New Roman" w:cs="Times New Roman"/>
          <w:b/>
          <w:bCs/>
          <w:kern w:val="1"/>
          <w:sz w:val="28"/>
          <w:szCs w:val="28"/>
          <w:lang w:eastAsia="ru-RU"/>
        </w:rPr>
        <w:lastRenderedPageBreak/>
        <w:t>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F755F" w:rsidRPr="00CF755F" w:rsidRDefault="00CF755F" w:rsidP="00CF755F">
      <w:pPr>
        <w:tabs>
          <w:tab w:val="left" w:pos="709"/>
        </w:tabs>
        <w:suppressAutoHyphens/>
        <w:spacing w:after="0" w:line="240" w:lineRule="auto"/>
        <w:rPr>
          <w:rFonts w:ascii="Times New Roman" w:eastAsia="Times New Roman" w:hAnsi="Times New Roman" w:cs="Times New Roman"/>
          <w:b/>
          <w:kern w:val="1"/>
          <w:sz w:val="28"/>
          <w:szCs w:val="28"/>
          <w:lang w:eastAsia="ar-SA"/>
        </w:rPr>
      </w:pPr>
    </w:p>
    <w:p w:rsidR="00CF755F" w:rsidRPr="00CF755F" w:rsidRDefault="00CF755F" w:rsidP="00CF755F">
      <w:pPr>
        <w:tabs>
          <w:tab w:val="left" w:pos="709"/>
        </w:tabs>
        <w:suppressAutoHyphens/>
        <w:spacing w:after="0" w:line="240" w:lineRule="auto"/>
        <w:ind w:firstLine="720"/>
        <w:rPr>
          <w:rFonts w:ascii="Times New Roman" w:eastAsia="Times New Roman" w:hAnsi="Times New Roman" w:cs="Times New Roman"/>
          <w:b/>
          <w:kern w:val="1"/>
          <w:sz w:val="28"/>
          <w:szCs w:val="28"/>
          <w:lang w:eastAsia="ar-SA"/>
        </w:rPr>
      </w:pPr>
      <w:bookmarkStart w:id="5" w:name="sub_31"/>
      <w:r w:rsidRPr="00CF755F">
        <w:rPr>
          <w:rFonts w:ascii="Times New Roman" w:eastAsia="Times New Roman" w:hAnsi="Times New Roman" w:cs="Times New Roman"/>
          <w:b/>
          <w:kern w:val="1"/>
          <w:sz w:val="28"/>
          <w:szCs w:val="28"/>
          <w:lang w:eastAsia="ar-SA"/>
        </w:rPr>
        <w:t>3.1. Процесс предоставления услуги включает в себя выполнение следующих административных процедур:</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1) прием и регистрация заявления с документами, необходимыми для предоставления муниципальной услуги;</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2)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3) принятие решения о предоставлении (отказе в предоставлении) муниципальной  услуги и оформление результатов муниципальной услуги;</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4)  выдача результатов предоставления муниципальной услуги заявителю.</w:t>
      </w:r>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ab/>
        <w:t>Блок-схема предоставления услуги приведена в Приложении № 1 к настоящему Регламенту.</w:t>
      </w:r>
      <w:bookmarkStart w:id="6" w:name="sub_400"/>
      <w:bookmarkEnd w:id="5"/>
    </w:p>
    <w:p w:rsidR="00CF755F" w:rsidRPr="00CF755F" w:rsidRDefault="00CF755F" w:rsidP="00CF755F">
      <w:pPr>
        <w:tabs>
          <w:tab w:val="left" w:pos="709"/>
        </w:tabs>
        <w:suppressAutoHyphens/>
        <w:spacing w:after="0" w:line="240" w:lineRule="auto"/>
        <w:jc w:val="both"/>
        <w:rPr>
          <w:rFonts w:ascii="Times New Roman" w:eastAsia="Arial"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ab/>
        <w:t>3.2. Прием и регистрация заявления с документами, необходимыми для предоставления муниципальной услуги</w:t>
      </w:r>
    </w:p>
    <w:p w:rsidR="00CF755F" w:rsidRPr="00CF755F" w:rsidRDefault="00CF755F" w:rsidP="00CF755F">
      <w:pPr>
        <w:widowControl w:val="0"/>
        <w:suppressAutoHyphens/>
        <w:spacing w:after="0" w:line="240" w:lineRule="auto"/>
        <w:ind w:firstLine="709"/>
        <w:jc w:val="both"/>
        <w:rPr>
          <w:rFonts w:ascii="Times New Roman" w:eastAsia="Arial"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3.2.1. Основанием для  начала административной процедуры является подача заявления с приложением пакета документов, необходимого для исполнения муниципальной услуги, в соответствии с подразделом 2.6. настоящего административного регламента.</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 xml:space="preserve">       3.2.2. </w:t>
      </w:r>
      <w:r w:rsidRPr="00CF755F">
        <w:rPr>
          <w:rFonts w:ascii="Times New Roman" w:eastAsia="Times New Roman" w:hAnsi="Times New Roman" w:cs="Times New Roman"/>
          <w:kern w:val="1"/>
          <w:sz w:val="28"/>
          <w:szCs w:val="28"/>
          <w:lang w:eastAsia="ar-SA"/>
        </w:rPr>
        <w:t>Заявление с приложением комплекта документов представляется в письменной форме, образец заявления (Приложение №2) можно получить в Администрации сельсовета, а в электронном виде – на официальном сайте Администрации сельсовета.</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ab/>
        <w:t>3.2.3. Специалист, ответственный за прием документов, принимает заявление вместе с представленными документами, вносит запись о приеме заявления в Журнал регистрации входящей документации администрации района.</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 xml:space="preserve">       </w:t>
      </w:r>
      <w:r w:rsidRPr="00CF755F">
        <w:rPr>
          <w:rFonts w:ascii="Times New Roman" w:eastAsia="Times New Roman" w:hAnsi="Times New Roman" w:cs="Times New Roman"/>
          <w:kern w:val="1"/>
          <w:sz w:val="28"/>
          <w:szCs w:val="28"/>
          <w:lang w:eastAsia="ar-SA"/>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ab/>
        <w:t>3.2.4. Поступившие по почте документы регистрируются специалистом в день поступления.</w:t>
      </w:r>
    </w:p>
    <w:p w:rsidR="00CF755F" w:rsidRPr="00CF755F" w:rsidRDefault="00CF755F" w:rsidP="00CF755F">
      <w:pPr>
        <w:widowControl w:val="0"/>
        <w:tabs>
          <w:tab w:val="left" w:pos="709"/>
        </w:tabs>
        <w:suppressAutoHyphens/>
        <w:autoSpaceDE w:val="0"/>
        <w:autoSpaceDN w:val="0"/>
        <w:adjustRightInd w:val="0"/>
        <w:spacing w:after="0" w:line="240" w:lineRule="auto"/>
        <w:ind w:firstLine="284"/>
        <w:jc w:val="both"/>
        <w:rPr>
          <w:rFonts w:ascii="Times New Roman" w:eastAsia="Times New Roman" w:hAnsi="Times New Roman" w:cs="Times New Roman"/>
          <w:bCs/>
          <w:kern w:val="1"/>
          <w:sz w:val="28"/>
          <w:szCs w:val="28"/>
        </w:rPr>
      </w:pPr>
      <w:r w:rsidRPr="00CF755F">
        <w:rPr>
          <w:rFonts w:ascii="Times New Roman" w:eastAsia="Times New Roman" w:hAnsi="Times New Roman" w:cs="Times New Roman"/>
          <w:kern w:val="1"/>
          <w:sz w:val="28"/>
          <w:szCs w:val="28"/>
          <w:lang w:eastAsia="ar-SA"/>
        </w:rPr>
        <w:tab/>
        <w:t xml:space="preserve">3.2.5. </w:t>
      </w:r>
      <w:r w:rsidRPr="00CF755F">
        <w:rPr>
          <w:rFonts w:ascii="Times New Roman" w:eastAsia="Times New Roman" w:hAnsi="Times New Roman" w:cs="Times New Roman"/>
          <w:bCs/>
          <w:kern w:val="1"/>
          <w:sz w:val="28"/>
          <w:szCs w:val="28"/>
        </w:rPr>
        <w:t xml:space="preserve">Срок выполнения административной процедуры - </w:t>
      </w:r>
      <w:r w:rsidRPr="00CF755F">
        <w:rPr>
          <w:rFonts w:ascii="Times New Roman" w:eastAsia="Times New Roman" w:hAnsi="Times New Roman" w:cs="Times New Roman"/>
          <w:kern w:val="1"/>
          <w:sz w:val="28"/>
          <w:szCs w:val="28"/>
        </w:rPr>
        <w:t>1 рабочий день</w:t>
      </w:r>
      <w:r w:rsidRPr="00CF755F">
        <w:rPr>
          <w:rFonts w:ascii="Times New Roman" w:eastAsia="Times New Roman" w:hAnsi="Times New Roman" w:cs="Times New Roman"/>
          <w:bCs/>
          <w:kern w:val="1"/>
          <w:sz w:val="28"/>
          <w:szCs w:val="28"/>
        </w:rPr>
        <w:t>.</w:t>
      </w:r>
    </w:p>
    <w:p w:rsidR="00CF755F" w:rsidRPr="00CF755F" w:rsidRDefault="00CF755F" w:rsidP="00CF755F">
      <w:pPr>
        <w:widowControl w:val="0"/>
        <w:tabs>
          <w:tab w:val="left" w:pos="709"/>
        </w:tabs>
        <w:suppressAutoHyphens/>
        <w:autoSpaceDE w:val="0"/>
        <w:autoSpaceDN w:val="0"/>
        <w:adjustRightInd w:val="0"/>
        <w:spacing w:after="0" w:line="240" w:lineRule="auto"/>
        <w:ind w:firstLine="284"/>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ab/>
      </w:r>
      <w:r w:rsidRPr="00CF755F">
        <w:rPr>
          <w:rFonts w:ascii="Times New Roman" w:eastAsia="Times New Roman" w:hAnsi="Times New Roman" w:cs="Times New Roman"/>
          <w:bCs/>
          <w:kern w:val="1"/>
          <w:sz w:val="28"/>
          <w:szCs w:val="28"/>
          <w:lang w:eastAsia="ar-SA"/>
        </w:rPr>
        <w:t xml:space="preserve">  3.2.6.  </w:t>
      </w:r>
      <w:r w:rsidRPr="00CF755F">
        <w:rPr>
          <w:rFonts w:ascii="Times New Roman" w:eastAsia="Times New Roman" w:hAnsi="Times New Roman" w:cs="Times New Roman"/>
          <w:kern w:val="1"/>
          <w:sz w:val="28"/>
          <w:szCs w:val="28"/>
          <w:lang w:eastAsia="ar-SA"/>
        </w:rPr>
        <w:t>Критерием принятия решения является обращение  заявителя за получением муниципальной услуги.</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3.2.7. Результатом исполнения административной процедуры является прием заявления.</w:t>
      </w:r>
    </w:p>
    <w:p w:rsidR="00CF755F" w:rsidRPr="00CF755F" w:rsidRDefault="00CF755F" w:rsidP="00CF755F">
      <w:pPr>
        <w:tabs>
          <w:tab w:val="num" w:pos="-5160"/>
          <w:tab w:val="left" w:pos="709"/>
        </w:tabs>
        <w:suppressAutoHyphens/>
        <w:autoSpaceDE w:val="0"/>
        <w:autoSpaceDN w:val="0"/>
        <w:adjustRightInd w:val="0"/>
        <w:spacing w:after="0" w:line="240" w:lineRule="auto"/>
        <w:ind w:firstLine="709"/>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 3.2.8.  Способом фиксации  результата является регистрация заявления в журнале регистрации заявлений.* указать точное название журнала.</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p>
    <w:p w:rsidR="00CF755F" w:rsidRPr="00CF755F" w:rsidRDefault="00CF755F" w:rsidP="00CF755F">
      <w:pPr>
        <w:widowControl w:val="0"/>
        <w:tabs>
          <w:tab w:val="left" w:pos="709"/>
        </w:tabs>
        <w:suppressAutoHyphens/>
        <w:spacing w:after="0" w:line="240" w:lineRule="auto"/>
        <w:ind w:firstLine="709"/>
        <w:jc w:val="both"/>
        <w:rPr>
          <w:rFonts w:ascii="Times New Roman" w:eastAsia="Times New Roman" w:hAnsi="Times New Roman" w:cs="Times New Roman"/>
          <w:b/>
          <w:kern w:val="1"/>
          <w:sz w:val="28"/>
          <w:szCs w:val="28"/>
          <w:lang w:eastAsia="ar-SA"/>
        </w:rPr>
      </w:pPr>
      <w:r w:rsidRPr="00CF755F">
        <w:rPr>
          <w:rFonts w:ascii="Times New Roman" w:eastAsia="Times New Roman" w:hAnsi="Times New Roman" w:cs="Times New Roman"/>
          <w:b/>
          <w:kern w:val="1"/>
          <w:sz w:val="28"/>
          <w:szCs w:val="28"/>
          <w:lang w:eastAsia="ar-SA"/>
        </w:rPr>
        <w:t xml:space="preserve">3.3. Формирование и направление межведомственных запросов о представлении документов и информации, необходимых для </w:t>
      </w:r>
      <w:r w:rsidRPr="00CF755F">
        <w:rPr>
          <w:rFonts w:ascii="Times New Roman" w:eastAsia="Times New Roman" w:hAnsi="Times New Roman" w:cs="Times New Roman"/>
          <w:b/>
          <w:kern w:val="1"/>
          <w:sz w:val="28"/>
          <w:szCs w:val="28"/>
          <w:lang w:eastAsia="ar-SA"/>
        </w:rPr>
        <w:lastRenderedPageBreak/>
        <w:t>предоставления муниципальной услуги</w:t>
      </w:r>
    </w:p>
    <w:p w:rsidR="00CF755F" w:rsidRPr="00CF755F" w:rsidRDefault="00CF755F" w:rsidP="00CF755F">
      <w:pPr>
        <w:widowControl w:val="0"/>
        <w:tabs>
          <w:tab w:val="left" w:pos="709"/>
        </w:tabs>
        <w:suppressAutoHyphens/>
        <w:spacing w:after="0" w:line="240" w:lineRule="auto"/>
        <w:ind w:firstLine="709"/>
        <w:jc w:val="both"/>
        <w:rPr>
          <w:rFonts w:ascii="Times New Roman" w:eastAsia="Times New Roman" w:hAnsi="Times New Roman" w:cs="Times New Roman"/>
          <w:b/>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CF755F" w:rsidRPr="00CF755F" w:rsidRDefault="00CF755F" w:rsidP="00CF755F">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CF755F" w:rsidRPr="00CF755F" w:rsidRDefault="00CF755F" w:rsidP="00CF755F">
      <w:pPr>
        <w:tabs>
          <w:tab w:val="left" w:pos="-3420"/>
          <w:tab w:val="left" w:pos="709"/>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9" w:history="1">
        <w:r w:rsidRPr="00CF755F">
          <w:rPr>
            <w:rFonts w:ascii="Times New Roman" w:eastAsia="Times New Roman" w:hAnsi="Times New Roman" w:cs="Times New Roman"/>
            <w:kern w:val="1"/>
            <w:sz w:val="28"/>
            <w:szCs w:val="28"/>
            <w:lang w:eastAsia="ar-SA"/>
          </w:rPr>
          <w:t>законодательства</w:t>
        </w:r>
      </w:hyperlink>
      <w:r w:rsidRPr="00CF755F">
        <w:rPr>
          <w:rFonts w:ascii="Times New Roman" w:eastAsia="Times New Roman" w:hAnsi="Times New Roman" w:cs="Times New Roman"/>
          <w:kern w:val="1"/>
          <w:sz w:val="28"/>
          <w:szCs w:val="28"/>
          <w:lang w:eastAsia="ar-SA"/>
        </w:rPr>
        <w:t xml:space="preserve"> Российской Федерации о защите персональных данных.</w:t>
      </w: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CF755F">
        <w:rPr>
          <w:rFonts w:ascii="Times New Roman" w:eastAsia="Calibri" w:hAnsi="Times New Roman" w:cs="Times New Roman"/>
          <w:kern w:val="1"/>
          <w:sz w:val="28"/>
          <w:szCs w:val="28"/>
        </w:rPr>
        <w:t xml:space="preserve">Ответственный исполнитель  Администрации  </w:t>
      </w:r>
      <w:r w:rsidRPr="00CF755F">
        <w:rPr>
          <w:rFonts w:ascii="Times New Roman" w:eastAsia="Times New Roman" w:hAnsi="Times New Roman" w:cs="Times New Roman"/>
          <w:kern w:val="1"/>
          <w:sz w:val="28"/>
          <w:szCs w:val="28"/>
          <w:lang w:eastAsia="ar-SA"/>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CF755F" w:rsidRPr="00CF755F" w:rsidRDefault="00CF755F" w:rsidP="00CF755F">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CF755F">
        <w:rPr>
          <w:rFonts w:ascii="Times New Roman" w:eastAsia="Calibri" w:hAnsi="Times New Roman" w:cs="Times New Roman"/>
          <w:kern w:val="1"/>
          <w:sz w:val="28"/>
          <w:szCs w:val="28"/>
        </w:rPr>
        <w:t>3.3.5.  Ответ на межведомственный запрос  регистрируется в установленном порядке.</w:t>
      </w:r>
      <w:r w:rsidRPr="00CF755F">
        <w:rPr>
          <w:rFonts w:ascii="Times New Roman" w:eastAsia="Calibri" w:hAnsi="Times New Roman" w:cs="Times New Roman"/>
          <w:kern w:val="1"/>
          <w:sz w:val="28"/>
          <w:szCs w:val="28"/>
        </w:rPr>
        <w:tab/>
        <w:t xml:space="preserve"> </w:t>
      </w:r>
    </w:p>
    <w:p w:rsidR="00CF755F" w:rsidRPr="00CF755F" w:rsidRDefault="00CF755F" w:rsidP="00CF755F">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CF755F">
        <w:rPr>
          <w:rFonts w:ascii="Times New Roman" w:eastAsia="Calibri" w:hAnsi="Times New Roman" w:cs="Times New Roman"/>
          <w:kern w:val="1"/>
          <w:sz w:val="28"/>
          <w:szCs w:val="28"/>
        </w:rPr>
        <w:t>3.3.6. Ответственный исполнитель приобщает ответ, полученный по межведомственному запросу к документам, представленным заявителем.</w:t>
      </w:r>
    </w:p>
    <w:p w:rsidR="00CF755F" w:rsidRPr="00CF755F" w:rsidRDefault="00CF755F" w:rsidP="00CF755F">
      <w:pPr>
        <w:tabs>
          <w:tab w:val="num" w:pos="-5160"/>
          <w:tab w:val="left" w:pos="709"/>
        </w:tabs>
        <w:suppressAutoHyphen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CF755F">
        <w:rPr>
          <w:rFonts w:ascii="Times New Roman" w:eastAsia="Calibri" w:hAnsi="Times New Roman" w:cs="Times New Roman"/>
          <w:kern w:val="1"/>
          <w:sz w:val="28"/>
          <w:szCs w:val="28"/>
        </w:rPr>
        <w:t xml:space="preserve">3.3.7. Максимальный срок выполнения административной процедуры -  7 рабочих дней. </w:t>
      </w:r>
    </w:p>
    <w:p w:rsidR="00CF755F" w:rsidRPr="00CF755F" w:rsidRDefault="00CF755F" w:rsidP="00CF755F">
      <w:pPr>
        <w:tabs>
          <w:tab w:val="num" w:pos="-5160"/>
          <w:tab w:val="left" w:pos="709"/>
        </w:tabs>
        <w:suppressAutoHyphens/>
        <w:autoSpaceDE w:val="0"/>
        <w:autoSpaceDN w:val="0"/>
        <w:adjustRightInd w:val="0"/>
        <w:spacing w:after="0" w:line="240" w:lineRule="auto"/>
        <w:ind w:firstLine="567"/>
        <w:jc w:val="both"/>
        <w:rPr>
          <w:rFonts w:ascii="Times New Roman" w:eastAsia="Calibri" w:hAnsi="Times New Roman" w:cs="Times New Roman"/>
          <w:kern w:val="1"/>
          <w:sz w:val="28"/>
          <w:szCs w:val="28"/>
        </w:rPr>
      </w:pPr>
      <w:r w:rsidRPr="00CF755F">
        <w:rPr>
          <w:rFonts w:ascii="Times New Roman" w:eastAsia="Calibri" w:hAnsi="Times New Roman" w:cs="Times New Roman"/>
          <w:kern w:val="1"/>
          <w:sz w:val="28"/>
          <w:szCs w:val="28"/>
        </w:rPr>
        <w:t>3.3.8.  Критерием принятия решения  является отсутствие документов,  указанных в пункте  2.7. настоящего Административного регламента.</w:t>
      </w:r>
    </w:p>
    <w:p w:rsidR="00CF755F" w:rsidRPr="00CF755F" w:rsidRDefault="00CF755F" w:rsidP="00CF755F">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CF755F">
        <w:rPr>
          <w:rFonts w:ascii="Times New Roman" w:eastAsia="Calibri" w:hAnsi="Times New Roman" w:cs="Times New Roman"/>
          <w:kern w:val="1"/>
          <w:sz w:val="28"/>
          <w:szCs w:val="28"/>
        </w:rPr>
        <w:t xml:space="preserve">3.3.9. Результат административной процедуры – получение ответов на межведомственные запросы. </w:t>
      </w:r>
    </w:p>
    <w:p w:rsidR="00CF755F" w:rsidRPr="00CF755F" w:rsidRDefault="00CF755F" w:rsidP="00CF755F">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r w:rsidRPr="00CF755F">
        <w:rPr>
          <w:rFonts w:ascii="Times New Roman" w:eastAsia="Calibri" w:hAnsi="Times New Roman" w:cs="Times New Roman"/>
          <w:kern w:val="1"/>
          <w:sz w:val="28"/>
          <w:szCs w:val="28"/>
        </w:rPr>
        <w:t>3.3.10. Способ фиксации результата – регистрация ответов на межведомственные запросы в журнале регистрации входящей корреспонденции.</w:t>
      </w:r>
    </w:p>
    <w:p w:rsidR="00CF755F" w:rsidRPr="00CF755F" w:rsidRDefault="00CF755F" w:rsidP="00CF755F">
      <w:pPr>
        <w:tabs>
          <w:tab w:val="left" w:pos="-3420"/>
          <w:tab w:val="left" w:pos="709"/>
        </w:tabs>
        <w:suppressAutoHyphens/>
        <w:spacing w:after="0" w:line="240" w:lineRule="auto"/>
        <w:ind w:firstLine="567"/>
        <w:jc w:val="both"/>
        <w:rPr>
          <w:rFonts w:ascii="Times New Roman" w:eastAsia="Calibri" w:hAnsi="Times New Roman" w:cs="Times New Roman"/>
          <w:kern w:val="1"/>
          <w:sz w:val="28"/>
          <w:szCs w:val="28"/>
        </w:rPr>
      </w:pP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ab/>
        <w:t>3.4. Принятие решения о предоставлении (отказе в предоставлении) муниципальной  услуги и оформление результатов муниципальной услуги</w:t>
      </w:r>
    </w:p>
    <w:p w:rsidR="00CF755F" w:rsidRPr="00CF755F" w:rsidRDefault="00CF755F" w:rsidP="00CF755F">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xml:space="preserve">3.4.1. Основанием для начала административной процедуры является поступление зарегистрированного заявления и комплекта документов к </w:t>
      </w:r>
      <w:r w:rsidRPr="00CF755F">
        <w:rPr>
          <w:rFonts w:ascii="Times New Roman" w:eastAsia="Times New Roman" w:hAnsi="Times New Roman" w:cs="Times New Roman"/>
          <w:kern w:val="1"/>
          <w:sz w:val="28"/>
          <w:szCs w:val="28"/>
          <w:lang w:eastAsia="ar-SA"/>
        </w:rPr>
        <w:lastRenderedPageBreak/>
        <w:t>должностному лицу, ответственному предоставление услуги (ответственный исполнитель).</w:t>
      </w:r>
    </w:p>
    <w:p w:rsidR="00CF755F" w:rsidRPr="005F64B8" w:rsidRDefault="00CF755F" w:rsidP="00CF755F">
      <w:pPr>
        <w:pStyle w:val="af5"/>
        <w:jc w:val="both"/>
        <w:rPr>
          <w:rFonts w:ascii="Times New Roman" w:hAnsi="Times New Roman" w:cs="Times New Roman"/>
          <w:bCs/>
          <w:iCs/>
          <w:color w:val="auto"/>
          <w:spacing w:val="-1"/>
          <w:sz w:val="28"/>
          <w:szCs w:val="28"/>
        </w:rPr>
      </w:pPr>
      <w:r w:rsidRPr="00CF755F">
        <w:rPr>
          <w:rFonts w:ascii="Times New Roman" w:eastAsia="Times New Roman" w:hAnsi="Times New Roman" w:cs="Times New Roman"/>
          <w:spacing w:val="-1"/>
          <w:sz w:val="28"/>
          <w:szCs w:val="28"/>
        </w:rPr>
        <w:tab/>
        <w:t xml:space="preserve">3.4.2. </w:t>
      </w:r>
      <w:r w:rsidRPr="00CF755F">
        <w:rPr>
          <w:rFonts w:ascii="Times New Roman" w:eastAsia="Times New Roman" w:hAnsi="Times New Roman" w:cs="Times New Roman"/>
          <w:bCs/>
          <w:iCs/>
          <w:spacing w:val="-1"/>
          <w:sz w:val="28"/>
          <w:szCs w:val="28"/>
        </w:rPr>
        <w:t xml:space="preserve">Решение о проведении аукциона на право заключения договора купли-продажи или аренды земельного участка (далее также - аукцион), принимается уполномоченным органом — </w:t>
      </w:r>
      <w:r w:rsidRPr="00CF755F">
        <w:rPr>
          <w:rFonts w:ascii="Times New Roman" w:eastAsia="Times New Roman" w:hAnsi="Times New Roman" w:cs="Times New Roman"/>
          <w:sz w:val="28"/>
          <w:szCs w:val="28"/>
          <w:lang w:eastAsia="ru-RU"/>
        </w:rPr>
        <w:t>Администрацией</w:t>
      </w:r>
      <w:r w:rsidRPr="00CF755F">
        <w:rPr>
          <w:rFonts w:ascii="Times New Roman" w:eastAsia="Times New Roman" w:hAnsi="Times New Roman" w:cs="Times New Roman"/>
          <w:bCs/>
          <w:iCs/>
          <w:spacing w:val="-1"/>
          <w:sz w:val="28"/>
          <w:szCs w:val="28"/>
        </w:rPr>
        <w:t>, в том числе по заявлениям граждан или юридических лиц.</w:t>
      </w:r>
      <w:r w:rsidRPr="00CF755F">
        <w:rPr>
          <w:rFonts w:ascii="Times New Roman" w:hAnsi="Times New Roman" w:cs="Times New Roman"/>
          <w:bCs/>
          <w:iCs/>
          <w:color w:val="auto"/>
          <w:spacing w:val="-1"/>
          <w:sz w:val="28"/>
          <w:szCs w:val="28"/>
        </w:rPr>
        <w:t xml:space="preserve"> </w:t>
      </w:r>
    </w:p>
    <w:p w:rsidR="00CF755F" w:rsidRPr="00CF755F" w:rsidRDefault="00CF755F" w:rsidP="00CF755F">
      <w:pPr>
        <w:pStyle w:val="af5"/>
        <w:jc w:val="both"/>
        <w:rPr>
          <w:rFonts w:ascii="Times New Roman" w:hAnsi="Times New Roman" w:cs="Times New Roman"/>
          <w:color w:val="auto"/>
          <w:spacing w:val="-1"/>
          <w:sz w:val="28"/>
          <w:szCs w:val="28"/>
        </w:rPr>
      </w:pPr>
      <w:r w:rsidRPr="005F64B8">
        <w:rPr>
          <w:rFonts w:ascii="Times New Roman" w:hAnsi="Times New Roman" w:cs="Times New Roman"/>
          <w:bCs/>
          <w:iCs/>
          <w:color w:val="auto"/>
          <w:spacing w:val="-1"/>
          <w:sz w:val="28"/>
          <w:szCs w:val="28"/>
        </w:rPr>
        <w:t xml:space="preserve">         </w:t>
      </w:r>
      <w:r w:rsidRPr="00CF755F">
        <w:rPr>
          <w:rFonts w:ascii="Times New Roman" w:hAnsi="Times New Roman" w:cs="Times New Roman"/>
          <w:bCs/>
          <w:iCs/>
          <w:color w:val="auto"/>
          <w:spacing w:val="-1"/>
          <w:sz w:val="28"/>
          <w:szCs w:val="28"/>
        </w:rPr>
        <w:t xml:space="preserve">3.4.3. </w:t>
      </w:r>
      <w:r w:rsidRPr="00CF755F">
        <w:rPr>
          <w:rFonts w:ascii="Times New Roman" w:hAnsi="Times New Roman" w:cs="Times New Roman"/>
          <w:color w:val="auto"/>
          <w:spacing w:val="-1"/>
          <w:sz w:val="28"/>
          <w:szCs w:val="28"/>
        </w:rPr>
        <w:t>Образование земельного участка для его предоставления в собственность или аренду путем проведения аукциона по инициативе граждан или юридических лиц и подготовка к проведению аукциона осуществляются в следующем порядке:</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color w:val="00B050"/>
          <w:lang w:eastAsia="ru-RU"/>
        </w:rPr>
      </w:pPr>
      <w:r w:rsidRPr="00CF755F">
        <w:rPr>
          <w:rFonts w:ascii="Times New Roman" w:eastAsia="Times New Roman" w:hAnsi="Times New Roman" w:cs="Times New Roman"/>
          <w:color w:val="FF0000"/>
          <w:sz w:val="28"/>
          <w:szCs w:val="28"/>
          <w:lang w:eastAsia="ru-RU"/>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населенных пунктов. </w:t>
      </w:r>
      <w:r w:rsidRPr="00CF755F">
        <w:rPr>
          <w:rFonts w:ascii="Times New Roman" w:eastAsia="Times New Roman" w:hAnsi="Times New Roman" w:cs="Times New Roman"/>
          <w:color w:val="00B050"/>
          <w:lang w:eastAsia="ru-RU"/>
        </w:rPr>
        <w:t xml:space="preserve">(по протесту прокуратуры). </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 </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Заявка, поступившая по истечении срока ее приема, с приложенными к ней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Администрация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8"/>
      <w:bookmarkEnd w:id="7"/>
      <w:r w:rsidRPr="00CF755F">
        <w:rPr>
          <w:rFonts w:ascii="Times New Roman" w:eastAsia="Times New Roman" w:hAnsi="Times New Roman" w:cs="Times New Roman"/>
          <w:sz w:val="28"/>
          <w:szCs w:val="28"/>
          <w:lang w:eastAsia="ru-RU"/>
        </w:rPr>
        <w:t xml:space="preserve">3) проверка администрацией сельсовета наличия или отсутствия оснований, предусмотренных </w:t>
      </w:r>
      <w:hyperlink r:id="rId10" w:history="1">
        <w:r w:rsidRPr="00CF755F">
          <w:rPr>
            <w:rFonts w:ascii="Times New Roman" w:eastAsia="Times New Roman" w:hAnsi="Times New Roman" w:cs="Times New Roman"/>
            <w:sz w:val="28"/>
            <w:szCs w:val="28"/>
            <w:lang w:eastAsia="ru-RU"/>
          </w:rPr>
          <w:t>пунктом 16 статьи 11.10</w:t>
        </w:r>
      </w:hyperlink>
      <w:r w:rsidRPr="00CF755F">
        <w:rPr>
          <w:rFonts w:ascii="Times New Roman" w:eastAsia="Times New Roman" w:hAnsi="Times New Roman" w:cs="Times New Roman"/>
          <w:sz w:val="28"/>
          <w:szCs w:val="28"/>
          <w:lang w:eastAsia="ru-RU"/>
        </w:rPr>
        <w:t xml:space="preserve"> Земельного кодекса и </w:t>
      </w:r>
      <w:hyperlink r:id="rId11" w:history="1">
        <w:r w:rsidRPr="00CF755F">
          <w:rPr>
            <w:rFonts w:ascii="Times New Roman" w:eastAsia="Times New Roman" w:hAnsi="Times New Roman" w:cs="Times New Roman"/>
            <w:sz w:val="28"/>
            <w:szCs w:val="28"/>
            <w:lang w:eastAsia="ru-RU"/>
          </w:rPr>
          <w:t>подпунктами 5</w:t>
        </w:r>
      </w:hyperlink>
      <w:r w:rsidRPr="00CF755F">
        <w:rPr>
          <w:rFonts w:ascii="Times New Roman" w:eastAsia="Times New Roman" w:hAnsi="Times New Roman" w:cs="Times New Roman"/>
          <w:sz w:val="28"/>
          <w:szCs w:val="28"/>
          <w:lang w:eastAsia="ru-RU"/>
        </w:rPr>
        <w:t xml:space="preserve"> - </w:t>
      </w:r>
      <w:hyperlink r:id="rId12" w:history="1">
        <w:r w:rsidRPr="00CF755F">
          <w:rPr>
            <w:rFonts w:ascii="Times New Roman" w:eastAsia="Times New Roman" w:hAnsi="Times New Roman" w:cs="Times New Roman"/>
            <w:sz w:val="28"/>
            <w:szCs w:val="28"/>
            <w:lang w:eastAsia="ru-RU"/>
          </w:rPr>
          <w:t>9</w:t>
        </w:r>
      </w:hyperlink>
      <w:r w:rsidRPr="00CF755F">
        <w:rPr>
          <w:rFonts w:ascii="Times New Roman" w:eastAsia="Times New Roman" w:hAnsi="Times New Roman" w:cs="Times New Roman"/>
          <w:sz w:val="28"/>
          <w:szCs w:val="28"/>
          <w:lang w:eastAsia="ru-RU"/>
        </w:rPr>
        <w:t xml:space="preserve">, </w:t>
      </w:r>
      <w:hyperlink r:id="rId13" w:history="1">
        <w:r w:rsidRPr="00CF755F">
          <w:rPr>
            <w:rFonts w:ascii="Times New Roman" w:eastAsia="Times New Roman" w:hAnsi="Times New Roman" w:cs="Times New Roman"/>
            <w:sz w:val="28"/>
            <w:szCs w:val="28"/>
            <w:lang w:eastAsia="ru-RU"/>
          </w:rPr>
          <w:t>13</w:t>
        </w:r>
      </w:hyperlink>
      <w:r w:rsidRPr="00CF755F">
        <w:rPr>
          <w:rFonts w:ascii="Times New Roman" w:eastAsia="Times New Roman" w:hAnsi="Times New Roman" w:cs="Times New Roman"/>
          <w:sz w:val="28"/>
          <w:szCs w:val="28"/>
          <w:lang w:eastAsia="ru-RU"/>
        </w:rPr>
        <w:t xml:space="preserve"> - </w:t>
      </w:r>
      <w:hyperlink r:id="rId14" w:history="1">
        <w:r w:rsidRPr="00CF755F">
          <w:rPr>
            <w:rFonts w:ascii="Times New Roman" w:eastAsia="Times New Roman" w:hAnsi="Times New Roman" w:cs="Times New Roman"/>
            <w:sz w:val="28"/>
            <w:szCs w:val="28"/>
            <w:lang w:eastAsia="ru-RU"/>
          </w:rPr>
          <w:t>19 пункта 8</w:t>
        </w:r>
      </w:hyperlink>
      <w:r w:rsidRPr="00CF755F">
        <w:rPr>
          <w:rFonts w:ascii="Times New Roman" w:eastAsia="Times New Roman" w:hAnsi="Times New Roman" w:cs="Times New Roman"/>
          <w:sz w:val="28"/>
          <w:szCs w:val="28"/>
          <w:lang w:eastAsia="ru-RU"/>
        </w:rPr>
        <w:t xml:space="preserve"> статьи 39.11. Земельного кодекса,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CF755F" w:rsidRPr="00CF755F" w:rsidRDefault="00654B0A"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случае</w:t>
      </w:r>
      <w:r w:rsidR="00CF755F" w:rsidRPr="00CF755F">
        <w:rPr>
          <w:rFonts w:ascii="Times New Roman" w:eastAsia="Times New Roman" w:hAnsi="Times New Roman" w:cs="Times New Roman"/>
          <w:sz w:val="28"/>
          <w:szCs w:val="28"/>
          <w:lang w:eastAsia="ru-RU"/>
        </w:rPr>
        <w:t xml:space="preserve"> если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8" w:history="1">
        <w:r w:rsidRPr="00CF755F">
          <w:rPr>
            <w:rFonts w:ascii="Times New Roman" w:eastAsia="Times New Roman" w:hAnsi="Times New Roman" w:cs="Times New Roman"/>
            <w:sz w:val="28"/>
            <w:szCs w:val="28"/>
            <w:lang w:eastAsia="ru-RU"/>
          </w:rPr>
          <w:t>подпунктом 3</w:t>
        </w:r>
      </w:hyperlink>
      <w:r w:rsidRPr="00CF755F">
        <w:rPr>
          <w:rFonts w:ascii="Times New Roman" w:eastAsia="Times New Roman" w:hAnsi="Times New Roman" w:cs="Times New Roman"/>
          <w:sz w:val="28"/>
          <w:szCs w:val="28"/>
          <w:lang w:eastAsia="ru-RU"/>
        </w:rPr>
        <w:t xml:space="preserve"> настоящего пункта схемой расположения земельного участка;</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6) обращение заинтересованных в предоставлении земельного участка гражданина или юридического лица в Администрацию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 xml:space="preserve">7) обращение Администрации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8" w:history="1">
        <w:r w:rsidRPr="00CF755F">
          <w:rPr>
            <w:rFonts w:ascii="Times New Roman" w:eastAsia="Times New Roman" w:hAnsi="Times New Roman" w:cs="Times New Roman"/>
            <w:sz w:val="28"/>
            <w:szCs w:val="28"/>
            <w:lang w:eastAsia="ru-RU"/>
          </w:rPr>
          <w:t>подпунктом 3</w:t>
        </w:r>
      </w:hyperlink>
      <w:r w:rsidRPr="00CF755F">
        <w:rPr>
          <w:rFonts w:ascii="Times New Roman" w:eastAsia="Times New Roman" w:hAnsi="Times New Roman" w:cs="Times New Roman"/>
          <w:sz w:val="28"/>
          <w:szCs w:val="28"/>
          <w:lang w:eastAsia="ru-RU"/>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15" w:history="1">
        <w:r w:rsidRPr="00CF755F">
          <w:rPr>
            <w:rFonts w:ascii="Times New Roman" w:eastAsia="Times New Roman" w:hAnsi="Times New Roman" w:cs="Times New Roman"/>
            <w:sz w:val="28"/>
            <w:szCs w:val="28"/>
            <w:lang w:eastAsia="ru-RU"/>
          </w:rPr>
          <w:t>подпунктами 1</w:t>
        </w:r>
      </w:hyperlink>
      <w:r w:rsidRPr="00CF755F">
        <w:rPr>
          <w:rFonts w:ascii="Times New Roman" w:eastAsia="Times New Roman" w:hAnsi="Times New Roman" w:cs="Times New Roman"/>
          <w:sz w:val="28"/>
          <w:szCs w:val="28"/>
          <w:lang w:eastAsia="ru-RU"/>
        </w:rPr>
        <w:t xml:space="preserve">, </w:t>
      </w:r>
      <w:hyperlink r:id="rId16" w:history="1">
        <w:r w:rsidRPr="00CF755F">
          <w:rPr>
            <w:rFonts w:ascii="Times New Roman" w:eastAsia="Times New Roman" w:hAnsi="Times New Roman" w:cs="Times New Roman"/>
            <w:sz w:val="28"/>
            <w:szCs w:val="28"/>
            <w:lang w:eastAsia="ru-RU"/>
          </w:rPr>
          <w:t>5</w:t>
        </w:r>
      </w:hyperlink>
      <w:r w:rsidRPr="00CF755F">
        <w:rPr>
          <w:rFonts w:ascii="Times New Roman" w:eastAsia="Times New Roman" w:hAnsi="Times New Roman" w:cs="Times New Roman"/>
          <w:sz w:val="28"/>
          <w:szCs w:val="28"/>
          <w:lang w:eastAsia="ru-RU"/>
        </w:rPr>
        <w:t xml:space="preserve"> - </w:t>
      </w:r>
      <w:hyperlink r:id="rId17" w:history="1">
        <w:r w:rsidRPr="00CF755F">
          <w:rPr>
            <w:rFonts w:ascii="Times New Roman" w:eastAsia="Times New Roman" w:hAnsi="Times New Roman" w:cs="Times New Roman"/>
            <w:sz w:val="28"/>
            <w:szCs w:val="28"/>
            <w:lang w:eastAsia="ru-RU"/>
          </w:rPr>
          <w:t>19 пункта 8</w:t>
        </w:r>
      </w:hyperlink>
      <w:r w:rsidRPr="00CF755F">
        <w:rPr>
          <w:rFonts w:ascii="Times New Roman" w:eastAsia="Times New Roman" w:hAnsi="Times New Roman" w:cs="Times New Roman"/>
          <w:sz w:val="28"/>
          <w:szCs w:val="28"/>
          <w:lang w:eastAsia="ru-RU"/>
        </w:rPr>
        <w:t xml:space="preserve"> статьи 39.11. Земельного кодекса;</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8" w:history="1">
        <w:r w:rsidRPr="00CF755F">
          <w:rPr>
            <w:rFonts w:ascii="Times New Roman" w:eastAsia="Times New Roman" w:hAnsi="Times New Roman" w:cs="Times New Roman"/>
            <w:sz w:val="28"/>
            <w:szCs w:val="28"/>
            <w:lang w:eastAsia="ru-RU"/>
          </w:rPr>
          <w:t>подпунктами 1</w:t>
        </w:r>
      </w:hyperlink>
      <w:r w:rsidRPr="00CF755F">
        <w:rPr>
          <w:rFonts w:ascii="Times New Roman" w:eastAsia="Times New Roman" w:hAnsi="Times New Roman" w:cs="Times New Roman"/>
          <w:sz w:val="28"/>
          <w:szCs w:val="28"/>
          <w:lang w:eastAsia="ru-RU"/>
        </w:rPr>
        <w:t xml:space="preserve">, </w:t>
      </w:r>
      <w:hyperlink r:id="rId19" w:history="1">
        <w:r w:rsidRPr="00CF755F">
          <w:rPr>
            <w:rFonts w:ascii="Times New Roman" w:eastAsia="Times New Roman" w:hAnsi="Times New Roman" w:cs="Times New Roman"/>
            <w:sz w:val="28"/>
            <w:szCs w:val="28"/>
            <w:lang w:eastAsia="ru-RU"/>
          </w:rPr>
          <w:t>5</w:t>
        </w:r>
      </w:hyperlink>
      <w:r w:rsidRPr="00CF755F">
        <w:rPr>
          <w:rFonts w:ascii="Times New Roman" w:eastAsia="Times New Roman" w:hAnsi="Times New Roman" w:cs="Times New Roman"/>
          <w:sz w:val="28"/>
          <w:szCs w:val="28"/>
          <w:lang w:eastAsia="ru-RU"/>
        </w:rPr>
        <w:t xml:space="preserve"> - </w:t>
      </w:r>
      <w:hyperlink r:id="rId20" w:history="1">
        <w:r w:rsidRPr="00CF755F">
          <w:rPr>
            <w:rFonts w:ascii="Times New Roman" w:eastAsia="Times New Roman" w:hAnsi="Times New Roman" w:cs="Times New Roman"/>
            <w:sz w:val="28"/>
            <w:szCs w:val="28"/>
            <w:lang w:eastAsia="ru-RU"/>
          </w:rPr>
          <w:t>19 пункта 8</w:t>
        </w:r>
      </w:hyperlink>
      <w:r w:rsidRPr="00CF755F">
        <w:rPr>
          <w:rFonts w:ascii="Times New Roman" w:eastAsia="Times New Roman" w:hAnsi="Times New Roman" w:cs="Times New Roman"/>
          <w:sz w:val="28"/>
          <w:szCs w:val="28"/>
          <w:lang w:eastAsia="ru-RU"/>
        </w:rPr>
        <w:t xml:space="preserve"> статьи 39.11. Земельного кодекса;</w:t>
      </w:r>
    </w:p>
    <w:p w:rsidR="00CF755F" w:rsidRPr="00CF755F" w:rsidRDefault="00CF755F" w:rsidP="00CF75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 xml:space="preserve">9) проверка Администрацией наличия или отсутствия оснований, предусмотренных </w:t>
      </w:r>
      <w:hyperlink r:id="rId21" w:history="1">
        <w:r w:rsidRPr="00CF755F">
          <w:rPr>
            <w:rFonts w:ascii="Times New Roman" w:eastAsia="Times New Roman" w:hAnsi="Times New Roman" w:cs="Times New Roman"/>
            <w:sz w:val="28"/>
            <w:szCs w:val="28"/>
            <w:lang w:eastAsia="ru-RU"/>
          </w:rPr>
          <w:t>пунктом 8</w:t>
        </w:r>
      </w:hyperlink>
      <w:r w:rsidRPr="00CF755F">
        <w:rPr>
          <w:rFonts w:ascii="Times New Roman" w:eastAsia="Times New Roman" w:hAnsi="Times New Roman" w:cs="Times New Roman"/>
          <w:sz w:val="28"/>
          <w:szCs w:val="28"/>
          <w:lang w:eastAsia="ru-RU"/>
        </w:rPr>
        <w:t xml:space="preserve"> статьи 39.11. Земельного кодекса, и принятие им в </w:t>
      </w:r>
      <w:r w:rsidRPr="00CF755F">
        <w:rPr>
          <w:rFonts w:ascii="Times New Roman" w:eastAsia="Times New Roman" w:hAnsi="Times New Roman" w:cs="Times New Roman"/>
          <w:sz w:val="28"/>
          <w:szCs w:val="28"/>
          <w:lang w:eastAsia="ru-RU"/>
        </w:rPr>
        <w:lastRenderedPageBreak/>
        <w:t>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CF755F">
        <w:rPr>
          <w:rFonts w:ascii="Times New Roman" w:eastAsia="Times New Roman" w:hAnsi="Times New Roman" w:cs="Times New Roman"/>
          <w:bCs/>
          <w:iCs/>
          <w:spacing w:val="-1"/>
          <w:kern w:val="1"/>
          <w:sz w:val="28"/>
          <w:szCs w:val="28"/>
          <w:lang w:eastAsia="ar-SA"/>
        </w:rPr>
        <w:tab/>
      </w:r>
      <w:r w:rsidRPr="00CF755F">
        <w:rPr>
          <w:rFonts w:ascii="Times New Roman" w:eastAsia="Times New Roman" w:hAnsi="Times New Roman" w:cs="Times New Roman"/>
          <w:spacing w:val="-1"/>
          <w:kern w:val="1"/>
          <w:sz w:val="28"/>
          <w:szCs w:val="28"/>
          <w:lang w:eastAsia="ar-SA"/>
        </w:rPr>
        <w:t xml:space="preserve"> </w:t>
      </w:r>
      <w:r w:rsidRPr="00CF755F">
        <w:rPr>
          <w:rFonts w:ascii="Times New Roman" w:eastAsia="Times New Roman" w:hAnsi="Times New Roman" w:cs="Times New Roman"/>
          <w:bCs/>
          <w:iCs/>
          <w:spacing w:val="-1"/>
          <w:kern w:val="1"/>
          <w:sz w:val="28"/>
          <w:szCs w:val="28"/>
          <w:lang w:eastAsia="ar-SA"/>
        </w:rPr>
        <w:t>Образование земельного участка для его предоставления в собственность или аренду путем проведения аукциона по инициативе органа местного самоуправления и подготовка к проведению аукциона осуществляются в следующем порядке:</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 xml:space="preserve">1) подготовка и утверждение </w:t>
      </w:r>
      <w:r w:rsidRPr="00CF755F">
        <w:rPr>
          <w:rFonts w:ascii="Times New Roman" w:eastAsia="Arial" w:hAnsi="Times New Roman" w:cs="Times New Roman"/>
          <w:sz w:val="28"/>
          <w:szCs w:val="28"/>
          <w:lang w:eastAsia="ru-RU"/>
        </w:rPr>
        <w:t>Администрацией</w:t>
      </w:r>
      <w:r w:rsidRPr="00CF755F">
        <w:rPr>
          <w:rFonts w:ascii="Times New Roman" w:eastAsia="Arial" w:hAnsi="Times New Roman" w:cs="Times New Roman"/>
          <w:bCs/>
          <w:iCs/>
          <w:kern w:val="1"/>
          <w:sz w:val="28"/>
          <w:szCs w:val="28"/>
          <w:lang w:eastAsia="ar-SA"/>
        </w:rPr>
        <w:t xml:space="preserve">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CF755F" w:rsidRPr="00CF755F" w:rsidRDefault="00CF755F" w:rsidP="00CF75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bCs/>
          <w:iCs/>
          <w:kern w:val="1"/>
          <w:sz w:val="28"/>
          <w:szCs w:val="28"/>
          <w:lang w:eastAsia="ar-SA"/>
        </w:rPr>
        <w:t xml:space="preserve">2) обеспечение </w:t>
      </w:r>
      <w:r w:rsidRPr="00CF755F">
        <w:rPr>
          <w:rFonts w:ascii="Times New Roman" w:eastAsia="Times New Roman" w:hAnsi="Times New Roman" w:cs="Times New Roman"/>
          <w:sz w:val="28"/>
          <w:szCs w:val="28"/>
          <w:lang w:eastAsia="ru-RU"/>
        </w:rPr>
        <w:t>Администрацией</w:t>
      </w:r>
      <w:r w:rsidRPr="00CF755F">
        <w:rPr>
          <w:rFonts w:ascii="Times New Roman" w:eastAsia="Times New Roman" w:hAnsi="Times New Roman" w:cs="Times New Roman"/>
          <w:bCs/>
          <w:iCs/>
          <w:kern w:val="1"/>
          <w:sz w:val="28"/>
          <w:szCs w:val="28"/>
          <w:lang w:eastAsia="ar-SA"/>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2" w:history="1">
        <w:r w:rsidRPr="00CF755F">
          <w:rPr>
            <w:rFonts w:ascii="Times New Roman" w:eastAsia="Times New Roman" w:hAnsi="Times New Roman" w:cs="Times New Roman"/>
            <w:kern w:val="1"/>
            <w:sz w:val="28"/>
            <w:szCs w:val="28"/>
            <w:u w:val="single"/>
          </w:rPr>
          <w:t>законом</w:t>
        </w:r>
      </w:hyperlink>
      <w:r w:rsidRPr="00CF755F">
        <w:rPr>
          <w:rFonts w:ascii="Times New Roman" w:eastAsia="Times New Roman" w:hAnsi="Times New Roman" w:cs="Times New Roman"/>
          <w:bCs/>
          <w:iCs/>
          <w:kern w:val="1"/>
          <w:sz w:val="28"/>
          <w:szCs w:val="28"/>
          <w:lang w:eastAsia="ar-SA"/>
        </w:rPr>
        <w:t xml:space="preserve"> от 24 июля 2007 года № 221-ФЗ "</w:t>
      </w:r>
      <w:r w:rsidRPr="00CF755F">
        <w:rPr>
          <w:rFonts w:ascii="Times New Roman" w:eastAsia="Times New Roman" w:hAnsi="Times New Roman" w:cs="Times New Roman"/>
          <w:sz w:val="28"/>
          <w:szCs w:val="28"/>
          <w:lang w:eastAsia="ru-RU"/>
        </w:rPr>
        <w:t>О кадастровой деятельности</w:t>
      </w:r>
      <w:r w:rsidRPr="00CF755F">
        <w:rPr>
          <w:rFonts w:ascii="Times New Roman" w:eastAsia="Times New Roman" w:hAnsi="Times New Roman" w:cs="Times New Roman"/>
          <w:bCs/>
          <w:iCs/>
          <w:kern w:val="1"/>
          <w:sz w:val="28"/>
          <w:szCs w:val="28"/>
          <w:lang w:eastAsia="ar-SA"/>
        </w:rPr>
        <w:t>" (далее - Федеральный закон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 xml:space="preserve">3) осуществление на основании заявления </w:t>
      </w:r>
      <w:r w:rsidRPr="00CF755F">
        <w:rPr>
          <w:rFonts w:ascii="Times New Roman" w:eastAsia="Arial" w:hAnsi="Times New Roman" w:cs="Times New Roman"/>
          <w:sz w:val="28"/>
          <w:szCs w:val="28"/>
          <w:lang w:eastAsia="ru-RU"/>
        </w:rPr>
        <w:t>Администрации</w:t>
      </w:r>
      <w:r w:rsidRPr="00CF755F">
        <w:rPr>
          <w:rFonts w:ascii="Times New Roman" w:eastAsia="Arial" w:hAnsi="Times New Roman" w:cs="Times New Roman"/>
          <w:bCs/>
          <w:iCs/>
          <w:kern w:val="1"/>
          <w:sz w:val="28"/>
          <w:szCs w:val="28"/>
          <w:lang w:eastAsia="ar-SA"/>
        </w:rPr>
        <w:t xml:space="preserve"> государственного кадастрового учета земельного участка;</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 xml:space="preserve">5) принятие </w:t>
      </w:r>
      <w:r w:rsidRPr="00CF755F">
        <w:rPr>
          <w:rFonts w:ascii="Times New Roman" w:eastAsia="Arial" w:hAnsi="Times New Roman" w:cs="Times New Roman"/>
          <w:sz w:val="28"/>
          <w:szCs w:val="28"/>
          <w:lang w:eastAsia="ru-RU"/>
        </w:rPr>
        <w:t>Администрацией</w:t>
      </w:r>
      <w:r w:rsidRPr="00CF755F">
        <w:rPr>
          <w:rFonts w:ascii="Times New Roman" w:eastAsia="Arial" w:hAnsi="Times New Roman" w:cs="Times New Roman"/>
          <w:bCs/>
          <w:iCs/>
          <w:kern w:val="1"/>
          <w:sz w:val="28"/>
          <w:szCs w:val="28"/>
          <w:lang w:eastAsia="ar-SA"/>
        </w:rPr>
        <w:t xml:space="preserve"> решения о проведении аукциона.</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CF755F">
        <w:rPr>
          <w:rFonts w:ascii="Times New Roman" w:eastAsia="Times New Roman" w:hAnsi="Times New Roman" w:cs="Times New Roman"/>
          <w:bCs/>
          <w:iCs/>
          <w:spacing w:val="-1"/>
          <w:kern w:val="1"/>
          <w:sz w:val="28"/>
          <w:szCs w:val="28"/>
          <w:lang w:eastAsia="ar-SA"/>
        </w:rPr>
        <w:tab/>
        <w:t xml:space="preserve"> 3.4.4. </w:t>
      </w:r>
      <w:r w:rsidRPr="00CF755F">
        <w:rPr>
          <w:rFonts w:ascii="Times New Roman" w:eastAsia="Times New Roman" w:hAnsi="Times New Roman" w:cs="Times New Roman"/>
          <w:sz w:val="28"/>
          <w:szCs w:val="28"/>
          <w:lang w:eastAsia="ru-RU"/>
        </w:rPr>
        <w:t>Администрация</w:t>
      </w:r>
      <w:r w:rsidRPr="00CF755F">
        <w:rPr>
          <w:rFonts w:ascii="Times New Roman" w:eastAsia="Times New Roman" w:hAnsi="Times New Roman" w:cs="Times New Roman"/>
          <w:bCs/>
          <w:iCs/>
          <w:spacing w:val="-1"/>
          <w:kern w:val="1"/>
          <w:sz w:val="28"/>
          <w:szCs w:val="28"/>
          <w:lang w:eastAsia="ar-SA"/>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CF755F">
        <w:rPr>
          <w:rFonts w:ascii="Times New Roman" w:eastAsia="Times New Roman" w:hAnsi="Times New Roman" w:cs="Times New Roman"/>
          <w:bCs/>
          <w:iCs/>
          <w:spacing w:val="-1"/>
          <w:kern w:val="1"/>
          <w:sz w:val="28"/>
          <w:szCs w:val="28"/>
          <w:lang w:eastAsia="ar-SA"/>
        </w:rPr>
        <w:tab/>
        <w:t xml:space="preserve"> 3.4.5.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F755F" w:rsidRPr="00CF755F" w:rsidRDefault="00CF755F" w:rsidP="00CF755F">
      <w:pPr>
        <w:widowControl w:val="0"/>
        <w:suppressAutoHyphens/>
        <w:spacing w:after="0" w:line="240" w:lineRule="auto"/>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ab/>
        <w:t xml:space="preserve">3.4.6. </w:t>
      </w:r>
      <w:r w:rsidRPr="00CF755F">
        <w:rPr>
          <w:rFonts w:ascii="Times New Roman" w:eastAsia="Arial" w:hAnsi="Times New Roman" w:cs="Times New Roman"/>
          <w:sz w:val="28"/>
          <w:szCs w:val="28"/>
          <w:lang w:eastAsia="ru-RU"/>
        </w:rPr>
        <w:t>Администрация</w:t>
      </w:r>
      <w:r w:rsidRPr="00CF755F">
        <w:rPr>
          <w:rFonts w:ascii="Times New Roman" w:eastAsia="Arial" w:hAnsi="Times New Roman" w:cs="Times New Roman"/>
          <w:bCs/>
          <w:iCs/>
          <w:kern w:val="1"/>
          <w:sz w:val="28"/>
          <w:szCs w:val="28"/>
          <w:lang w:eastAsia="ar-SA"/>
        </w:rPr>
        <w:t xml:space="preserve">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CF755F">
        <w:rPr>
          <w:rFonts w:ascii="Times New Roman" w:eastAsia="Times New Roman" w:hAnsi="Times New Roman" w:cs="Times New Roman"/>
          <w:bCs/>
          <w:iCs/>
          <w:spacing w:val="-1"/>
          <w:kern w:val="1"/>
          <w:sz w:val="28"/>
          <w:szCs w:val="28"/>
          <w:lang w:eastAsia="ar-SA"/>
        </w:rPr>
        <w:tab/>
        <w:t xml:space="preserve"> 3.4.7. </w:t>
      </w:r>
      <w:r w:rsidRPr="00CF755F">
        <w:rPr>
          <w:rFonts w:ascii="Times New Roman" w:eastAsia="Times New Roman" w:hAnsi="Times New Roman" w:cs="Times New Roman"/>
          <w:sz w:val="28"/>
          <w:szCs w:val="28"/>
          <w:lang w:eastAsia="ru-RU"/>
        </w:rPr>
        <w:t>Администрация</w:t>
      </w:r>
      <w:r w:rsidRPr="00CF755F">
        <w:rPr>
          <w:rFonts w:ascii="Times New Roman" w:eastAsia="Times New Roman" w:hAnsi="Times New Roman" w:cs="Times New Roman"/>
          <w:bCs/>
          <w:iCs/>
          <w:spacing w:val="-1"/>
          <w:kern w:val="1"/>
          <w:sz w:val="28"/>
          <w:szCs w:val="28"/>
          <w:lang w:eastAsia="ar-SA"/>
        </w:rPr>
        <w:t xml:space="preserve"> принимает решение об отказе в проведении аукциона в случае выявления обстоятельств, предусмотренных </w:t>
      </w:r>
      <w:hyperlink r:id="rId23" w:history="1">
        <w:r w:rsidRPr="00CF755F">
          <w:rPr>
            <w:rFonts w:ascii="Times New Roman" w:eastAsia="Times New Roman" w:hAnsi="Times New Roman" w:cs="Times New Roman"/>
            <w:kern w:val="1"/>
            <w:sz w:val="28"/>
            <w:szCs w:val="28"/>
            <w:u w:val="single"/>
          </w:rPr>
          <w:t>пунктом 8</w:t>
        </w:r>
      </w:hyperlink>
      <w:r w:rsidRPr="00CF755F">
        <w:rPr>
          <w:rFonts w:ascii="Times New Roman" w:eastAsia="Times New Roman" w:hAnsi="Times New Roman" w:cs="Times New Roman"/>
          <w:bCs/>
          <w:iCs/>
          <w:spacing w:val="-1"/>
          <w:kern w:val="1"/>
          <w:sz w:val="28"/>
          <w:szCs w:val="28"/>
          <w:lang w:eastAsia="ar-SA"/>
        </w:rPr>
        <w:t xml:space="preserve"> статьи </w:t>
      </w:r>
      <w:r w:rsidRPr="00CF755F">
        <w:rPr>
          <w:rFonts w:ascii="Times New Roman" w:eastAsia="Times New Roman" w:hAnsi="Times New Roman" w:cs="Times New Roman"/>
          <w:bCs/>
          <w:iCs/>
          <w:spacing w:val="-1"/>
          <w:kern w:val="1"/>
          <w:sz w:val="28"/>
          <w:szCs w:val="28"/>
          <w:lang w:eastAsia="ar-SA"/>
        </w:rPr>
        <w:lastRenderedPageBreak/>
        <w:t xml:space="preserve">39.11. Земельного кодекса РФ. Извещение об отказе в проведении аукциона размещается на официальном сайте в течение трех дней со дня принятия данного решения. </w:t>
      </w:r>
      <w:r w:rsidRPr="00CF755F">
        <w:rPr>
          <w:rFonts w:ascii="Times New Roman" w:eastAsia="Times New Roman" w:hAnsi="Times New Roman" w:cs="Times New Roman"/>
          <w:sz w:val="28"/>
          <w:szCs w:val="28"/>
          <w:lang w:eastAsia="ru-RU"/>
        </w:rPr>
        <w:t>Администрация</w:t>
      </w:r>
      <w:r w:rsidRPr="00CF755F">
        <w:rPr>
          <w:rFonts w:ascii="Times New Roman" w:eastAsia="Times New Roman" w:hAnsi="Times New Roman" w:cs="Times New Roman"/>
          <w:bCs/>
          <w:iCs/>
          <w:spacing w:val="-1"/>
          <w:kern w:val="1"/>
          <w:sz w:val="28"/>
          <w:szCs w:val="28"/>
          <w:lang w:eastAsia="ar-SA"/>
        </w:rPr>
        <w:t xml:space="preserve">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CF755F">
        <w:rPr>
          <w:rFonts w:ascii="Times New Roman" w:eastAsia="Times New Roman" w:hAnsi="Times New Roman" w:cs="Times New Roman"/>
          <w:bCs/>
          <w:iCs/>
          <w:spacing w:val="-1"/>
          <w:kern w:val="1"/>
          <w:sz w:val="28"/>
          <w:szCs w:val="28"/>
          <w:lang w:eastAsia="ar-SA"/>
        </w:rPr>
        <w:tab/>
        <w:t>3.4.8.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 xml:space="preserve"> 3.4.9.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CF755F">
        <w:rPr>
          <w:rFonts w:ascii="Times New Roman" w:eastAsia="Times New Roman" w:hAnsi="Times New Roman" w:cs="Times New Roman"/>
          <w:bCs/>
          <w:iCs/>
          <w:spacing w:val="-1"/>
          <w:kern w:val="1"/>
          <w:sz w:val="28"/>
          <w:szCs w:val="28"/>
          <w:lang w:eastAsia="ar-SA"/>
        </w:rPr>
        <w:tab/>
        <w:t xml:space="preserve"> 3.4.10. Заявителям, признанным участниками аукциона, и заявителям, не допущенным к участию в аукционе, </w:t>
      </w:r>
      <w:r w:rsidRPr="00CF755F">
        <w:rPr>
          <w:rFonts w:ascii="Times New Roman" w:eastAsia="Times New Roman" w:hAnsi="Times New Roman" w:cs="Times New Roman"/>
          <w:sz w:val="28"/>
          <w:szCs w:val="28"/>
          <w:lang w:eastAsia="ru-RU"/>
        </w:rPr>
        <w:t>Администрация</w:t>
      </w:r>
      <w:r w:rsidRPr="00CF755F">
        <w:rPr>
          <w:rFonts w:ascii="Times New Roman" w:eastAsia="Times New Roman" w:hAnsi="Times New Roman" w:cs="Times New Roman"/>
          <w:bCs/>
          <w:iCs/>
          <w:spacing w:val="-1"/>
          <w:kern w:val="1"/>
          <w:sz w:val="28"/>
          <w:szCs w:val="28"/>
          <w:lang w:eastAsia="ar-SA"/>
        </w:rPr>
        <w:t xml:space="preserve"> направляет уведомления о принятых в отношении них решениях не позднее дня, следующего после дня подписания протокола, указанного в </w:t>
      </w:r>
      <w:hyperlink r:id="rId24" w:history="1">
        <w:r w:rsidRPr="00CF755F">
          <w:rPr>
            <w:rFonts w:ascii="Times New Roman" w:eastAsia="Times New Roman" w:hAnsi="Times New Roman" w:cs="Times New Roman"/>
            <w:kern w:val="1"/>
            <w:sz w:val="28"/>
            <w:szCs w:val="28"/>
            <w:u w:val="single"/>
          </w:rPr>
          <w:t>пункте 9</w:t>
        </w:r>
      </w:hyperlink>
      <w:r w:rsidRPr="00CF755F">
        <w:rPr>
          <w:rFonts w:ascii="Times New Roman" w:eastAsia="Times New Roman" w:hAnsi="Times New Roman" w:cs="Times New Roman"/>
          <w:bCs/>
          <w:iCs/>
          <w:spacing w:val="-1"/>
          <w:kern w:val="1"/>
          <w:sz w:val="28"/>
          <w:szCs w:val="28"/>
          <w:lang w:eastAsia="ar-SA"/>
        </w:rPr>
        <w:t xml:space="preserve"> статьи 39.12. Земельного кодекса РФ.</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CF755F">
        <w:rPr>
          <w:rFonts w:ascii="Times New Roman" w:eastAsia="Times New Roman" w:hAnsi="Times New Roman" w:cs="Times New Roman"/>
          <w:bCs/>
          <w:iCs/>
          <w:spacing w:val="-1"/>
          <w:kern w:val="1"/>
          <w:sz w:val="28"/>
          <w:szCs w:val="28"/>
          <w:lang w:eastAsia="ar-SA"/>
        </w:rPr>
        <w:tab/>
        <w:t xml:space="preserve">3.4.11.  </w:t>
      </w:r>
      <w:r w:rsidRPr="00CF755F">
        <w:rPr>
          <w:rFonts w:ascii="Times New Roman" w:eastAsia="Times New Roman" w:hAnsi="Times New Roman" w:cs="Times New Roman"/>
          <w:sz w:val="28"/>
          <w:szCs w:val="28"/>
          <w:lang w:eastAsia="ru-RU"/>
        </w:rPr>
        <w:t>Администрация</w:t>
      </w:r>
      <w:r w:rsidRPr="00CF755F">
        <w:rPr>
          <w:rFonts w:ascii="Times New Roman" w:eastAsia="Times New Roman" w:hAnsi="Times New Roman" w:cs="Times New Roman"/>
          <w:bCs/>
          <w:iCs/>
          <w:spacing w:val="-1"/>
          <w:kern w:val="1"/>
          <w:sz w:val="28"/>
          <w:szCs w:val="28"/>
          <w:lang w:eastAsia="ar-SA"/>
        </w:rPr>
        <w:t xml:space="preserve">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CF755F">
        <w:rPr>
          <w:rFonts w:ascii="Times New Roman" w:eastAsia="Times New Roman" w:hAnsi="Times New Roman" w:cs="Times New Roman"/>
          <w:bCs/>
          <w:iCs/>
          <w:spacing w:val="-1"/>
          <w:kern w:val="1"/>
          <w:sz w:val="28"/>
          <w:szCs w:val="28"/>
          <w:lang w:eastAsia="ar-SA"/>
        </w:rPr>
        <w:tab/>
        <w:t xml:space="preserve">3.4.12. 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в </w:t>
      </w:r>
      <w:r w:rsidRPr="00CF755F">
        <w:rPr>
          <w:rFonts w:ascii="Times New Roman" w:eastAsia="Times New Roman" w:hAnsi="Times New Roman" w:cs="Times New Roman"/>
          <w:sz w:val="28"/>
          <w:szCs w:val="28"/>
          <w:lang w:eastAsia="ru-RU"/>
        </w:rPr>
        <w:t>Администрации</w:t>
      </w:r>
      <w:r w:rsidRPr="00CF755F">
        <w:rPr>
          <w:rFonts w:ascii="Times New Roman" w:eastAsia="Times New Roman" w:hAnsi="Times New Roman" w:cs="Times New Roman"/>
          <w:bCs/>
          <w:iCs/>
          <w:spacing w:val="-1"/>
          <w:kern w:val="1"/>
          <w:sz w:val="28"/>
          <w:szCs w:val="28"/>
          <w:lang w:eastAsia="ar-SA"/>
        </w:rPr>
        <w:t>.</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3.4.13.  Протокол о результатах аукциона размещается на официальном сайте в течение одного рабочего дня со дня подписания данного протокола.</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3.4.14.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 xml:space="preserve">3.4.15.  </w:t>
      </w:r>
      <w:r w:rsidRPr="00CF755F">
        <w:rPr>
          <w:rFonts w:ascii="Times New Roman" w:eastAsia="Arial" w:hAnsi="Times New Roman" w:cs="Times New Roman"/>
          <w:sz w:val="28"/>
          <w:szCs w:val="28"/>
          <w:lang w:eastAsia="ru-RU"/>
        </w:rPr>
        <w:t>Администрация</w:t>
      </w:r>
      <w:r w:rsidRPr="00CF755F">
        <w:rPr>
          <w:rFonts w:ascii="Times New Roman" w:eastAsia="Arial" w:hAnsi="Times New Roman" w:cs="Times New Roman"/>
          <w:bCs/>
          <w:iCs/>
          <w:kern w:val="1"/>
          <w:sz w:val="28"/>
          <w:szCs w:val="28"/>
          <w:lang w:eastAsia="ar-SA"/>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CF755F">
        <w:rPr>
          <w:rFonts w:ascii="Times New Roman" w:eastAsia="Times New Roman" w:hAnsi="Times New Roman" w:cs="Times New Roman"/>
          <w:bCs/>
          <w:iCs/>
          <w:spacing w:val="-1"/>
          <w:kern w:val="1"/>
          <w:sz w:val="28"/>
          <w:szCs w:val="28"/>
          <w:lang w:eastAsia="ar-SA"/>
        </w:rPr>
        <w:tab/>
        <w:t xml:space="preserve"> 3.4.16.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CF755F">
        <w:rPr>
          <w:rFonts w:ascii="Times New Roman" w:eastAsia="Times New Roman" w:hAnsi="Times New Roman" w:cs="Times New Roman"/>
          <w:sz w:val="28"/>
          <w:szCs w:val="28"/>
          <w:lang w:eastAsia="ru-RU"/>
        </w:rPr>
        <w:t>Администрацию</w:t>
      </w:r>
      <w:r w:rsidRPr="00CF755F">
        <w:rPr>
          <w:rFonts w:ascii="Times New Roman" w:eastAsia="Times New Roman" w:hAnsi="Times New Roman" w:cs="Times New Roman"/>
          <w:bCs/>
          <w:iCs/>
          <w:spacing w:val="-1"/>
          <w:kern w:val="1"/>
          <w:sz w:val="28"/>
          <w:szCs w:val="28"/>
          <w:lang w:eastAsia="ar-SA"/>
        </w:rPr>
        <w:t xml:space="preserve"> подписанные им договоры, организатор </w:t>
      </w:r>
      <w:r w:rsidRPr="00CF755F">
        <w:rPr>
          <w:rFonts w:ascii="Times New Roman" w:eastAsia="Times New Roman" w:hAnsi="Times New Roman" w:cs="Times New Roman"/>
          <w:bCs/>
          <w:iCs/>
          <w:spacing w:val="-1"/>
          <w:kern w:val="1"/>
          <w:sz w:val="28"/>
          <w:szCs w:val="28"/>
          <w:lang w:eastAsia="ar-SA"/>
        </w:rPr>
        <w:lastRenderedPageBreak/>
        <w:t>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 xml:space="preserve">3.4.17. Сведения о победителях аукционов, уклонившихся от заключения договора купли-продажи или аренды земельного участка, являющегося предметом аукциона, и об иных лицах, с которыми указанные договоры заключаются в соответствии с </w:t>
      </w:r>
      <w:hyperlink r:id="rId25" w:history="1">
        <w:r w:rsidRPr="00CF755F">
          <w:rPr>
            <w:rFonts w:ascii="Times New Roman" w:eastAsia="Arial" w:hAnsi="Times New Roman" w:cs="Times New Roman"/>
            <w:color w:val="0000FF"/>
            <w:kern w:val="1"/>
            <w:sz w:val="28"/>
            <w:szCs w:val="28"/>
            <w:u w:val="single"/>
          </w:rPr>
          <w:t>пунктом 13</w:t>
        </w:r>
      </w:hyperlink>
      <w:r w:rsidRPr="00CF755F">
        <w:rPr>
          <w:rFonts w:ascii="Times New Roman" w:eastAsia="Arial" w:hAnsi="Times New Roman" w:cs="Times New Roman"/>
          <w:bCs/>
          <w:iCs/>
          <w:kern w:val="1"/>
          <w:sz w:val="28"/>
          <w:szCs w:val="28"/>
          <w:lang w:eastAsia="ar-SA"/>
        </w:rPr>
        <w:t xml:space="preserve">, </w:t>
      </w:r>
      <w:hyperlink r:id="rId26" w:history="1">
        <w:r w:rsidRPr="00CF755F">
          <w:rPr>
            <w:rFonts w:ascii="Times New Roman" w:eastAsia="Arial" w:hAnsi="Times New Roman" w:cs="Times New Roman"/>
            <w:color w:val="0000FF"/>
            <w:kern w:val="1"/>
            <w:sz w:val="28"/>
            <w:szCs w:val="28"/>
            <w:u w:val="single"/>
          </w:rPr>
          <w:t>14</w:t>
        </w:r>
      </w:hyperlink>
      <w:r w:rsidRPr="00CF755F">
        <w:rPr>
          <w:rFonts w:ascii="Times New Roman" w:eastAsia="Arial" w:hAnsi="Times New Roman" w:cs="Times New Roman"/>
          <w:bCs/>
          <w:iCs/>
          <w:kern w:val="1"/>
          <w:sz w:val="28"/>
          <w:szCs w:val="28"/>
          <w:lang w:eastAsia="ar-SA"/>
        </w:rPr>
        <w:t xml:space="preserve"> или </w:t>
      </w:r>
      <w:hyperlink r:id="rId27" w:history="1">
        <w:r w:rsidRPr="00CF755F">
          <w:rPr>
            <w:rFonts w:ascii="Times New Roman" w:eastAsia="Arial" w:hAnsi="Times New Roman" w:cs="Times New Roman"/>
            <w:color w:val="0000FF"/>
            <w:kern w:val="1"/>
            <w:sz w:val="28"/>
            <w:szCs w:val="28"/>
            <w:u w:val="single"/>
          </w:rPr>
          <w:t>20</w:t>
        </w:r>
      </w:hyperlink>
      <w:r w:rsidRPr="00CF755F">
        <w:rPr>
          <w:rFonts w:ascii="Times New Roman" w:eastAsia="Arial" w:hAnsi="Times New Roman" w:cs="Times New Roman"/>
          <w:bCs/>
          <w:iCs/>
          <w:kern w:val="1"/>
          <w:sz w:val="28"/>
          <w:szCs w:val="28"/>
          <w:lang w:eastAsia="ar-SA"/>
        </w:rPr>
        <w:t xml:space="preserve"> </w:t>
      </w:r>
      <w:r w:rsidRPr="00CF755F">
        <w:rPr>
          <w:rFonts w:ascii="Times New Roman" w:eastAsia="Arial" w:hAnsi="Times New Roman" w:cs="Times New Roman"/>
          <w:bCs/>
          <w:iCs/>
          <w:spacing w:val="-1"/>
          <w:kern w:val="1"/>
          <w:sz w:val="28"/>
          <w:szCs w:val="28"/>
          <w:lang w:eastAsia="ar-SA"/>
        </w:rPr>
        <w:t>статьи 39.12. Земельного кодекса РФ</w:t>
      </w:r>
      <w:r w:rsidRPr="00CF755F">
        <w:rPr>
          <w:rFonts w:ascii="Times New Roman" w:eastAsia="Arial" w:hAnsi="Times New Roman" w:cs="Times New Roman"/>
          <w:bCs/>
          <w:iCs/>
          <w:kern w:val="1"/>
          <w:sz w:val="28"/>
          <w:szCs w:val="28"/>
          <w:lang w:eastAsia="ar-SA"/>
        </w:rPr>
        <w:t xml:space="preserve"> и которые уклонились от их заключения, включаются в реестр недобросовестных участников аукциона.</w:t>
      </w:r>
    </w:p>
    <w:p w:rsidR="00CF755F" w:rsidRPr="00CF755F" w:rsidRDefault="00CF755F" w:rsidP="00CF755F">
      <w:pPr>
        <w:shd w:val="clear" w:color="auto" w:fill="FFFFFF"/>
        <w:tabs>
          <w:tab w:val="left" w:pos="709"/>
        </w:tabs>
        <w:suppressAutoHyphens/>
        <w:spacing w:after="0" w:line="240" w:lineRule="auto"/>
        <w:jc w:val="both"/>
        <w:rPr>
          <w:rFonts w:ascii="Times New Roman" w:eastAsia="Times New Roman" w:hAnsi="Times New Roman" w:cs="Times New Roman"/>
          <w:bCs/>
          <w:iCs/>
          <w:spacing w:val="-1"/>
          <w:kern w:val="1"/>
          <w:sz w:val="28"/>
          <w:szCs w:val="28"/>
          <w:lang w:eastAsia="ar-SA"/>
        </w:rPr>
      </w:pPr>
      <w:r w:rsidRPr="00CF755F">
        <w:rPr>
          <w:rFonts w:ascii="Times New Roman" w:eastAsia="Times New Roman" w:hAnsi="Times New Roman" w:cs="Times New Roman"/>
          <w:bCs/>
          <w:iCs/>
          <w:spacing w:val="-1"/>
          <w:kern w:val="1"/>
          <w:sz w:val="28"/>
          <w:szCs w:val="28"/>
          <w:lang w:eastAsia="ar-SA"/>
        </w:rPr>
        <w:tab/>
        <w:t xml:space="preserve">3.4.18.  В случае, если победитель аукциона или иное лицо, с которым договор купли-продажи или аренды земельного участка заключается в соответствии с </w:t>
      </w:r>
      <w:hyperlink r:id="rId28" w:history="1">
        <w:r w:rsidRPr="00CF755F">
          <w:rPr>
            <w:rFonts w:ascii="Times New Roman" w:eastAsia="Times New Roman" w:hAnsi="Times New Roman" w:cs="Times New Roman"/>
            <w:kern w:val="1"/>
            <w:sz w:val="28"/>
            <w:szCs w:val="28"/>
            <w:u w:val="single"/>
          </w:rPr>
          <w:t>пунктом 13</w:t>
        </w:r>
      </w:hyperlink>
      <w:r w:rsidRPr="00CF755F">
        <w:rPr>
          <w:rFonts w:ascii="Times New Roman" w:eastAsia="Times New Roman" w:hAnsi="Times New Roman" w:cs="Times New Roman"/>
          <w:bCs/>
          <w:iCs/>
          <w:spacing w:val="-1"/>
          <w:kern w:val="1"/>
          <w:sz w:val="28"/>
          <w:szCs w:val="28"/>
          <w:lang w:eastAsia="ar-SA"/>
        </w:rPr>
        <w:t xml:space="preserve">, </w:t>
      </w:r>
      <w:hyperlink r:id="rId29" w:history="1">
        <w:r w:rsidRPr="00CF755F">
          <w:rPr>
            <w:rFonts w:ascii="Times New Roman" w:eastAsia="Times New Roman" w:hAnsi="Times New Roman" w:cs="Times New Roman"/>
            <w:kern w:val="1"/>
            <w:sz w:val="28"/>
            <w:szCs w:val="28"/>
            <w:u w:val="single"/>
          </w:rPr>
          <w:t>14</w:t>
        </w:r>
      </w:hyperlink>
      <w:r w:rsidRPr="00CF755F">
        <w:rPr>
          <w:rFonts w:ascii="Times New Roman" w:eastAsia="Times New Roman" w:hAnsi="Times New Roman" w:cs="Times New Roman"/>
          <w:bCs/>
          <w:iCs/>
          <w:spacing w:val="-1"/>
          <w:kern w:val="1"/>
          <w:sz w:val="28"/>
          <w:szCs w:val="28"/>
          <w:lang w:eastAsia="ar-SA"/>
        </w:rPr>
        <w:t xml:space="preserve"> или </w:t>
      </w:r>
      <w:hyperlink r:id="rId30" w:history="1">
        <w:r w:rsidRPr="00CF755F">
          <w:rPr>
            <w:rFonts w:ascii="Times New Roman" w:eastAsia="Times New Roman" w:hAnsi="Times New Roman" w:cs="Times New Roman"/>
            <w:kern w:val="1"/>
            <w:sz w:val="28"/>
            <w:szCs w:val="28"/>
            <w:u w:val="single"/>
          </w:rPr>
          <w:t>20</w:t>
        </w:r>
      </w:hyperlink>
      <w:r w:rsidRPr="00CF755F">
        <w:rPr>
          <w:rFonts w:ascii="Times New Roman" w:eastAsia="Times New Roman" w:hAnsi="Times New Roman" w:cs="Times New Roman"/>
          <w:kern w:val="1"/>
          <w:sz w:val="28"/>
          <w:szCs w:val="28"/>
          <w:lang w:eastAsia="ar-SA"/>
        </w:rPr>
        <w:t xml:space="preserve"> </w:t>
      </w:r>
      <w:r w:rsidRPr="00CF755F">
        <w:rPr>
          <w:rFonts w:ascii="Times New Roman" w:eastAsia="Times New Roman" w:hAnsi="Times New Roman" w:cs="Times New Roman"/>
          <w:bCs/>
          <w:iCs/>
          <w:spacing w:val="-1"/>
          <w:kern w:val="1"/>
          <w:sz w:val="28"/>
          <w:szCs w:val="28"/>
          <w:lang w:eastAsia="ar-SA"/>
        </w:rPr>
        <w:t xml:space="preserve">статьи 39.12. Земельного кодекса РФ, в течение тридцати дней со дня направления им </w:t>
      </w:r>
      <w:r w:rsidRPr="00CF755F">
        <w:rPr>
          <w:rFonts w:ascii="Times New Roman" w:eastAsia="Times New Roman" w:hAnsi="Times New Roman" w:cs="Times New Roman"/>
          <w:sz w:val="28"/>
          <w:szCs w:val="28"/>
          <w:lang w:eastAsia="ru-RU"/>
        </w:rPr>
        <w:t>Администрацией</w:t>
      </w:r>
      <w:r w:rsidRPr="00CF755F">
        <w:rPr>
          <w:rFonts w:ascii="Times New Roman" w:eastAsia="Times New Roman" w:hAnsi="Times New Roman" w:cs="Times New Roman"/>
          <w:bCs/>
          <w:iCs/>
          <w:spacing w:val="-1"/>
          <w:kern w:val="1"/>
          <w:sz w:val="28"/>
          <w:szCs w:val="28"/>
          <w:lang w:eastAsia="ar-SA"/>
        </w:rPr>
        <w:t xml:space="preserve">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1" w:history="1">
        <w:r w:rsidRPr="00CF755F">
          <w:rPr>
            <w:rFonts w:ascii="Times New Roman" w:eastAsia="Times New Roman" w:hAnsi="Times New Roman" w:cs="Times New Roman"/>
            <w:kern w:val="1"/>
            <w:sz w:val="28"/>
            <w:szCs w:val="28"/>
            <w:u w:val="single"/>
          </w:rPr>
          <w:t>подпунктами 1</w:t>
        </w:r>
      </w:hyperlink>
      <w:r w:rsidRPr="00CF755F">
        <w:rPr>
          <w:rFonts w:ascii="Times New Roman" w:eastAsia="Times New Roman" w:hAnsi="Times New Roman" w:cs="Times New Roman"/>
          <w:bCs/>
          <w:iCs/>
          <w:spacing w:val="-1"/>
          <w:kern w:val="1"/>
          <w:sz w:val="28"/>
          <w:szCs w:val="28"/>
          <w:lang w:eastAsia="ar-SA"/>
        </w:rPr>
        <w:t xml:space="preserve"> - </w:t>
      </w:r>
      <w:hyperlink r:id="rId32" w:history="1">
        <w:r w:rsidRPr="00CF755F">
          <w:rPr>
            <w:rFonts w:ascii="Times New Roman" w:eastAsia="Times New Roman" w:hAnsi="Times New Roman" w:cs="Times New Roman"/>
            <w:kern w:val="1"/>
            <w:sz w:val="28"/>
            <w:szCs w:val="28"/>
            <w:u w:val="single"/>
          </w:rPr>
          <w:t>3 пункта 29</w:t>
        </w:r>
      </w:hyperlink>
      <w:r w:rsidRPr="00CF755F">
        <w:rPr>
          <w:rFonts w:ascii="Times New Roman" w:eastAsia="Times New Roman" w:hAnsi="Times New Roman" w:cs="Times New Roman"/>
          <w:bCs/>
          <w:iCs/>
          <w:spacing w:val="-1"/>
          <w:kern w:val="1"/>
          <w:sz w:val="28"/>
          <w:szCs w:val="28"/>
          <w:lang w:eastAsia="ar-SA"/>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CF755F" w:rsidRPr="00CF755F" w:rsidRDefault="00CF755F" w:rsidP="00CF755F">
      <w:pPr>
        <w:widowControl w:val="0"/>
        <w:suppressAutoHyphens/>
        <w:spacing w:after="0" w:line="240" w:lineRule="auto"/>
        <w:ind w:firstLine="540"/>
        <w:jc w:val="both"/>
        <w:rPr>
          <w:rFonts w:ascii="Times New Roman" w:eastAsia="Arial" w:hAnsi="Times New Roman" w:cs="Times New Roman"/>
          <w:bCs/>
          <w:iCs/>
          <w:kern w:val="1"/>
          <w:sz w:val="28"/>
          <w:szCs w:val="28"/>
          <w:lang w:eastAsia="ar-SA"/>
        </w:rPr>
      </w:pPr>
      <w:r w:rsidRPr="00CF755F">
        <w:rPr>
          <w:rFonts w:ascii="Times New Roman" w:eastAsia="Arial" w:hAnsi="Times New Roman" w:cs="Times New Roman"/>
          <w:bCs/>
          <w:iCs/>
          <w:kern w:val="1"/>
          <w:sz w:val="28"/>
          <w:szCs w:val="28"/>
          <w:lang w:eastAsia="ar-SA"/>
        </w:rPr>
        <w:t xml:space="preserve">Сведения, предусмотренные </w:t>
      </w:r>
      <w:hyperlink r:id="rId33" w:history="1">
        <w:r w:rsidRPr="00CF755F">
          <w:rPr>
            <w:rFonts w:ascii="Times New Roman" w:eastAsia="Arial" w:hAnsi="Times New Roman" w:cs="Times New Roman"/>
            <w:color w:val="0000FF"/>
            <w:kern w:val="1"/>
            <w:sz w:val="28"/>
            <w:szCs w:val="28"/>
            <w:u w:val="single"/>
          </w:rPr>
          <w:t>пунктом 29</w:t>
        </w:r>
      </w:hyperlink>
      <w:r w:rsidRPr="00CF755F">
        <w:rPr>
          <w:rFonts w:ascii="Times New Roman" w:eastAsia="Arial" w:hAnsi="Times New Roman" w:cs="Times New Roman"/>
          <w:bCs/>
          <w:iCs/>
          <w:kern w:val="1"/>
          <w:sz w:val="28"/>
          <w:szCs w:val="28"/>
          <w:lang w:eastAsia="ar-SA"/>
        </w:rPr>
        <w:t xml:space="preserve"> </w:t>
      </w:r>
      <w:r w:rsidRPr="00CF755F">
        <w:rPr>
          <w:rFonts w:ascii="Times New Roman" w:eastAsia="Arial" w:hAnsi="Times New Roman" w:cs="Times New Roman"/>
          <w:bCs/>
          <w:iCs/>
          <w:spacing w:val="-1"/>
          <w:kern w:val="1"/>
          <w:sz w:val="28"/>
          <w:szCs w:val="28"/>
          <w:lang w:eastAsia="ar-SA"/>
        </w:rPr>
        <w:t>статьи 39.12. Земельного кодекса РФ</w:t>
      </w:r>
      <w:r w:rsidRPr="00CF755F">
        <w:rPr>
          <w:rFonts w:ascii="Times New Roman" w:eastAsia="Arial" w:hAnsi="Times New Roman" w:cs="Times New Roman"/>
          <w:bCs/>
          <w:iCs/>
          <w:kern w:val="1"/>
          <w:sz w:val="28"/>
          <w:szCs w:val="28"/>
          <w:lang w:eastAsia="ar-SA"/>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 xml:space="preserve">  3.4.19.</w:t>
      </w:r>
      <w:r w:rsidRPr="00CF755F">
        <w:rPr>
          <w:rFonts w:ascii="Times New Roman" w:eastAsia="Times New Roman" w:hAnsi="Times New Roman" w:cs="Times New Roman"/>
          <w:kern w:val="1"/>
          <w:sz w:val="28"/>
          <w:szCs w:val="28"/>
          <w:lang w:eastAsia="ar-SA"/>
        </w:rPr>
        <w:tab/>
        <w:t>При наличии оснований для отказа в предоставлении услуги  специалист подготавливает отказ в предоставлении муниципальной услуги (с указанием причин отказа со ссылками на нормы действующего законодательства Российской Федерации).</w:t>
      </w: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3.4.20 Критерием принятия решения является наличие или отсутствие основания для отказа в предоставлении услуги.</w:t>
      </w:r>
    </w:p>
    <w:p w:rsidR="00CF755F" w:rsidRPr="00CF755F" w:rsidRDefault="00CF755F" w:rsidP="00CF755F">
      <w:pPr>
        <w:shd w:val="clear" w:color="auto" w:fill="FFFFFF"/>
        <w:tabs>
          <w:tab w:val="left" w:pos="709"/>
        </w:tabs>
        <w:suppressAutoHyphens/>
        <w:spacing w:after="0" w:line="240" w:lineRule="auto"/>
        <w:ind w:firstLine="707"/>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3.4.21. Результатом административной процедуры является оформленные: решение об отказе в проведении аукциона по продаже земельного участка (аукциона на право заключения договоров аренды земельных участков) или проект договора аренды земельного участка (договора купли-продажи земельного участков).</w:t>
      </w:r>
    </w:p>
    <w:p w:rsidR="00CF755F" w:rsidRPr="00CF755F" w:rsidRDefault="00CF755F" w:rsidP="00CF755F">
      <w:pPr>
        <w:shd w:val="clear" w:color="auto" w:fill="FFFFFF"/>
        <w:tabs>
          <w:tab w:val="left" w:pos="709"/>
        </w:tabs>
        <w:suppressAutoHyphens/>
        <w:spacing w:after="0" w:line="240" w:lineRule="auto"/>
        <w:ind w:firstLine="707"/>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3.4.22. Способ фиксации результата оказания услуги – регистрация документа (уведомления об отказе в предоставлении муниципальной услуги).</w:t>
      </w:r>
    </w:p>
    <w:p w:rsidR="00CF755F" w:rsidRPr="00CF755F" w:rsidRDefault="00CF755F" w:rsidP="00CF755F">
      <w:pPr>
        <w:shd w:val="clear" w:color="auto" w:fill="FFFFFF"/>
        <w:tabs>
          <w:tab w:val="left" w:pos="709"/>
        </w:tabs>
        <w:suppressAutoHyphens/>
        <w:spacing w:after="0" w:line="240" w:lineRule="auto"/>
        <w:ind w:firstLine="707"/>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ind w:firstLine="540"/>
        <w:jc w:val="both"/>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3.5. Выдача результатов предоставления муниципальной услуги заявителю.</w:t>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Arial" w:hAnsi="Times New Roman" w:cs="Times New Roman"/>
          <w:kern w:val="1"/>
          <w:sz w:val="28"/>
          <w:szCs w:val="28"/>
          <w:lang w:eastAsia="ar-SA"/>
        </w:rPr>
        <w:t xml:space="preserve">      3.5.1. </w:t>
      </w:r>
      <w:r w:rsidRPr="00CF755F">
        <w:rPr>
          <w:rFonts w:ascii="Times New Roman" w:eastAsia="Times New Roman" w:hAnsi="Times New Roman" w:cs="Times New Roman"/>
          <w:kern w:val="1"/>
          <w:sz w:val="28"/>
          <w:szCs w:val="28"/>
          <w:lang w:eastAsia="ar-SA"/>
        </w:rPr>
        <w:t>Основанием для начала административной процедуры является наличие решения об отказе в проведении аукциона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r w:rsidRPr="00CF755F">
        <w:rPr>
          <w:rFonts w:ascii="Times New Roman" w:eastAsia="Times New Roman" w:hAnsi="Times New Roman" w:cs="Times New Roman"/>
          <w:kern w:val="1"/>
          <w:sz w:val="28"/>
          <w:szCs w:val="28"/>
          <w:lang w:eastAsia="ar-SA"/>
        </w:rPr>
        <w:tab/>
      </w: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ab/>
        <w:t xml:space="preserve">3.5.2. Специалист </w:t>
      </w:r>
      <w:r w:rsidRPr="00CF755F">
        <w:rPr>
          <w:rFonts w:ascii="Times New Roman" w:eastAsia="Times New Roman" w:hAnsi="Times New Roman" w:cs="Times New Roman"/>
          <w:sz w:val="28"/>
          <w:szCs w:val="28"/>
          <w:lang w:eastAsia="ru-RU"/>
        </w:rPr>
        <w:t>Администрации</w:t>
      </w:r>
      <w:r w:rsidRPr="00CF755F">
        <w:rPr>
          <w:rFonts w:ascii="Times New Roman" w:eastAsia="Times New Roman" w:hAnsi="Times New Roman" w:cs="Times New Roman"/>
          <w:kern w:val="1"/>
          <w:sz w:val="28"/>
          <w:szCs w:val="28"/>
          <w:lang w:eastAsia="ar-SA"/>
        </w:rPr>
        <w:t xml:space="preserve"> по телефону (почтой) или посредством Единого портала приглашает его в </w:t>
      </w:r>
      <w:r w:rsidRPr="00CF755F">
        <w:rPr>
          <w:rFonts w:ascii="Times New Roman" w:eastAsia="Times New Roman" w:hAnsi="Times New Roman" w:cs="Times New Roman"/>
          <w:sz w:val="28"/>
          <w:szCs w:val="28"/>
          <w:lang w:eastAsia="ru-RU"/>
        </w:rPr>
        <w:t>Администрацию</w:t>
      </w:r>
      <w:r w:rsidRPr="00CF755F">
        <w:rPr>
          <w:rFonts w:ascii="Times New Roman" w:eastAsia="Times New Roman" w:hAnsi="Times New Roman" w:cs="Times New Roman"/>
          <w:kern w:val="1"/>
          <w:sz w:val="28"/>
          <w:szCs w:val="28"/>
          <w:lang w:eastAsia="ar-SA"/>
        </w:rPr>
        <w:t xml:space="preserve"> для получения результата предоставления муниципальной услуги. </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lastRenderedPageBreak/>
        <w:t>При направлении результата предоставления муниципальной услуги почтой, специалист Администрации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В случае если выдачи результата предоставления муниципальной услуги лично  заявителю, запись о дате получения решения в журнал регистрации заявлений и решений Администрации осуществляет специалист Администрации, ответственный за прием и регистрацию документов.</w:t>
      </w:r>
    </w:p>
    <w:p w:rsidR="00CF755F" w:rsidRPr="00CF755F" w:rsidRDefault="00CF755F" w:rsidP="00CF755F">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CF755F">
        <w:rPr>
          <w:rFonts w:ascii="Times New Roman" w:eastAsia="Times New Roman" w:hAnsi="Times New Roman" w:cs="Times New Roman"/>
          <w:sz w:val="28"/>
          <w:szCs w:val="28"/>
          <w:lang w:eastAsia="ru-RU"/>
        </w:rPr>
        <w:t xml:space="preserve">3.5.3. Максимальный срок выполнения указанной административной процедуры составляет 3 рабочих дня. </w:t>
      </w:r>
    </w:p>
    <w:p w:rsidR="00CF755F" w:rsidRPr="00CF755F" w:rsidRDefault="00CF755F" w:rsidP="00CF755F">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3.5.4. Критерий принятия решения - наличие оформленного результата предоставления муниципальной услуги.</w:t>
      </w:r>
    </w:p>
    <w:p w:rsidR="00CF755F" w:rsidRPr="00CF755F" w:rsidRDefault="00CF755F" w:rsidP="00CF755F">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3.5.5. Результатом административной процедуры является выдача решения об отказе в проведении аукциона по продаже земельного участка  (аукциона на право заключения договоров аренды земельных участков) или проекта договора аренды земельного участка (договора купли-продажи земельного участков)</w:t>
      </w:r>
    </w:p>
    <w:p w:rsidR="00CF755F" w:rsidRPr="00CF755F" w:rsidRDefault="00CF755F" w:rsidP="00CF755F">
      <w:pPr>
        <w:tabs>
          <w:tab w:val="left" w:pos="709"/>
        </w:tabs>
        <w:suppressAutoHyphens/>
        <w:spacing w:after="0" w:line="240" w:lineRule="auto"/>
        <w:ind w:firstLine="708"/>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3.5.6. Способ фиксации результата – регистрация документов в журналах регистрации  договоров аренды (уведомления об отказе в предоставлении муниципальной услуги).</w:t>
      </w:r>
    </w:p>
    <w:p w:rsidR="00CF755F" w:rsidRPr="00CF755F" w:rsidRDefault="00CF755F" w:rsidP="00CF755F">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240" w:lineRule="auto"/>
        <w:jc w:val="center"/>
        <w:rPr>
          <w:rFonts w:ascii="Times New Roman" w:eastAsia="Times New Roman" w:hAnsi="Times New Roman" w:cs="Times New Roman"/>
          <w:b/>
          <w:bCs/>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IV. Формы  контроля за предоставлением муниципальной услуги</w:t>
      </w:r>
    </w:p>
    <w:p w:rsidR="00CF755F" w:rsidRPr="00CF755F" w:rsidRDefault="00CF755F" w:rsidP="00CF755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755F" w:rsidRPr="00CF755F" w:rsidRDefault="00CF755F" w:rsidP="00CF755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F755F" w:rsidRPr="00CF755F" w:rsidRDefault="00CF755F" w:rsidP="00CF755F">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Глава сельсовета;</w:t>
      </w:r>
    </w:p>
    <w:p w:rsidR="00CF755F" w:rsidRPr="00CF755F" w:rsidRDefault="00CF755F" w:rsidP="00CF755F">
      <w:pPr>
        <w:widowControl w:val="0"/>
        <w:tabs>
          <w:tab w:val="left" w:pos="709"/>
        </w:tabs>
        <w:suppressAutoHyphens/>
        <w:autoSpaceDE w:val="0"/>
        <w:autoSpaceDN w:val="0"/>
        <w:adjustRightInd w:val="0"/>
        <w:spacing w:after="0" w:line="240" w:lineRule="auto"/>
        <w:ind w:firstLine="704"/>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 заместитель Главы Администрации.</w:t>
      </w:r>
    </w:p>
    <w:p w:rsidR="00CF755F" w:rsidRPr="00CF755F" w:rsidRDefault="00CF755F" w:rsidP="00CF755F">
      <w:pPr>
        <w:tabs>
          <w:tab w:val="left" w:pos="709"/>
        </w:tabs>
        <w:suppressAutoHyphens/>
        <w:spacing w:after="0" w:line="240" w:lineRule="auto"/>
        <w:rPr>
          <w:rFonts w:ascii="Times New Roman" w:eastAsia="Times New Roman" w:hAnsi="Times New Roman" w:cs="Times New Roman"/>
          <w:kern w:val="2"/>
          <w:sz w:val="28"/>
          <w:szCs w:val="28"/>
          <w:lang w:eastAsia="zh-CN"/>
        </w:rPr>
      </w:pPr>
      <w:r w:rsidRPr="00CF755F">
        <w:rPr>
          <w:rFonts w:ascii="Times New Roman" w:eastAsia="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755F" w:rsidRPr="00CF755F" w:rsidRDefault="00CF755F" w:rsidP="00CF755F">
      <w:pPr>
        <w:widowControl w:val="0"/>
        <w:tabs>
          <w:tab w:val="left" w:pos="709"/>
        </w:tabs>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ind w:firstLine="704"/>
        <w:jc w:val="both"/>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4.2.1. Контроль</w:t>
      </w:r>
      <w:r w:rsidRPr="00CF755F">
        <w:rPr>
          <w:rFonts w:ascii="Times New Roman" w:eastAsia="Times New Roman" w:hAnsi="Times New Roman" w:cs="Times New Roman"/>
          <w:b/>
          <w:bCs/>
          <w:kern w:val="1"/>
          <w:sz w:val="28"/>
          <w:szCs w:val="28"/>
          <w:lang w:eastAsia="ar-SA"/>
        </w:rPr>
        <w:t xml:space="preserve"> </w:t>
      </w:r>
      <w:r w:rsidRPr="00CF755F">
        <w:rPr>
          <w:rFonts w:ascii="Times New Roman" w:eastAsia="Times New Roman" w:hAnsi="Times New Roman" w:cs="Times New Roman"/>
          <w:kern w:val="1"/>
          <w:sz w:val="28"/>
          <w:szCs w:val="28"/>
          <w:lang w:eastAsia="ar-SA"/>
        </w:rPr>
        <w:t xml:space="preserve">за полнотой и качеством предоставления муниципальной </w:t>
      </w:r>
      <w:r w:rsidRPr="00CF755F">
        <w:rPr>
          <w:rFonts w:ascii="Times New Roman" w:eastAsia="Times New Roman" w:hAnsi="Times New Roman" w:cs="Times New Roman"/>
          <w:kern w:val="1"/>
          <w:sz w:val="28"/>
          <w:szCs w:val="28"/>
          <w:lang w:eastAsia="ar-SA"/>
        </w:rPr>
        <w:lastRenderedPageBreak/>
        <w:t>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F755F" w:rsidRPr="00CF755F" w:rsidRDefault="00CF755F" w:rsidP="00CF755F">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ar-SA"/>
        </w:rPr>
      </w:pPr>
      <w:r w:rsidRPr="00CF755F">
        <w:rPr>
          <w:rFonts w:ascii="Times New Roman" w:eastAsia="Times New Roman" w:hAnsi="Times New Roman" w:cs="Times New Roman"/>
          <w:bCs/>
          <w:kern w:val="1"/>
          <w:sz w:val="28"/>
          <w:szCs w:val="28"/>
          <w:lang w:eastAsia="ar-SA"/>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F755F" w:rsidRPr="00CF755F" w:rsidRDefault="00CF755F" w:rsidP="00CF755F">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ar-SA"/>
        </w:rPr>
      </w:pPr>
      <w:r w:rsidRPr="00CF755F">
        <w:rPr>
          <w:rFonts w:ascii="Times New Roman" w:eastAsia="Times New Roman" w:hAnsi="Times New Roman" w:cs="Times New Roman"/>
          <w:bCs/>
          <w:kern w:val="1"/>
          <w:sz w:val="28"/>
          <w:szCs w:val="28"/>
          <w:lang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CF755F" w:rsidRPr="00CF755F" w:rsidRDefault="00CF755F" w:rsidP="00CF755F">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ar-SA"/>
        </w:rPr>
      </w:pPr>
      <w:r w:rsidRPr="00CF755F">
        <w:rPr>
          <w:rFonts w:ascii="Times New Roman" w:eastAsia="Times New Roman" w:hAnsi="Times New Roman" w:cs="Times New Roman"/>
          <w:bCs/>
          <w:kern w:val="1"/>
          <w:sz w:val="28"/>
          <w:szCs w:val="28"/>
          <w:lang w:eastAsia="ar-SA"/>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F755F" w:rsidRPr="00CF755F" w:rsidRDefault="00CF755F" w:rsidP="00CF755F">
      <w:pPr>
        <w:widowControl w:val="0"/>
        <w:tabs>
          <w:tab w:val="left" w:pos="709"/>
        </w:tabs>
        <w:suppressAutoHyphens/>
        <w:autoSpaceDE w:val="0"/>
        <w:autoSpaceDN w:val="0"/>
        <w:adjustRightInd w:val="0"/>
        <w:spacing w:after="0" w:line="240" w:lineRule="auto"/>
        <w:ind w:firstLine="703"/>
        <w:jc w:val="both"/>
        <w:rPr>
          <w:rFonts w:ascii="Times New Roman" w:eastAsia="Times New Roman" w:hAnsi="Times New Roman" w:cs="Times New Roman"/>
          <w:bCs/>
          <w:kern w:val="1"/>
          <w:sz w:val="28"/>
          <w:szCs w:val="28"/>
          <w:lang w:eastAsia="ar-SA"/>
        </w:rPr>
      </w:pPr>
      <w:r w:rsidRPr="00CF755F">
        <w:rPr>
          <w:rFonts w:ascii="Times New Roman" w:eastAsia="Times New Roman" w:hAnsi="Times New Roman" w:cs="Times New Roman"/>
          <w:bCs/>
          <w:kern w:val="1"/>
          <w:sz w:val="28"/>
          <w:szCs w:val="28"/>
          <w:lang w:eastAsia="ar-SA"/>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ind w:firstLine="704"/>
        <w:jc w:val="center"/>
        <w:rPr>
          <w:rFonts w:ascii="Times New Roman" w:eastAsia="Times New Roman" w:hAnsi="Times New Roman" w:cs="Times New Roman"/>
          <w:b/>
          <w:bCs/>
          <w:kern w:val="1"/>
          <w:sz w:val="28"/>
          <w:szCs w:val="28"/>
          <w:lang w:eastAsia="ar-SA"/>
        </w:rPr>
      </w:pPr>
      <w:r w:rsidRPr="00CF755F">
        <w:rPr>
          <w:rFonts w:ascii="Times New Roman" w:eastAsia="Times New Roman" w:hAnsi="Times New Roman" w:cs="Times New Roman"/>
          <w:b/>
          <w:bCs/>
          <w:kern w:val="1"/>
          <w:sz w:val="28"/>
          <w:szCs w:val="28"/>
          <w:lang w:eastAsia="ar-SA"/>
        </w:rPr>
        <w:t xml:space="preserve">4.3. Ответственность должностных лиц </w:t>
      </w:r>
      <w:r w:rsidRPr="00CF755F">
        <w:rPr>
          <w:rFonts w:ascii="Times New Roman" w:eastAsia="Times New Roman" w:hAnsi="Times New Roman" w:cs="Times New Roman"/>
          <w:b/>
          <w:bCs/>
          <w:kern w:val="2"/>
          <w:sz w:val="28"/>
          <w:szCs w:val="28"/>
          <w:lang w:eastAsia="zh-CN"/>
        </w:rPr>
        <w:t xml:space="preserve">органа местного самоуправления  </w:t>
      </w:r>
      <w:r w:rsidRPr="00CF755F">
        <w:rPr>
          <w:rFonts w:ascii="Times New Roman" w:eastAsia="Times New Roman" w:hAnsi="Times New Roman" w:cs="Times New Roman"/>
          <w:b/>
          <w:bCs/>
          <w:kern w:val="1"/>
          <w:sz w:val="28"/>
          <w:szCs w:val="28"/>
          <w:lang w:eastAsia="ar-SA"/>
        </w:rPr>
        <w:t>за решения и действия (бездействие), принимаемые (осуществляемые) ими в ходе предоставления муниципальной услуги</w:t>
      </w:r>
    </w:p>
    <w:p w:rsidR="00CF755F" w:rsidRPr="00CF755F" w:rsidRDefault="00CF755F" w:rsidP="00CF755F">
      <w:pPr>
        <w:widowControl w:val="0"/>
        <w:tabs>
          <w:tab w:val="left" w:pos="709"/>
        </w:tabs>
        <w:suppressAutoHyphens/>
        <w:autoSpaceDE w:val="0"/>
        <w:autoSpaceDN w:val="0"/>
        <w:adjustRightInd w:val="0"/>
        <w:spacing w:after="0" w:line="240" w:lineRule="auto"/>
        <w:ind w:firstLine="704"/>
        <w:jc w:val="center"/>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0"/>
          <w:tab w:val="left" w:pos="709"/>
        </w:tabs>
        <w:suppressAutoHyphens/>
        <w:spacing w:after="0" w:line="240" w:lineRule="auto"/>
        <w:ind w:firstLine="426"/>
        <w:jc w:val="both"/>
        <w:rPr>
          <w:rFonts w:ascii="Times New Roman" w:eastAsia="Times New Roman" w:hAnsi="Times New Roman" w:cs="Times New Roman"/>
          <w:kern w:val="2"/>
          <w:sz w:val="28"/>
          <w:szCs w:val="28"/>
          <w:lang w:eastAsia="zh-CN"/>
        </w:rPr>
      </w:pPr>
      <w:r w:rsidRPr="00CF755F">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F755F" w:rsidRPr="00CF755F" w:rsidRDefault="00CF755F" w:rsidP="00CF755F">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CF755F">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kern w:val="2"/>
          <w:sz w:val="28"/>
          <w:szCs w:val="28"/>
          <w:lang w:eastAsia="zh-CN"/>
        </w:rPr>
      </w:pPr>
      <w:r w:rsidRPr="00CF755F">
        <w:rPr>
          <w:rFonts w:ascii="Times New Roman" w:eastAsia="Times New Roman" w:hAnsi="Times New Roman" w:cs="Times New Roman"/>
          <w:kern w:val="2"/>
          <w:sz w:val="28"/>
          <w:szCs w:val="28"/>
          <w:lang w:eastAsia="zh-CN"/>
        </w:rPr>
        <w:t xml:space="preserve"> </w:t>
      </w:r>
    </w:p>
    <w:p w:rsidR="00CF755F" w:rsidRPr="00CF755F" w:rsidRDefault="00CF755F" w:rsidP="00CF755F">
      <w:pPr>
        <w:tabs>
          <w:tab w:val="left" w:pos="709"/>
        </w:tabs>
        <w:suppressAutoHyphens/>
        <w:autoSpaceDE w:val="0"/>
        <w:autoSpaceDN w:val="0"/>
        <w:adjustRightInd w:val="0"/>
        <w:spacing w:after="0" w:line="240" w:lineRule="auto"/>
        <w:ind w:firstLine="540"/>
        <w:jc w:val="center"/>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b/>
          <w:bCs/>
          <w:kern w:val="1"/>
          <w:sz w:val="28"/>
          <w:szCs w:val="28"/>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755F" w:rsidRPr="00CF755F" w:rsidRDefault="00CF755F" w:rsidP="00CF755F">
      <w:pPr>
        <w:widowControl w:val="0"/>
        <w:tabs>
          <w:tab w:val="left" w:pos="709"/>
        </w:tabs>
        <w:suppressAutoHyphens/>
        <w:autoSpaceDE w:val="0"/>
        <w:autoSpaceDN w:val="0"/>
        <w:spacing w:after="0" w:line="240" w:lineRule="auto"/>
        <w:ind w:firstLine="540"/>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240" w:lineRule="auto"/>
        <w:jc w:val="both"/>
        <w:rPr>
          <w:rFonts w:ascii="Times New Roman" w:eastAsia="Times New Roman" w:hAnsi="Times New Roman" w:cs="Times New Roman"/>
          <w:bCs/>
          <w:kern w:val="2"/>
          <w:sz w:val="28"/>
          <w:szCs w:val="28"/>
          <w:lang w:eastAsia="zh-CN"/>
        </w:rPr>
      </w:pPr>
      <w:r w:rsidRPr="00CF755F">
        <w:rPr>
          <w:rFonts w:ascii="Times New Roman" w:eastAsia="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F755F" w:rsidRPr="00CF755F" w:rsidRDefault="00CF755F" w:rsidP="00CF755F">
      <w:pPr>
        <w:shd w:val="clear" w:color="auto" w:fill="FFFFFF"/>
        <w:tabs>
          <w:tab w:val="left" w:pos="709"/>
        </w:tabs>
        <w:suppressAutoHyphens/>
        <w:spacing w:after="0" w:line="240" w:lineRule="auto"/>
        <w:ind w:firstLine="284"/>
        <w:jc w:val="both"/>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autoSpaceDE w:val="0"/>
        <w:autoSpaceDN w:val="0"/>
        <w:adjustRightInd w:val="0"/>
        <w:spacing w:line="240" w:lineRule="auto"/>
        <w:ind w:firstLine="540"/>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
          <w:color w:val="00000A"/>
          <w:kern w:val="1"/>
          <w:sz w:val="28"/>
          <w:szCs w:val="28"/>
          <w:lang w:eastAsia="ar-SA"/>
        </w:rPr>
        <w:t xml:space="preserve">V. Досудебный (внесудебный) порядок обжалования  заявителем </w:t>
      </w:r>
      <w:r w:rsidRPr="00CF755F">
        <w:rPr>
          <w:rFonts w:ascii="Times New Roman" w:eastAsia="Times New Roman" w:hAnsi="Times New Roman" w:cs="Times New Roman"/>
          <w:b/>
          <w:bCs/>
          <w:color w:val="00000A"/>
          <w:kern w:val="1"/>
          <w:sz w:val="28"/>
          <w:szCs w:val="28"/>
          <w:lang w:eastAsia="ar-SA"/>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CF755F">
        <w:rPr>
          <w:rFonts w:ascii="Times New Roman" w:eastAsia="Times New Roman" w:hAnsi="Times New Roman" w:cs="Times New Roman"/>
          <w:bCs/>
          <w:color w:val="FF0000"/>
          <w:kern w:val="1"/>
          <w:sz w:val="26"/>
          <w:szCs w:val="26"/>
          <w:lang w:eastAsia="ar-SA"/>
        </w:rPr>
        <w:t xml:space="preserve">привлекаемых </w:t>
      </w:r>
      <w:r w:rsidRPr="00CF755F">
        <w:rPr>
          <w:rFonts w:ascii="Times New Roman" w:eastAsia="Times New Roman" w:hAnsi="Times New Roman" w:cs="Times New Roman"/>
          <w:b/>
          <w:bCs/>
          <w:color w:val="00000A"/>
          <w:kern w:val="1"/>
          <w:sz w:val="28"/>
          <w:szCs w:val="28"/>
          <w:lang w:eastAsia="ar-SA"/>
        </w:rPr>
        <w:t>организаций, , или их работников</w:t>
      </w:r>
    </w:p>
    <w:p w:rsidR="00CF755F" w:rsidRPr="00CF755F" w:rsidRDefault="00CF755F" w:rsidP="00CF755F">
      <w:pPr>
        <w:widowControl w:val="0"/>
        <w:tabs>
          <w:tab w:val="left" w:pos="709"/>
        </w:tabs>
        <w:suppressAutoHyphens/>
        <w:autoSpaceDE w:val="0"/>
        <w:autoSpaceDN w:val="0"/>
        <w:adjustRightInd w:val="0"/>
        <w:spacing w:line="240" w:lineRule="auto"/>
        <w:rPr>
          <w:rFonts w:ascii="Times New Roman" w:eastAsia="Times New Roman" w:hAnsi="Times New Roman" w:cs="Times New Roman"/>
          <w:b/>
          <w:bCs/>
          <w:color w:val="00000A"/>
          <w:kern w:val="1"/>
          <w:sz w:val="28"/>
          <w:szCs w:val="28"/>
          <w:lang w:eastAsia="ar-SA"/>
        </w:rPr>
      </w:pPr>
    </w:p>
    <w:p w:rsidR="00CF755F" w:rsidRPr="00CF755F" w:rsidRDefault="00CF755F" w:rsidP="00CF755F">
      <w:pPr>
        <w:tabs>
          <w:tab w:val="left" w:pos="709"/>
        </w:tabs>
        <w:suppressAutoHyphens/>
        <w:autoSpaceDE w:val="0"/>
        <w:autoSpaceDN w:val="0"/>
        <w:adjustRightInd w:val="0"/>
        <w:spacing w:line="240" w:lineRule="auto"/>
        <w:ind w:firstLine="540"/>
        <w:outlineLvl w:val="0"/>
        <w:rPr>
          <w:rFonts w:ascii="Times New Roman" w:eastAsia="Times New Roman" w:hAnsi="Times New Roman" w:cs="Times New Roman"/>
          <w:b/>
          <w:bCs/>
          <w:color w:val="FF0000"/>
          <w:kern w:val="1"/>
          <w:sz w:val="26"/>
          <w:szCs w:val="26"/>
          <w:lang w:eastAsia="ar-SA"/>
        </w:rPr>
      </w:pPr>
      <w:r w:rsidRPr="00CF755F">
        <w:rPr>
          <w:rFonts w:ascii="Times New Roman" w:eastAsia="Times New Roman" w:hAnsi="Times New Roman" w:cs="Times New Roman"/>
          <w:b/>
          <w:bCs/>
          <w:color w:val="00000A"/>
          <w:kern w:val="1"/>
          <w:sz w:val="28"/>
          <w:szCs w:val="28"/>
          <w:lang w:eastAsia="ar-SA"/>
        </w:rPr>
        <w:t xml:space="preserve">5.1.  </w:t>
      </w:r>
      <w:r w:rsidRPr="00CF755F">
        <w:rPr>
          <w:rFonts w:ascii="Times New Roman" w:eastAsia="Times New Roman" w:hAnsi="Times New Roman" w:cs="Times New Roman"/>
          <w:b/>
          <w:bCs/>
          <w:color w:val="FF0000"/>
          <w:kern w:val="1"/>
          <w:sz w:val="26"/>
          <w:szCs w:val="26"/>
          <w:lang w:eastAsia="ar-SA"/>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F755F" w:rsidRPr="00CF755F" w:rsidRDefault="00CF755F" w:rsidP="00CF755F">
      <w:pPr>
        <w:tabs>
          <w:tab w:val="left" w:pos="709"/>
        </w:tabs>
        <w:suppressAutoHyphens/>
        <w:autoSpaceDE w:val="0"/>
        <w:autoSpaceDN w:val="0"/>
        <w:adjustRightInd w:val="0"/>
        <w:spacing w:line="240" w:lineRule="auto"/>
        <w:ind w:firstLine="540"/>
        <w:outlineLvl w:val="0"/>
        <w:rPr>
          <w:rFonts w:ascii="Times New Roman" w:eastAsia="Times New Roman" w:hAnsi="Times New Roman" w:cs="Times New Roman"/>
          <w:color w:val="FF0000"/>
          <w:kern w:val="1"/>
          <w:sz w:val="26"/>
          <w:szCs w:val="26"/>
          <w:lang w:eastAsia="ar-SA"/>
        </w:rPr>
      </w:pPr>
      <w:r w:rsidRPr="00CF755F">
        <w:rPr>
          <w:rFonts w:ascii="Times New Roman" w:eastAsia="Times New Roman" w:hAnsi="Times New Roman" w:cs="Times New Roman"/>
          <w:color w:val="00000A"/>
          <w:kern w:val="1"/>
          <w:sz w:val="28"/>
          <w:szCs w:val="28"/>
          <w:lang w:eastAsia="ar-SA"/>
        </w:rPr>
        <w:tab/>
      </w:r>
      <w:r w:rsidRPr="00CF755F">
        <w:rPr>
          <w:rFonts w:ascii="Times New Roman" w:eastAsia="Times New Roman" w:hAnsi="Times New Roman" w:cs="Times New Roman"/>
          <w:color w:val="FF0000"/>
          <w:kern w:val="1"/>
          <w:sz w:val="26"/>
          <w:szCs w:val="26"/>
          <w:lang w:eastAsia="ar-SA"/>
        </w:rPr>
        <w:t xml:space="preserve">Заявитель имеет право  подать жалобу на  </w:t>
      </w:r>
      <w:r w:rsidRPr="00CF755F">
        <w:rPr>
          <w:rFonts w:ascii="Times New Roman" w:eastAsia="Times New Roman" w:hAnsi="Times New Roman" w:cs="Times New Roman"/>
          <w:bCs/>
          <w:color w:val="FF0000"/>
          <w:kern w:val="1"/>
          <w:sz w:val="26"/>
          <w:szCs w:val="26"/>
          <w:lang w:eastAsia="zh-CN"/>
        </w:rPr>
        <w:t xml:space="preserve">жалобу </w:t>
      </w:r>
      <w:r w:rsidRPr="00CF755F">
        <w:rPr>
          <w:rFonts w:ascii="Times New Roman" w:eastAsia="Times New Roman" w:hAnsi="Times New Roman" w:cs="Times New Roman"/>
          <w:bCs/>
          <w:color w:val="FF0000"/>
          <w:kern w:val="1"/>
          <w:sz w:val="26"/>
          <w:szCs w:val="26"/>
          <w:lang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CF755F">
        <w:rPr>
          <w:rFonts w:ascii="Times New Roman" w:eastAsia="Times New Roman" w:hAnsi="Times New Roman" w:cs="Times New Roman"/>
          <w:color w:val="FF0000"/>
          <w:kern w:val="1"/>
          <w:sz w:val="26"/>
          <w:szCs w:val="26"/>
          <w:lang w:eastAsia="ar-SA"/>
        </w:rPr>
        <w:t>.</w:t>
      </w:r>
    </w:p>
    <w:p w:rsidR="00CF755F" w:rsidRPr="00CF755F" w:rsidRDefault="00CF755F" w:rsidP="00CF755F">
      <w:pPr>
        <w:widowControl w:val="0"/>
        <w:tabs>
          <w:tab w:val="left" w:pos="709"/>
        </w:tabs>
        <w:suppressAutoHyphens/>
        <w:autoSpaceDE w:val="0"/>
        <w:autoSpaceDN w:val="0"/>
        <w:adjustRightInd w:val="0"/>
        <w:spacing w:line="240" w:lineRule="auto"/>
        <w:jc w:val="center"/>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
          <w:bCs/>
          <w:color w:val="00000A"/>
          <w:kern w:val="1"/>
          <w:sz w:val="28"/>
          <w:szCs w:val="28"/>
          <w:lang w:eastAsia="ar-SA"/>
        </w:rPr>
        <w:t>5.2. Предмет жалобы</w:t>
      </w:r>
    </w:p>
    <w:p w:rsidR="00CF755F" w:rsidRPr="00CF755F" w:rsidRDefault="00CF755F" w:rsidP="00CF755F">
      <w:pPr>
        <w:tabs>
          <w:tab w:val="left" w:pos="709"/>
        </w:tabs>
        <w:suppressAutoHyphens/>
        <w:autoSpaceDE w:val="0"/>
        <w:autoSpaceDN w:val="0"/>
        <w:adjustRightInd w:val="0"/>
        <w:spacing w:line="240" w:lineRule="auto"/>
        <w:ind w:firstLine="540"/>
        <w:rPr>
          <w:rFonts w:ascii="Times New Roman" w:eastAsia="Times New Roman" w:hAnsi="Times New Roman" w:cs="Times New Roman"/>
          <w:bCs/>
          <w:color w:val="FF0000"/>
          <w:kern w:val="1"/>
          <w:sz w:val="28"/>
          <w:szCs w:val="28"/>
          <w:lang w:eastAsia="ar-SA"/>
        </w:rPr>
      </w:pPr>
      <w:r w:rsidRPr="00CF755F">
        <w:rPr>
          <w:rFonts w:ascii="Times New Roman" w:eastAsia="Times New Roman" w:hAnsi="Times New Roman" w:cs="Times New Roman"/>
          <w:bCs/>
          <w:color w:val="FF0000"/>
          <w:kern w:val="1"/>
          <w:sz w:val="28"/>
          <w:szCs w:val="28"/>
          <w:lang w:eastAsia="ar-SA"/>
        </w:rPr>
        <w:t>Заявитель может обратиться с жалобой, в том числе в следующих случаях:</w:t>
      </w:r>
    </w:p>
    <w:p w:rsidR="00CF755F" w:rsidRPr="00CF755F" w:rsidRDefault="00CF755F" w:rsidP="00CF755F">
      <w:pPr>
        <w:tabs>
          <w:tab w:val="left" w:pos="709"/>
        </w:tabs>
        <w:suppressAutoHyphens/>
        <w:autoSpaceDE w:val="0"/>
        <w:autoSpaceDN w:val="0"/>
        <w:adjustRightInd w:val="0"/>
        <w:spacing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1) нарушение срока регистрации запроса о предоставлении </w:t>
      </w:r>
      <w:r w:rsidRPr="00CF755F">
        <w:rPr>
          <w:rFonts w:ascii="Times New Roman" w:eastAsia="Times New Roman" w:hAnsi="Times New Roman" w:cs="Times New Roman"/>
          <w:bCs/>
          <w:color w:val="FF0000"/>
          <w:kern w:val="1"/>
          <w:sz w:val="28"/>
          <w:szCs w:val="28"/>
          <w:lang w:eastAsia="ar-SA"/>
        </w:rPr>
        <w:t>муниципальной</w:t>
      </w:r>
      <w:r w:rsidRPr="00CF755F">
        <w:rPr>
          <w:rFonts w:ascii="Times New Roman" w:eastAsia="Times New Roman" w:hAnsi="Times New Roman" w:cs="Times New Roman"/>
          <w:color w:val="FF0000"/>
          <w:kern w:val="1"/>
          <w:sz w:val="28"/>
          <w:szCs w:val="28"/>
          <w:lang w:eastAsia="ar-SA"/>
        </w:rPr>
        <w:t xml:space="preserve"> услуги</w:t>
      </w:r>
      <w:r w:rsidRPr="00CF755F">
        <w:rPr>
          <w:rFonts w:ascii="Times New Roman" w:eastAsia="Times New Roman" w:hAnsi="Times New Roman" w:cs="Times New Roman"/>
          <w:bCs/>
          <w:color w:val="FF0000"/>
          <w:kern w:val="1"/>
          <w:sz w:val="28"/>
          <w:szCs w:val="28"/>
          <w:lang w:eastAsia="ar-SA"/>
        </w:rPr>
        <w:t>;</w:t>
      </w:r>
      <w:r w:rsidRPr="00CF755F">
        <w:rPr>
          <w:rFonts w:ascii="Times New Roman" w:eastAsia="Times New Roman" w:hAnsi="Times New Roman" w:cs="Times New Roman"/>
          <w:color w:val="FF0000"/>
          <w:kern w:val="1"/>
          <w:sz w:val="28"/>
          <w:szCs w:val="28"/>
          <w:lang w:eastAsia="ar-SA"/>
        </w:rPr>
        <w:t xml:space="preserve"> </w:t>
      </w:r>
    </w:p>
    <w:p w:rsidR="00CF755F" w:rsidRPr="00CF755F" w:rsidRDefault="00CF755F" w:rsidP="00CF755F">
      <w:pPr>
        <w:tabs>
          <w:tab w:val="left" w:pos="709"/>
        </w:tabs>
        <w:suppressAutoHyphens/>
        <w:autoSpaceDE w:val="0"/>
        <w:autoSpaceDN w:val="0"/>
        <w:adjustRightInd w:val="0"/>
        <w:spacing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2) нарушение срока предоставления </w:t>
      </w:r>
      <w:r w:rsidRPr="00CF755F">
        <w:rPr>
          <w:rFonts w:ascii="Times New Roman" w:eastAsia="Times New Roman" w:hAnsi="Times New Roman" w:cs="Times New Roman"/>
          <w:bCs/>
          <w:color w:val="FF0000"/>
          <w:kern w:val="1"/>
          <w:sz w:val="28"/>
          <w:szCs w:val="28"/>
          <w:lang w:eastAsia="ar-SA"/>
        </w:rPr>
        <w:t>муниципальной</w:t>
      </w:r>
      <w:r w:rsidRPr="00CF755F">
        <w:rPr>
          <w:rFonts w:ascii="Times New Roman" w:eastAsia="Times New Roman" w:hAnsi="Times New Roman" w:cs="Times New Roman"/>
          <w:color w:val="FF0000"/>
          <w:kern w:val="1"/>
          <w:sz w:val="28"/>
          <w:szCs w:val="28"/>
          <w:lang w:eastAsia="ar-SA"/>
        </w:rPr>
        <w:t xml:space="preserve"> услуги. </w:t>
      </w:r>
    </w:p>
    <w:p w:rsidR="00CF755F" w:rsidRPr="00CF755F" w:rsidRDefault="00CF755F" w:rsidP="00CF755F">
      <w:pPr>
        <w:tabs>
          <w:tab w:val="left" w:pos="709"/>
        </w:tabs>
        <w:suppressAutoHyphens/>
        <w:autoSpaceDE w:val="0"/>
        <w:autoSpaceDN w:val="0"/>
        <w:adjustRightInd w:val="0"/>
        <w:spacing w:line="240" w:lineRule="auto"/>
        <w:ind w:firstLine="540"/>
        <w:rPr>
          <w:rFonts w:ascii="Times New Roman" w:eastAsia="Times New Roman" w:hAnsi="Times New Roman" w:cs="Times New Roman"/>
          <w:color w:val="FF0000"/>
          <w:kern w:val="2"/>
          <w:sz w:val="28"/>
          <w:szCs w:val="28"/>
          <w:lang w:eastAsia="ar-SA"/>
        </w:rPr>
      </w:pPr>
      <w:r w:rsidRPr="00CF755F">
        <w:rPr>
          <w:rFonts w:ascii="Times New Roman" w:eastAsia="Times New Roman" w:hAnsi="Times New Roman" w:cs="Times New Roman"/>
          <w:bCs/>
          <w:color w:val="FF0000"/>
          <w:kern w:val="1"/>
          <w:sz w:val="28"/>
          <w:szCs w:val="28"/>
          <w:lang w:eastAsia="ar-SA"/>
        </w:rPr>
        <w:t xml:space="preserve">3) </w:t>
      </w:r>
      <w:r w:rsidRPr="00CF755F">
        <w:rPr>
          <w:rFonts w:ascii="Times New Roman" w:eastAsia="Times New Roman" w:hAnsi="Times New Roman" w:cs="Times New Roman"/>
          <w:color w:val="FF0000"/>
          <w:kern w:val="1"/>
          <w:sz w:val="28"/>
          <w:szCs w:val="28"/>
          <w:lang w:eastAsia="ar-SA"/>
        </w:rPr>
        <w:t xml:space="preserve">требование у заявителя документов, не предусмотренных </w:t>
      </w:r>
      <w:r w:rsidRPr="00CF755F">
        <w:rPr>
          <w:rFonts w:ascii="Times New Roman" w:eastAsia="Times New Roman" w:hAnsi="Times New Roman" w:cs="Times New Roman"/>
          <w:color w:val="FF0000"/>
          <w:kern w:val="2"/>
          <w:sz w:val="28"/>
          <w:szCs w:val="28"/>
          <w:lang w:eastAsia="ar-SA"/>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F755F">
        <w:rPr>
          <w:rFonts w:ascii="Times New Roman" w:eastAsia="Times New Roman" w:hAnsi="Times New Roman" w:cs="Times New Roman"/>
          <w:bCs/>
          <w:color w:val="FF0000"/>
          <w:kern w:val="1"/>
          <w:sz w:val="28"/>
          <w:szCs w:val="28"/>
          <w:lang w:eastAsia="ar-SA"/>
        </w:rPr>
        <w:t>муниципальной</w:t>
      </w:r>
      <w:r w:rsidRPr="00CF755F">
        <w:rPr>
          <w:rFonts w:ascii="Times New Roman" w:eastAsia="Times New Roman" w:hAnsi="Times New Roman" w:cs="Times New Roman"/>
          <w:color w:val="FF0000"/>
          <w:kern w:val="2"/>
          <w:sz w:val="28"/>
          <w:szCs w:val="28"/>
          <w:lang w:eastAsia="ar-SA"/>
        </w:rPr>
        <w:t xml:space="preserve"> услуги; </w:t>
      </w:r>
    </w:p>
    <w:p w:rsidR="00CF755F" w:rsidRPr="00CF755F" w:rsidRDefault="00CF755F" w:rsidP="00CF755F">
      <w:pPr>
        <w:tabs>
          <w:tab w:val="left" w:pos="709"/>
        </w:tabs>
        <w:suppressAutoHyphens/>
        <w:autoSpaceDE w:val="0"/>
        <w:autoSpaceDN w:val="0"/>
        <w:adjustRightInd w:val="0"/>
        <w:spacing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2"/>
          <w:sz w:val="28"/>
          <w:szCs w:val="28"/>
          <w:lang w:eastAsia="ar-SA"/>
        </w:rPr>
        <w:t xml:space="preserve">4) </w:t>
      </w:r>
      <w:r w:rsidRPr="00CF755F">
        <w:rPr>
          <w:rFonts w:ascii="Times New Roman" w:eastAsia="Times New Roman" w:hAnsi="Times New Roman" w:cs="Times New Roman"/>
          <w:color w:val="FF0000"/>
          <w:kern w:val="1"/>
          <w:sz w:val="28"/>
          <w:szCs w:val="28"/>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F755F">
        <w:rPr>
          <w:rFonts w:ascii="Times New Roman" w:eastAsia="Times New Roman" w:hAnsi="Times New Roman" w:cs="Times New Roman"/>
          <w:color w:val="FF0000"/>
          <w:kern w:val="2"/>
          <w:sz w:val="28"/>
          <w:szCs w:val="28"/>
          <w:lang w:eastAsia="ar-SA"/>
        </w:rPr>
        <w:t xml:space="preserve">муниципальными правовыми актами  </w:t>
      </w:r>
      <w:r w:rsidRPr="00CF755F">
        <w:rPr>
          <w:rFonts w:ascii="Times New Roman" w:eastAsia="Times New Roman" w:hAnsi="Times New Roman" w:cs="Times New Roman"/>
          <w:color w:val="FF0000"/>
          <w:kern w:val="1"/>
          <w:sz w:val="28"/>
          <w:szCs w:val="28"/>
          <w:lang w:eastAsia="ar-SA"/>
        </w:rPr>
        <w:t xml:space="preserve">для предоставления </w:t>
      </w:r>
      <w:r w:rsidRPr="00CF755F">
        <w:rPr>
          <w:rFonts w:ascii="Times New Roman" w:eastAsia="Times New Roman" w:hAnsi="Times New Roman" w:cs="Times New Roman"/>
          <w:bCs/>
          <w:color w:val="FF0000"/>
          <w:kern w:val="1"/>
          <w:sz w:val="28"/>
          <w:szCs w:val="28"/>
          <w:lang w:eastAsia="ar-SA"/>
        </w:rPr>
        <w:t>муниципальной</w:t>
      </w:r>
      <w:r w:rsidRPr="00CF755F">
        <w:rPr>
          <w:rFonts w:ascii="Times New Roman" w:eastAsia="Times New Roman" w:hAnsi="Times New Roman" w:cs="Times New Roman"/>
          <w:color w:val="FF0000"/>
          <w:kern w:val="1"/>
          <w:sz w:val="28"/>
          <w:szCs w:val="28"/>
          <w:lang w:eastAsia="ar-SA"/>
        </w:rPr>
        <w:t>, у заявителя;</w:t>
      </w:r>
    </w:p>
    <w:p w:rsidR="00CF755F" w:rsidRPr="00CF755F" w:rsidRDefault="00CF755F" w:rsidP="00CF755F">
      <w:pPr>
        <w:tabs>
          <w:tab w:val="left" w:pos="709"/>
        </w:tabs>
        <w:suppressAutoHyphens/>
        <w:autoSpaceDE w:val="0"/>
        <w:autoSpaceDN w:val="0"/>
        <w:adjustRightInd w:val="0"/>
        <w:spacing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5) отказ в предоставлении </w:t>
      </w:r>
      <w:r w:rsidRPr="00CF755F">
        <w:rPr>
          <w:rFonts w:ascii="Times New Roman" w:eastAsia="Times New Roman" w:hAnsi="Times New Roman" w:cs="Times New Roman"/>
          <w:bCs/>
          <w:color w:val="FF0000"/>
          <w:kern w:val="1"/>
          <w:sz w:val="28"/>
          <w:szCs w:val="28"/>
          <w:lang w:eastAsia="ar-SA"/>
        </w:rPr>
        <w:t>муниципальной</w:t>
      </w:r>
      <w:r w:rsidRPr="00CF755F">
        <w:rPr>
          <w:rFonts w:ascii="Times New Roman" w:eastAsia="Times New Roman" w:hAnsi="Times New Roman" w:cs="Times New Roman"/>
          <w:color w:val="FF0000"/>
          <w:kern w:val="1"/>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CF755F" w:rsidRPr="00CF755F" w:rsidRDefault="00CF755F" w:rsidP="00CF755F">
      <w:pPr>
        <w:tabs>
          <w:tab w:val="left" w:pos="709"/>
        </w:tabs>
        <w:suppressAutoHyphens/>
        <w:autoSpaceDE w:val="0"/>
        <w:autoSpaceDN w:val="0"/>
        <w:adjustRightInd w:val="0"/>
        <w:spacing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bCs/>
          <w:color w:val="FF0000"/>
          <w:kern w:val="1"/>
          <w:sz w:val="28"/>
          <w:szCs w:val="28"/>
          <w:lang w:eastAsia="ar-SA"/>
        </w:rPr>
        <w:t xml:space="preserve">6) </w:t>
      </w:r>
      <w:r w:rsidRPr="00CF755F">
        <w:rPr>
          <w:rFonts w:ascii="Times New Roman" w:eastAsia="Times New Roman" w:hAnsi="Times New Roman" w:cs="Times New Roman"/>
          <w:color w:val="FF0000"/>
          <w:kern w:val="1"/>
          <w:sz w:val="28"/>
          <w:szCs w:val="28"/>
          <w:lang w:eastAsia="ar-SA"/>
        </w:rPr>
        <w:t xml:space="preserve">затребование с заявителя при предоставлении </w:t>
      </w:r>
      <w:r w:rsidRPr="00CF755F">
        <w:rPr>
          <w:rFonts w:ascii="Times New Roman" w:eastAsia="Times New Roman" w:hAnsi="Times New Roman" w:cs="Times New Roman"/>
          <w:bCs/>
          <w:color w:val="FF0000"/>
          <w:kern w:val="1"/>
          <w:sz w:val="28"/>
          <w:szCs w:val="28"/>
          <w:lang w:eastAsia="ar-SA"/>
        </w:rPr>
        <w:t>муниципальной</w:t>
      </w:r>
      <w:r w:rsidRPr="00CF755F">
        <w:rPr>
          <w:rFonts w:ascii="Times New Roman" w:eastAsia="Times New Roman" w:hAnsi="Times New Roman" w:cs="Times New Roman"/>
          <w:color w:val="FF0000"/>
          <w:kern w:val="1"/>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CF755F">
        <w:rPr>
          <w:rFonts w:ascii="Times New Roman" w:eastAsia="Times New Roman" w:hAnsi="Times New Roman" w:cs="Times New Roman"/>
          <w:color w:val="FF0000"/>
          <w:kern w:val="2"/>
          <w:sz w:val="28"/>
          <w:szCs w:val="28"/>
          <w:lang w:eastAsia="ar-SA"/>
        </w:rPr>
        <w:t>муниципальными правовыми актами</w:t>
      </w:r>
      <w:r w:rsidRPr="00CF755F">
        <w:rPr>
          <w:rFonts w:ascii="Times New Roman" w:eastAsia="Times New Roman" w:hAnsi="Times New Roman" w:cs="Times New Roman"/>
          <w:color w:val="FF0000"/>
          <w:kern w:val="1"/>
          <w:sz w:val="28"/>
          <w:szCs w:val="28"/>
          <w:lang w:eastAsia="ar-SA"/>
        </w:rPr>
        <w:t>;</w:t>
      </w:r>
    </w:p>
    <w:p w:rsidR="00CF755F" w:rsidRPr="00CF755F" w:rsidRDefault="00CF755F" w:rsidP="00CF755F">
      <w:pPr>
        <w:widowControl w:val="0"/>
        <w:tabs>
          <w:tab w:val="left" w:pos="709"/>
        </w:tabs>
        <w:suppressAutoHyphens/>
        <w:autoSpaceDE w:val="0"/>
        <w:autoSpaceDN w:val="0"/>
        <w:adjustRightInd w:val="0"/>
        <w:spacing w:line="240" w:lineRule="auto"/>
        <w:ind w:firstLine="426"/>
        <w:rPr>
          <w:rFonts w:ascii="Times New Roman" w:eastAsia="Times New Roman" w:hAnsi="Times New Roman" w:cs="Times New Roman"/>
          <w:bCs/>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7) </w:t>
      </w:r>
      <w:r w:rsidRPr="00CF755F">
        <w:rPr>
          <w:rFonts w:ascii="Times New Roman" w:eastAsia="Times New Roman" w:hAnsi="Times New Roman" w:cs="Times New Roman"/>
          <w:bCs/>
          <w:color w:val="FF0000"/>
          <w:kern w:val="1"/>
          <w:sz w:val="28"/>
          <w:szCs w:val="28"/>
          <w:lang w:eastAsia="ar-SA"/>
        </w:rPr>
        <w:t xml:space="preserve">отказ Администрации, предоставляющей муниципальную услугу, </w:t>
      </w:r>
      <w:r w:rsidRPr="00CF755F">
        <w:rPr>
          <w:rFonts w:ascii="Times New Roman" w:eastAsia="Times New Roman" w:hAnsi="Times New Roman" w:cs="Times New Roman"/>
          <w:bCs/>
          <w:color w:val="FF0000"/>
          <w:kern w:val="1"/>
          <w:sz w:val="28"/>
          <w:szCs w:val="28"/>
          <w:lang w:eastAsia="ar-SA"/>
        </w:rPr>
        <w:lastRenderedPageBreak/>
        <w:t xml:space="preserve">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F755F" w:rsidRPr="00CF755F" w:rsidRDefault="00CF755F" w:rsidP="00CF755F">
      <w:pPr>
        <w:widowControl w:val="0"/>
        <w:tabs>
          <w:tab w:val="left" w:pos="709"/>
        </w:tabs>
        <w:suppressAutoHyphens/>
        <w:autoSpaceDE w:val="0"/>
        <w:autoSpaceDN w:val="0"/>
        <w:adjustRightInd w:val="0"/>
        <w:spacing w:line="240" w:lineRule="auto"/>
        <w:ind w:firstLine="426"/>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8) нарушение срока или порядка выдачи документов по результатам предоставления </w:t>
      </w:r>
      <w:r w:rsidRPr="00CF755F">
        <w:rPr>
          <w:rFonts w:ascii="Times New Roman" w:eastAsia="Times New Roman" w:hAnsi="Times New Roman" w:cs="Times New Roman"/>
          <w:bCs/>
          <w:color w:val="FF0000"/>
          <w:kern w:val="1"/>
          <w:sz w:val="28"/>
          <w:szCs w:val="28"/>
          <w:lang w:eastAsia="ar-SA"/>
        </w:rPr>
        <w:t>муниципальной</w:t>
      </w:r>
      <w:r w:rsidRPr="00CF755F">
        <w:rPr>
          <w:rFonts w:ascii="Times New Roman" w:eastAsia="Times New Roman" w:hAnsi="Times New Roman" w:cs="Times New Roman"/>
          <w:color w:val="FF0000"/>
          <w:kern w:val="1"/>
          <w:sz w:val="28"/>
          <w:szCs w:val="28"/>
          <w:lang w:eastAsia="ar-SA"/>
        </w:rPr>
        <w:t xml:space="preserve">  услуги;</w:t>
      </w:r>
    </w:p>
    <w:p w:rsidR="00CF755F" w:rsidRPr="00CF755F" w:rsidRDefault="00CF755F" w:rsidP="00CF755F">
      <w:pPr>
        <w:tabs>
          <w:tab w:val="left" w:pos="709"/>
        </w:tabs>
        <w:suppressAutoHyphens/>
        <w:autoSpaceDE w:val="0"/>
        <w:autoSpaceDN w:val="0"/>
        <w:adjustRightInd w:val="0"/>
        <w:spacing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9) приостановление предоставления </w:t>
      </w:r>
      <w:r w:rsidRPr="00CF755F">
        <w:rPr>
          <w:rFonts w:ascii="Times New Roman" w:eastAsia="Times New Roman" w:hAnsi="Times New Roman" w:cs="Times New Roman"/>
          <w:bCs/>
          <w:color w:val="FF0000"/>
          <w:kern w:val="1"/>
          <w:sz w:val="28"/>
          <w:szCs w:val="28"/>
          <w:lang w:eastAsia="ar-SA"/>
        </w:rPr>
        <w:t>муниципальной</w:t>
      </w:r>
      <w:r w:rsidRPr="00CF755F">
        <w:rPr>
          <w:rFonts w:ascii="Times New Roman" w:eastAsia="Times New Roman" w:hAnsi="Times New Roman" w:cs="Times New Roman"/>
          <w:color w:val="FF0000"/>
          <w:kern w:val="1"/>
          <w:sz w:val="28"/>
          <w:szCs w:val="28"/>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F755F">
        <w:rPr>
          <w:rFonts w:ascii="Times New Roman" w:eastAsia="Times New Roman" w:hAnsi="Times New Roman" w:cs="Times New Roman"/>
          <w:color w:val="FF0000"/>
          <w:kern w:val="2"/>
          <w:sz w:val="28"/>
          <w:szCs w:val="28"/>
          <w:lang w:eastAsia="ar-SA"/>
        </w:rPr>
        <w:t>муниципальными правовыми актами</w:t>
      </w:r>
      <w:r w:rsidRPr="00CF755F">
        <w:rPr>
          <w:rFonts w:ascii="Times New Roman" w:eastAsia="Times New Roman" w:hAnsi="Times New Roman" w:cs="Times New Roman"/>
          <w:color w:val="FF0000"/>
          <w:kern w:val="1"/>
          <w:sz w:val="28"/>
          <w:szCs w:val="28"/>
          <w:lang w:eastAsia="ar-SA"/>
        </w:rPr>
        <w:t>.</w:t>
      </w:r>
    </w:p>
    <w:p w:rsidR="00CF755F" w:rsidRPr="00CF755F" w:rsidRDefault="00CF755F" w:rsidP="00CF755F">
      <w:pPr>
        <w:tabs>
          <w:tab w:val="left" w:pos="709"/>
        </w:tabs>
        <w:suppressAutoHyphens/>
        <w:autoSpaceDE w:val="0"/>
        <w:autoSpaceDN w:val="0"/>
        <w:adjustRightInd w:val="0"/>
        <w:spacing w:line="240" w:lineRule="auto"/>
        <w:ind w:firstLine="540"/>
        <w:jc w:val="center"/>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
          <w:bCs/>
          <w:color w:val="00000A"/>
          <w:kern w:val="1"/>
          <w:sz w:val="28"/>
          <w:szCs w:val="28"/>
          <w:lang w:eastAsia="ar-SA"/>
        </w:rPr>
        <w:t>5.3. Органы  местного самоуправления Курской области, многофункциональные центры, ли</w:t>
      </w:r>
      <w:r w:rsidRPr="00CF755F">
        <w:rPr>
          <w:rFonts w:ascii="Times New Roman" w:eastAsia="Times New Roman" w:hAnsi="Times New Roman" w:cs="Times New Roman"/>
          <w:b/>
          <w:color w:val="00000A"/>
          <w:kern w:val="1"/>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CF755F">
        <w:rPr>
          <w:rFonts w:ascii="Times New Roman" w:eastAsia="Times New Roman" w:hAnsi="Times New Roman" w:cs="Times New Roman"/>
          <w:b/>
          <w:bCs/>
          <w:color w:val="00000A"/>
          <w:kern w:val="1"/>
          <w:sz w:val="28"/>
          <w:szCs w:val="28"/>
          <w:lang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CF755F" w:rsidRPr="00CF755F" w:rsidRDefault="00CF755F" w:rsidP="00CF755F">
      <w:pPr>
        <w:tabs>
          <w:tab w:val="left" w:pos="709"/>
        </w:tabs>
        <w:suppressAutoHyphens/>
        <w:autoSpaceDE w:val="0"/>
        <w:autoSpaceDN w:val="0"/>
        <w:adjustRightInd w:val="0"/>
        <w:spacing w:after="0" w:line="240" w:lineRule="auto"/>
        <w:rPr>
          <w:rFonts w:ascii="Times New Roman" w:eastAsia="Times New Roman" w:hAnsi="Times New Roman" w:cs="Times New Roman"/>
          <w:color w:val="00000A"/>
          <w:kern w:val="1"/>
          <w:sz w:val="28"/>
          <w:szCs w:val="28"/>
          <w:lang w:eastAsia="ar-SA"/>
        </w:rPr>
      </w:pP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bCs/>
          <w:color w:val="00000A"/>
          <w:kern w:val="1"/>
          <w:sz w:val="28"/>
          <w:szCs w:val="28"/>
          <w:lang w:eastAsia="ar-SA"/>
        </w:rPr>
      </w:pPr>
      <w:r w:rsidRPr="00CF755F">
        <w:rPr>
          <w:rFonts w:ascii="Times New Roman" w:eastAsia="Times New Roman" w:hAnsi="Times New Roman" w:cs="Times New Roman"/>
          <w:bCs/>
          <w:color w:val="00000A"/>
          <w:kern w:val="1"/>
          <w:sz w:val="28"/>
          <w:szCs w:val="28"/>
          <w:lang w:eastAsia="ar-SA"/>
        </w:rPr>
        <w:t>Жалоба может быть направлена в:</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Администрацию. </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bCs/>
          <w:color w:val="00000A"/>
          <w:kern w:val="1"/>
          <w:sz w:val="28"/>
          <w:szCs w:val="28"/>
          <w:lang w:eastAsia="ar-SA"/>
        </w:rPr>
      </w:pPr>
      <w:r w:rsidRPr="00CF755F">
        <w:rPr>
          <w:rFonts w:ascii="Times New Roman" w:eastAsia="Times New Roman" w:hAnsi="Times New Roman" w:cs="Times New Roman"/>
          <w:bCs/>
          <w:color w:val="00000A"/>
          <w:kern w:val="1"/>
          <w:sz w:val="28"/>
          <w:szCs w:val="28"/>
          <w:lang w:eastAsia="ar-SA"/>
        </w:rPr>
        <w:t>Жалобы рассматривают:</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bCs/>
          <w:color w:val="00000A"/>
          <w:kern w:val="1"/>
          <w:sz w:val="28"/>
          <w:szCs w:val="28"/>
          <w:lang w:eastAsia="ar-SA"/>
        </w:rPr>
        <w:t xml:space="preserve">в </w:t>
      </w:r>
      <w:r w:rsidRPr="00CF755F">
        <w:rPr>
          <w:rFonts w:ascii="Times New Roman" w:eastAsia="Times New Roman" w:hAnsi="Times New Roman" w:cs="Times New Roman"/>
          <w:color w:val="00000A"/>
          <w:kern w:val="1"/>
          <w:sz w:val="28"/>
          <w:szCs w:val="28"/>
          <w:lang w:eastAsia="ar-SA"/>
        </w:rPr>
        <w:t>Администрации -  уполномоченное на рассмотрение жалоб должностное лицо.</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color w:val="00000A"/>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ab/>
      </w:r>
      <w:r w:rsidRPr="00CF755F">
        <w:rPr>
          <w:rFonts w:ascii="Times New Roman" w:eastAsia="Times New Roman" w:hAnsi="Times New Roman" w:cs="Times New Roman"/>
          <w:b/>
          <w:bCs/>
          <w:color w:val="00000A"/>
          <w:kern w:val="1"/>
          <w:sz w:val="28"/>
          <w:szCs w:val="28"/>
          <w:lang w:eastAsia="ar-SA"/>
        </w:rPr>
        <w:t>5.4. Порядок подачи  и  рассмотрения жалобы</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5.4.1. Жалоба подается в письменной форме на бумажном носителе, в электронной форме в Администрацию, предоставляющую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Жалобы на решения и действия (бездействие) Главы сельсовета, предоставляющего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5.4.2. Жалоба на решения и действия (бездействие) Администрации, предоставляющей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должностного лица Администрации, предоставляющего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w:t>
      </w:r>
      <w:r w:rsidRPr="00CF755F">
        <w:rPr>
          <w:rFonts w:ascii="Times New Roman" w:eastAsia="Times New Roman" w:hAnsi="Times New Roman" w:cs="Times New Roman"/>
          <w:bCs/>
          <w:color w:val="FF0000"/>
          <w:kern w:val="1"/>
          <w:sz w:val="28"/>
          <w:szCs w:val="28"/>
          <w:lang w:eastAsia="ar-SA"/>
        </w:rPr>
        <w:t>муниципального</w:t>
      </w:r>
      <w:r w:rsidRPr="00CF755F">
        <w:rPr>
          <w:rFonts w:ascii="Times New Roman" w:eastAsia="Times New Roman" w:hAnsi="Times New Roman" w:cs="Times New Roman"/>
          <w:color w:val="FF0000"/>
          <w:kern w:val="1"/>
          <w:sz w:val="28"/>
          <w:szCs w:val="28"/>
          <w:lang w:eastAsia="ar-SA"/>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единого портала государственных и муниципальных услуг, а также может быть принята при личном приеме заявителя. </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lastRenderedPageBreak/>
        <w:t xml:space="preserve">Жалоба на решения и (или) действия (бездействие) Администрации, предоставляющей </w:t>
      </w:r>
      <w:r w:rsidRPr="00CF755F">
        <w:rPr>
          <w:rFonts w:ascii="Times New Roman" w:eastAsia="Times New Roman" w:hAnsi="Times New Roman" w:cs="Times New Roman"/>
          <w:bCs/>
          <w:color w:val="FF0000"/>
          <w:kern w:val="1"/>
          <w:sz w:val="28"/>
          <w:szCs w:val="28"/>
          <w:lang w:eastAsia="ar-SA"/>
        </w:rPr>
        <w:t>муниципальные</w:t>
      </w:r>
      <w:r w:rsidRPr="00CF755F">
        <w:rPr>
          <w:rFonts w:ascii="Times New Roman" w:eastAsia="Times New Roman" w:hAnsi="Times New Roman" w:cs="Times New Roman"/>
          <w:color w:val="FF0000"/>
          <w:kern w:val="1"/>
          <w:sz w:val="28"/>
          <w:szCs w:val="28"/>
          <w:lang w:eastAsia="ar-SA"/>
        </w:rPr>
        <w:t xml:space="preserve"> услуги, должностных лиц Администрации, предоставляющих </w:t>
      </w:r>
      <w:r w:rsidRPr="00CF755F">
        <w:rPr>
          <w:rFonts w:ascii="Times New Roman" w:eastAsia="Times New Roman" w:hAnsi="Times New Roman" w:cs="Times New Roman"/>
          <w:bCs/>
          <w:color w:val="FF0000"/>
          <w:kern w:val="1"/>
          <w:sz w:val="28"/>
          <w:szCs w:val="28"/>
          <w:lang w:eastAsia="ar-SA"/>
        </w:rPr>
        <w:t>муниципальные</w:t>
      </w:r>
      <w:r w:rsidRPr="00CF755F">
        <w:rPr>
          <w:rFonts w:ascii="Times New Roman" w:eastAsia="Times New Roman" w:hAnsi="Times New Roman" w:cs="Times New Roman"/>
          <w:color w:val="FF0000"/>
          <w:kern w:val="1"/>
          <w:sz w:val="28"/>
          <w:szCs w:val="28"/>
          <w:lang w:eastAsia="ar-SA"/>
        </w:rPr>
        <w:t xml:space="preserve"> услуги, либо </w:t>
      </w:r>
      <w:r w:rsidRPr="00CF755F">
        <w:rPr>
          <w:rFonts w:ascii="Times New Roman" w:eastAsia="Times New Roman" w:hAnsi="Times New Roman" w:cs="Times New Roman"/>
          <w:bCs/>
          <w:color w:val="FF0000"/>
          <w:kern w:val="1"/>
          <w:sz w:val="28"/>
          <w:szCs w:val="28"/>
          <w:lang w:eastAsia="ar-SA"/>
        </w:rPr>
        <w:t>муниципаль</w:t>
      </w:r>
      <w:r w:rsidRPr="00CF755F">
        <w:rPr>
          <w:rFonts w:ascii="Times New Roman" w:eastAsia="Times New Roman" w:hAnsi="Times New Roman" w:cs="Times New Roman"/>
          <w:color w:val="FF0000"/>
          <w:kern w:val="1"/>
          <w:sz w:val="28"/>
          <w:szCs w:val="28"/>
          <w:lang w:eastAsia="ar-SA"/>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4" w:history="1">
        <w:r w:rsidRPr="00CF755F">
          <w:rPr>
            <w:rFonts w:ascii="Times New Roman" w:eastAsia="Times New Roman" w:hAnsi="Times New Roman" w:cs="Times New Roman"/>
            <w:color w:val="FF0000"/>
            <w:kern w:val="1"/>
            <w:sz w:val="28"/>
            <w:szCs w:val="28"/>
            <w:u w:val="single"/>
          </w:rPr>
          <w:t>частью 2 статьи 6</w:t>
        </w:r>
      </w:hyperlink>
      <w:r w:rsidRPr="00CF755F">
        <w:rPr>
          <w:rFonts w:ascii="Times New Roman" w:eastAsia="Times New Roman" w:hAnsi="Times New Roman" w:cs="Times New Roman"/>
          <w:color w:val="FF0000"/>
          <w:kern w:val="1"/>
          <w:sz w:val="28"/>
          <w:szCs w:val="28"/>
          <w:lang w:eastAsia="ar-SA"/>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3. Жалоба должна содержать:</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1) наименование Администрации</w:t>
      </w:r>
      <w:r w:rsidRPr="00CF755F">
        <w:rPr>
          <w:rFonts w:ascii="Times New Roman" w:eastAsia="Times New Roman" w:hAnsi="Times New Roman" w:cs="Times New Roman"/>
          <w:bCs/>
          <w:color w:val="FF0000"/>
          <w:kern w:val="1"/>
          <w:sz w:val="28"/>
          <w:szCs w:val="28"/>
          <w:lang w:eastAsia="ar-SA"/>
        </w:rPr>
        <w:t xml:space="preserve"> </w:t>
      </w:r>
      <w:r w:rsidRPr="00CF755F">
        <w:rPr>
          <w:rFonts w:ascii="Times New Roman" w:eastAsia="Times New Roman" w:hAnsi="Times New Roman" w:cs="Times New Roman"/>
          <w:color w:val="FF0000"/>
          <w:kern w:val="1"/>
          <w:sz w:val="28"/>
          <w:szCs w:val="28"/>
          <w:lang w:eastAsia="ar-SA"/>
        </w:rPr>
        <w:t xml:space="preserve">предоставляющей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должностного лица органа, предоставляющего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либо </w:t>
      </w:r>
      <w:r w:rsidRPr="00CF755F">
        <w:rPr>
          <w:rFonts w:ascii="Times New Roman" w:eastAsia="Times New Roman" w:hAnsi="Times New Roman" w:cs="Times New Roman"/>
          <w:bCs/>
          <w:color w:val="FF0000"/>
          <w:kern w:val="1"/>
          <w:sz w:val="28"/>
          <w:szCs w:val="28"/>
          <w:lang w:eastAsia="ar-SA"/>
        </w:rPr>
        <w:t>муниципального</w:t>
      </w:r>
      <w:r w:rsidRPr="00CF755F">
        <w:rPr>
          <w:rFonts w:ascii="Times New Roman" w:eastAsia="Times New Roman" w:hAnsi="Times New Roman" w:cs="Times New Roman"/>
          <w:color w:val="FF0000"/>
          <w:kern w:val="1"/>
          <w:sz w:val="28"/>
          <w:szCs w:val="28"/>
          <w:lang w:eastAsia="ar-SA"/>
        </w:rPr>
        <w:t xml:space="preserve"> служащего, решения и действия (бездействие) которых обжалуются;</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3) сведения об обжалуемых решениях и действиях (бездействии) Администрации, предоставляющей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должностного лица Администрации, предоставляющей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либо </w:t>
      </w:r>
      <w:r w:rsidRPr="00CF755F">
        <w:rPr>
          <w:rFonts w:ascii="Times New Roman" w:eastAsia="Times New Roman" w:hAnsi="Times New Roman" w:cs="Times New Roman"/>
          <w:bCs/>
          <w:color w:val="FF0000"/>
          <w:kern w:val="1"/>
          <w:sz w:val="28"/>
          <w:szCs w:val="28"/>
          <w:lang w:eastAsia="ar-SA"/>
        </w:rPr>
        <w:t xml:space="preserve">муниципального </w:t>
      </w:r>
      <w:r w:rsidRPr="00CF755F">
        <w:rPr>
          <w:rFonts w:ascii="Times New Roman" w:eastAsia="Times New Roman" w:hAnsi="Times New Roman" w:cs="Times New Roman"/>
          <w:color w:val="FF0000"/>
          <w:kern w:val="1"/>
          <w:sz w:val="28"/>
          <w:szCs w:val="28"/>
          <w:lang w:eastAsia="ar-SA"/>
        </w:rPr>
        <w:t>служащего</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4) доводы, на основании которых заявитель не согласен с решением и действием (бездействием) Администрации, предоставляющей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должностного лица Администрации предоставляющей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либо </w:t>
      </w:r>
      <w:r w:rsidRPr="00CF755F">
        <w:rPr>
          <w:rFonts w:ascii="Times New Roman" w:eastAsia="Times New Roman" w:hAnsi="Times New Roman" w:cs="Times New Roman"/>
          <w:bCs/>
          <w:color w:val="FF0000"/>
          <w:kern w:val="1"/>
          <w:sz w:val="28"/>
          <w:szCs w:val="28"/>
          <w:lang w:eastAsia="ar-SA"/>
        </w:rPr>
        <w:t>муниципально</w:t>
      </w:r>
      <w:r w:rsidRPr="00CF755F">
        <w:rPr>
          <w:rFonts w:ascii="Times New Roman" w:eastAsia="Times New Roman" w:hAnsi="Times New Roman" w:cs="Times New Roman"/>
          <w:color w:val="FF0000"/>
          <w:kern w:val="1"/>
          <w:sz w:val="28"/>
          <w:szCs w:val="28"/>
          <w:lang w:eastAsia="ar-SA"/>
        </w:rPr>
        <w:t>го служащего, Заявителем могут быть представлены документы (при наличии), подтверждающие доводы заявителя, либо их копии.».</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
          <w:bCs/>
          <w:color w:val="00000A"/>
          <w:kern w:val="1"/>
          <w:sz w:val="28"/>
          <w:szCs w:val="28"/>
          <w:lang w:eastAsia="ar-SA"/>
        </w:rPr>
        <w:t>5.5. Сроки рассмотрения жалобы</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FF0000"/>
          <w:kern w:val="1"/>
          <w:sz w:val="28"/>
          <w:szCs w:val="28"/>
          <w:lang w:eastAsia="ar-SA"/>
        </w:rPr>
      </w:pPr>
      <w:r w:rsidRPr="00CF755F">
        <w:rPr>
          <w:rFonts w:ascii="Times New Roman" w:eastAsia="Times New Roman" w:hAnsi="Times New Roman" w:cs="Times New Roman"/>
          <w:color w:val="FF0000"/>
          <w:kern w:val="1"/>
          <w:sz w:val="28"/>
          <w:szCs w:val="28"/>
          <w:lang w:eastAsia="ar-SA"/>
        </w:rPr>
        <w:t xml:space="preserve">Жалоба, поступившая в Администрацию, предоставляющую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CF755F">
        <w:rPr>
          <w:rFonts w:ascii="Times New Roman" w:eastAsia="Times New Roman" w:hAnsi="Times New Roman" w:cs="Times New Roman"/>
          <w:bCs/>
          <w:color w:val="FF0000"/>
          <w:kern w:val="1"/>
          <w:sz w:val="28"/>
          <w:szCs w:val="28"/>
          <w:lang w:eastAsia="ar-SA"/>
        </w:rPr>
        <w:t>муниципальную</w:t>
      </w:r>
      <w:r w:rsidRPr="00CF755F">
        <w:rPr>
          <w:rFonts w:ascii="Times New Roman" w:eastAsia="Times New Roman" w:hAnsi="Times New Roman" w:cs="Times New Roman"/>
          <w:color w:val="FF0000"/>
          <w:kern w:val="1"/>
          <w:sz w:val="28"/>
          <w:szCs w:val="28"/>
          <w:lang w:eastAsia="ar-SA"/>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00000A"/>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color w:val="00000A"/>
          <w:kern w:val="1"/>
          <w:sz w:val="28"/>
          <w:szCs w:val="28"/>
          <w:lang w:eastAsia="ar-SA"/>
        </w:rPr>
      </w:pPr>
    </w:p>
    <w:p w:rsidR="00CF755F" w:rsidRPr="00CF755F" w:rsidRDefault="00CF755F" w:rsidP="00CF755F">
      <w:pPr>
        <w:tabs>
          <w:tab w:val="left" w:pos="709"/>
        </w:tabs>
        <w:suppressAutoHyphens/>
        <w:autoSpaceDE w:val="0"/>
        <w:autoSpaceDN w:val="0"/>
        <w:adjustRightInd w:val="0"/>
        <w:spacing w:after="0" w:line="240" w:lineRule="auto"/>
        <w:ind w:firstLine="539"/>
        <w:rPr>
          <w:rFonts w:ascii="Times New Roman" w:eastAsia="Times New Roman" w:hAnsi="Times New Roman" w:cs="Times New Roman"/>
          <w:b/>
          <w:color w:val="00000A"/>
          <w:kern w:val="1"/>
          <w:sz w:val="28"/>
          <w:szCs w:val="28"/>
          <w:lang w:eastAsia="ar-SA"/>
        </w:rPr>
      </w:pPr>
      <w:r w:rsidRPr="00CF755F">
        <w:rPr>
          <w:rFonts w:ascii="Times New Roman" w:eastAsia="Times New Roman" w:hAnsi="Times New Roman" w:cs="Times New Roman"/>
          <w:b/>
          <w:bCs/>
          <w:color w:val="00000A"/>
          <w:kern w:val="1"/>
          <w:sz w:val="28"/>
          <w:szCs w:val="28"/>
          <w:lang w:eastAsia="ar-SA"/>
        </w:rPr>
        <w:t>5.6.  П</w:t>
      </w:r>
      <w:r w:rsidRPr="00CF755F">
        <w:rPr>
          <w:rFonts w:ascii="Times New Roman" w:eastAsia="Times New Roman" w:hAnsi="Times New Roman" w:cs="Times New Roman"/>
          <w:b/>
          <w:color w:val="00000A"/>
          <w:kern w:val="1"/>
          <w:sz w:val="28"/>
          <w:szCs w:val="28"/>
          <w:lang w:eastAsia="ar-SA"/>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F755F" w:rsidRPr="00CF755F" w:rsidRDefault="00CF755F" w:rsidP="00CF755F">
      <w:pPr>
        <w:tabs>
          <w:tab w:val="left" w:pos="709"/>
        </w:tabs>
        <w:suppressAutoHyphens/>
        <w:autoSpaceDE w:val="0"/>
        <w:autoSpaceDN w:val="0"/>
        <w:adjustRightInd w:val="0"/>
        <w:spacing w:after="0" w:line="240" w:lineRule="auto"/>
        <w:ind w:firstLine="539"/>
        <w:rPr>
          <w:rFonts w:ascii="Times New Roman" w:eastAsia="Times New Roman" w:hAnsi="Times New Roman" w:cs="Times New Roman"/>
          <w:b/>
          <w:color w:val="00000A"/>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Оснований для приостановления рассмотрения жалобы по данной </w:t>
      </w:r>
      <w:r w:rsidRPr="00CF755F">
        <w:rPr>
          <w:rFonts w:ascii="Times New Roman" w:eastAsia="Times New Roman" w:hAnsi="Times New Roman" w:cs="Times New Roman"/>
          <w:bCs/>
          <w:color w:val="00000A"/>
          <w:kern w:val="1"/>
          <w:sz w:val="28"/>
          <w:szCs w:val="28"/>
          <w:lang w:eastAsia="ar-SA"/>
        </w:rPr>
        <w:t>муниципальную</w:t>
      </w:r>
      <w:r w:rsidRPr="00CF755F">
        <w:rPr>
          <w:rFonts w:ascii="Times New Roman" w:eastAsia="Times New Roman" w:hAnsi="Times New Roman" w:cs="Times New Roman"/>
          <w:color w:val="00000A"/>
          <w:kern w:val="1"/>
          <w:sz w:val="28"/>
          <w:szCs w:val="28"/>
          <w:lang w:eastAsia="ar-SA"/>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
          <w:bCs/>
          <w:color w:val="00000A"/>
          <w:kern w:val="1"/>
          <w:sz w:val="28"/>
          <w:szCs w:val="28"/>
          <w:lang w:eastAsia="ar-SA"/>
        </w:rPr>
        <w:t>5.7. Результат рассмотрения жалобы</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F755F">
        <w:rPr>
          <w:rFonts w:ascii="Times New Roman" w:eastAsia="Times New Roman" w:hAnsi="Times New Roman" w:cs="Times New Roman"/>
          <w:bCs/>
          <w:color w:val="00000A"/>
          <w:kern w:val="1"/>
          <w:sz w:val="28"/>
          <w:szCs w:val="28"/>
          <w:lang w:eastAsia="ar-SA"/>
        </w:rPr>
        <w:t>муниципальной</w:t>
      </w:r>
      <w:r w:rsidRPr="00CF755F">
        <w:rPr>
          <w:rFonts w:ascii="Times New Roman" w:eastAsia="Times New Roman" w:hAnsi="Times New Roman" w:cs="Times New Roman"/>
          <w:color w:val="00000A"/>
          <w:kern w:val="1"/>
          <w:sz w:val="28"/>
          <w:szCs w:val="28"/>
          <w:lang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2) в удовлетворении жалобы отказывается.</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1"/>
          <w:sz w:val="28"/>
          <w:szCs w:val="28"/>
          <w:lang w:eastAsia="ar-SA"/>
        </w:rPr>
        <w:t>Администрация</w:t>
      </w:r>
      <w:r w:rsidRPr="00CF755F">
        <w:rPr>
          <w:rFonts w:ascii="Times New Roman" w:eastAsia="Times New Roman" w:hAnsi="Times New Roman" w:cs="Times New Roman"/>
          <w:bCs/>
          <w:color w:val="00000A"/>
          <w:kern w:val="1"/>
          <w:sz w:val="28"/>
          <w:szCs w:val="28"/>
          <w:vertAlign w:val="subscript"/>
          <w:lang w:eastAsia="ar-SA"/>
        </w:rPr>
        <w:t xml:space="preserve"> </w:t>
      </w:r>
      <w:r w:rsidRPr="00CF755F">
        <w:rPr>
          <w:rFonts w:ascii="Times New Roman" w:eastAsia="Times New Roman" w:hAnsi="Times New Roman" w:cs="Times New Roman"/>
          <w:color w:val="00000A"/>
          <w:kern w:val="2"/>
          <w:sz w:val="28"/>
          <w:szCs w:val="28"/>
          <w:lang w:eastAsia="ar-SA"/>
        </w:rPr>
        <w:t>отказывает в удовлетворении жалобы в следующих случаях:</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а) наличие вступившего в законную силу решения суда, арбитражного суда по жалобе о том же предмете и по тем же основаниям;</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б) подача жалобы лицом, полномочия которого не подтверждены в порядке, установленном законодательством Российской Федерации;</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 xml:space="preserve">в) наличие решения по жалобе, принятого ранее в отношении того же заявителя и по тому же предмету жалобы. </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bCs/>
          <w:color w:val="00000A"/>
          <w:kern w:val="1"/>
          <w:sz w:val="28"/>
          <w:szCs w:val="28"/>
          <w:lang w:eastAsia="ar-SA"/>
        </w:rPr>
        <w:t xml:space="preserve">Администрация </w:t>
      </w:r>
      <w:r w:rsidRPr="00CF755F">
        <w:rPr>
          <w:rFonts w:ascii="Times New Roman" w:eastAsia="Times New Roman" w:hAnsi="Times New Roman" w:cs="Times New Roman"/>
          <w:bCs/>
          <w:color w:val="00000A"/>
          <w:kern w:val="1"/>
          <w:sz w:val="28"/>
          <w:szCs w:val="28"/>
          <w:vertAlign w:val="subscript"/>
          <w:lang w:eastAsia="ar-SA"/>
        </w:rPr>
        <w:t xml:space="preserve"> </w:t>
      </w:r>
      <w:r w:rsidRPr="00CF755F">
        <w:rPr>
          <w:rFonts w:ascii="Times New Roman" w:eastAsia="Times New Roman" w:hAnsi="Times New Roman" w:cs="Times New Roman"/>
          <w:color w:val="00000A"/>
          <w:kern w:val="2"/>
          <w:sz w:val="28"/>
          <w:szCs w:val="28"/>
          <w:lang w:eastAsia="ar-SA"/>
        </w:rPr>
        <w:t>вправе оставить жалобу без ответа в следующих случаях:</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F755F" w:rsidRPr="00CF755F" w:rsidRDefault="00CF755F" w:rsidP="00CF755F">
      <w:pPr>
        <w:tabs>
          <w:tab w:val="left" w:pos="709"/>
        </w:tabs>
        <w:suppressAutoHyphens/>
        <w:autoSpaceDE w:val="0"/>
        <w:autoSpaceDN w:val="0"/>
        <w:adjustRightInd w:val="0"/>
        <w:spacing w:after="0" w:line="240" w:lineRule="auto"/>
        <w:rPr>
          <w:rFonts w:ascii="Times New Roman" w:eastAsia="Times New Roman" w:hAnsi="Times New Roman" w:cs="Times New Roman"/>
          <w:color w:val="00000A"/>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ind w:firstLine="708"/>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
          <w:bCs/>
          <w:color w:val="00000A"/>
          <w:kern w:val="1"/>
          <w:sz w:val="28"/>
          <w:szCs w:val="28"/>
          <w:lang w:eastAsia="ar-SA"/>
        </w:rPr>
        <w:t>5.8. Порядок информирования заявителя о результатах рассмотрения жалобы</w:t>
      </w:r>
    </w:p>
    <w:p w:rsidR="00CF755F" w:rsidRPr="00CF755F" w:rsidRDefault="00CF755F" w:rsidP="00CF755F">
      <w:pPr>
        <w:tabs>
          <w:tab w:val="left" w:pos="709"/>
        </w:tabs>
        <w:suppressAutoHyphens/>
        <w:autoSpaceDE w:val="0"/>
        <w:autoSpaceDN w:val="0"/>
        <w:adjustRightInd w:val="0"/>
        <w:spacing w:after="0" w:line="240" w:lineRule="auto"/>
        <w:ind w:firstLine="540"/>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 xml:space="preserve">Не позднее дня, следующего за днем принятия решения, указанного в </w:t>
      </w:r>
      <w:hyperlink r:id="rId35" w:anchor="Par24#Par24" w:history="1">
        <w:r w:rsidRPr="00CF755F">
          <w:rPr>
            <w:rFonts w:ascii="Times New Roman" w:eastAsia="Times New Roman" w:hAnsi="Times New Roman" w:cs="Times New Roman"/>
            <w:color w:val="0000FF"/>
            <w:kern w:val="1"/>
            <w:sz w:val="28"/>
            <w:szCs w:val="28"/>
            <w:u w:val="single"/>
          </w:rPr>
          <w:t>пункте  5.7</w:t>
        </w:r>
      </w:hyperlink>
      <w:r w:rsidRPr="00CF755F">
        <w:rPr>
          <w:rFonts w:ascii="Times New Roman" w:eastAsia="Times New Roman" w:hAnsi="Times New Roman" w:cs="Times New Roman"/>
          <w:color w:val="00000A"/>
          <w:kern w:val="1"/>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В случае если жалоба была направлена посредством</w:t>
      </w:r>
      <w:r w:rsidRPr="00CF755F">
        <w:rPr>
          <w:rFonts w:ascii="Times New Roman" w:eastAsia="Times New Roman" w:hAnsi="Times New Roman" w:cs="Times New Roman"/>
          <w:bCs/>
          <w:iCs/>
          <w:color w:val="00000A"/>
          <w:kern w:val="2"/>
          <w:sz w:val="28"/>
          <w:szCs w:val="28"/>
          <w:lang w:eastAsia="ar-SA"/>
        </w:rPr>
        <w:t xml:space="preserve"> </w:t>
      </w:r>
      <w:r w:rsidRPr="00CF755F">
        <w:rPr>
          <w:rFonts w:ascii="Times New Roman" w:eastAsia="Times New Roman" w:hAnsi="Times New Roman" w:cs="Times New Roman"/>
          <w:color w:val="00000A"/>
          <w:kern w:val="1"/>
          <w:sz w:val="28"/>
          <w:szCs w:val="28"/>
          <w:lang w:eastAsia="ar-SA"/>
        </w:rPr>
        <w:t>федеральной информационной системы досудебного (внесудебного) обжалования,</w:t>
      </w:r>
      <w:r w:rsidRPr="00CF755F">
        <w:rPr>
          <w:rFonts w:ascii="Times New Roman" w:eastAsia="Times New Roman" w:hAnsi="Times New Roman" w:cs="Times New Roman"/>
          <w:color w:val="00000A"/>
          <w:kern w:val="2"/>
          <w:sz w:val="28"/>
          <w:szCs w:val="28"/>
          <w:lang w:eastAsia="ar-SA"/>
        </w:rPr>
        <w:t xml:space="preserve"> ответ </w:t>
      </w:r>
      <w:r w:rsidRPr="00CF755F">
        <w:rPr>
          <w:rFonts w:ascii="Times New Roman" w:eastAsia="Times New Roman" w:hAnsi="Times New Roman" w:cs="Times New Roman"/>
          <w:color w:val="00000A"/>
          <w:kern w:val="2"/>
          <w:sz w:val="28"/>
          <w:szCs w:val="28"/>
          <w:lang w:eastAsia="ar-SA"/>
        </w:rPr>
        <w:lastRenderedPageBreak/>
        <w:t xml:space="preserve">заявителю направляется посредством </w:t>
      </w:r>
      <w:r w:rsidRPr="00CF755F">
        <w:rPr>
          <w:rFonts w:ascii="Times New Roman" w:eastAsia="Times New Roman" w:hAnsi="Times New Roman" w:cs="Times New Roman"/>
          <w:color w:val="00000A"/>
          <w:kern w:val="1"/>
          <w:sz w:val="28"/>
          <w:szCs w:val="28"/>
          <w:lang w:eastAsia="ar-SA"/>
        </w:rPr>
        <w:t>федеральной информационной системы досудебного (внесудебного) обжалования</w:t>
      </w:r>
      <w:r w:rsidRPr="00CF755F">
        <w:rPr>
          <w:rFonts w:ascii="Times New Roman" w:eastAsia="Times New Roman" w:hAnsi="Times New Roman" w:cs="Times New Roman"/>
          <w:color w:val="00000A"/>
          <w:kern w:val="2"/>
          <w:sz w:val="28"/>
          <w:szCs w:val="28"/>
          <w:lang w:eastAsia="ar-SA"/>
        </w:rPr>
        <w:t>.</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В ответе по результатам рассмотрения жалобы указываются:</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б) номер, дата, место принятия решения, включая сведения о должностном лице, решение или действия (бездействие) которого обжалуется;</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в) фамилия, имя, отчество (при наличии) или наименование заявителя;</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г) основания для принятия решения по жалобе;</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д) принятое по жалобе решение;</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2"/>
          <w:sz w:val="28"/>
          <w:szCs w:val="28"/>
          <w:lang w:eastAsia="ar-SA"/>
        </w:rPr>
        <w:t>ж) сведения о порядке обжалования принятого по жалобе решения.</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
          <w:bCs/>
          <w:color w:val="00000A"/>
          <w:kern w:val="1"/>
          <w:sz w:val="28"/>
          <w:szCs w:val="28"/>
          <w:lang w:eastAsia="ar-SA"/>
        </w:rPr>
        <w:t>5.9. Порядок обжалования решения по жалобе</w:t>
      </w:r>
    </w:p>
    <w:p w:rsidR="00CF755F" w:rsidRPr="00CF755F" w:rsidRDefault="00CF755F" w:rsidP="00CF755F">
      <w:pPr>
        <w:widowControl w:val="0"/>
        <w:tabs>
          <w:tab w:val="left" w:pos="709"/>
        </w:tabs>
        <w:suppressAutoHyphens/>
        <w:autoSpaceDE w:val="0"/>
        <w:autoSpaceDN w:val="0"/>
        <w:spacing w:after="0" w:line="240" w:lineRule="auto"/>
        <w:rPr>
          <w:rFonts w:ascii="Times New Roman" w:eastAsia="Times New Roman" w:hAnsi="Times New Roman" w:cs="Times New Roman"/>
          <w:b/>
          <w:bCs/>
          <w:color w:val="00000A"/>
          <w:kern w:val="2"/>
          <w:sz w:val="28"/>
          <w:szCs w:val="28"/>
          <w:lang w:eastAsia="ar-SA"/>
        </w:rPr>
      </w:pPr>
    </w:p>
    <w:p w:rsidR="00CF755F" w:rsidRPr="00CF755F" w:rsidRDefault="00CF755F" w:rsidP="00CF755F">
      <w:pPr>
        <w:widowControl w:val="0"/>
        <w:tabs>
          <w:tab w:val="left" w:pos="709"/>
        </w:tabs>
        <w:suppressAutoHyphens/>
        <w:autoSpaceDE w:val="0"/>
        <w:autoSpaceDN w:val="0"/>
        <w:spacing w:after="0" w:line="240" w:lineRule="auto"/>
        <w:ind w:firstLine="708"/>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Cs/>
          <w:color w:val="00000A"/>
          <w:kern w:val="2"/>
          <w:sz w:val="28"/>
          <w:szCs w:val="28"/>
          <w:lang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6" w:history="1">
        <w:r w:rsidRPr="00CF755F">
          <w:rPr>
            <w:rFonts w:ascii="Times New Roman" w:eastAsia="Times New Roman" w:hAnsi="Times New Roman" w:cs="Times New Roman"/>
            <w:bCs/>
            <w:color w:val="0000FF"/>
            <w:kern w:val="2"/>
            <w:sz w:val="28"/>
            <w:szCs w:val="28"/>
            <w:u w:val="single"/>
          </w:rPr>
          <w:t>пунктом 5.</w:t>
        </w:r>
      </w:hyperlink>
      <w:r w:rsidRPr="00CF755F">
        <w:rPr>
          <w:rFonts w:ascii="Times New Roman" w:eastAsia="Times New Roman" w:hAnsi="Times New Roman" w:cs="Times New Roman"/>
          <w:bCs/>
          <w:color w:val="00000A"/>
          <w:kern w:val="2"/>
          <w:sz w:val="28"/>
          <w:szCs w:val="28"/>
          <w:lang w:eastAsia="ar-SA"/>
        </w:rPr>
        <w:t xml:space="preserve">4 настоящего Административного регламента, </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
          <w:bCs/>
          <w:color w:val="00000A"/>
          <w:kern w:val="1"/>
          <w:sz w:val="28"/>
          <w:szCs w:val="28"/>
          <w:lang w:eastAsia="ar-SA"/>
        </w:rPr>
        <w:t>5.10. Право заявителя на получение информации и документов, необходимых для обоснования и рассмотрения жалобы</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color w:val="00000A"/>
          <w:kern w:val="1"/>
          <w:sz w:val="28"/>
          <w:szCs w:val="28"/>
          <w:lang w:eastAsia="ar-SA"/>
        </w:rPr>
      </w:pPr>
      <w:r w:rsidRPr="00CF755F">
        <w:rPr>
          <w:rFonts w:ascii="Times New Roman" w:eastAsia="Times New Roman" w:hAnsi="Times New Roman" w:cs="Times New Roman"/>
          <w:color w:val="00000A"/>
          <w:kern w:val="1"/>
          <w:sz w:val="28"/>
          <w:szCs w:val="28"/>
          <w:lang w:eastAsia="ar-SA"/>
        </w:rPr>
        <w:t>Заявитель имеет право на получение документов, необходимых для обоснования и рассмотрения жалобы.</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color w:val="00000A"/>
          <w:kern w:val="1"/>
          <w:sz w:val="28"/>
          <w:szCs w:val="28"/>
          <w:lang w:eastAsia="ar-SA"/>
        </w:rPr>
      </w:pP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r w:rsidRPr="00CF755F">
        <w:rPr>
          <w:rFonts w:ascii="Times New Roman" w:eastAsia="Times New Roman" w:hAnsi="Times New Roman" w:cs="Times New Roman"/>
          <w:b/>
          <w:bCs/>
          <w:color w:val="00000A"/>
          <w:kern w:val="1"/>
          <w:sz w:val="28"/>
          <w:szCs w:val="28"/>
          <w:lang w:eastAsia="ar-SA"/>
        </w:rPr>
        <w:t>5.11. Способы информирования заявителей о порядке подачи и рассмотрения жалобы</w:t>
      </w:r>
    </w:p>
    <w:p w:rsidR="00CF755F" w:rsidRPr="00CF755F" w:rsidRDefault="00CF755F" w:rsidP="00CF755F">
      <w:pPr>
        <w:widowControl w:val="0"/>
        <w:tabs>
          <w:tab w:val="left" w:pos="709"/>
        </w:tabs>
        <w:suppressAutoHyphens/>
        <w:autoSpaceDE w:val="0"/>
        <w:autoSpaceDN w:val="0"/>
        <w:adjustRightInd w:val="0"/>
        <w:spacing w:after="0" w:line="240" w:lineRule="auto"/>
        <w:rPr>
          <w:rFonts w:ascii="Times New Roman" w:eastAsia="Times New Roman" w:hAnsi="Times New Roman" w:cs="Times New Roman"/>
          <w:b/>
          <w:bCs/>
          <w:color w:val="00000A"/>
          <w:kern w:val="1"/>
          <w:sz w:val="28"/>
          <w:szCs w:val="28"/>
          <w:lang w:eastAsia="ar-SA"/>
        </w:rPr>
      </w:pPr>
    </w:p>
    <w:p w:rsidR="00CF755F" w:rsidRPr="00CF755F" w:rsidRDefault="00CF755F" w:rsidP="00CF755F">
      <w:pPr>
        <w:tabs>
          <w:tab w:val="left" w:pos="709"/>
        </w:tabs>
        <w:suppressAutoHyphens/>
        <w:spacing w:after="0" w:line="240" w:lineRule="auto"/>
        <w:rPr>
          <w:rFonts w:ascii="Times New Roman" w:eastAsia="Times New Roman" w:hAnsi="Times New Roman" w:cs="Times New Roman"/>
          <w:color w:val="00000A"/>
          <w:kern w:val="2"/>
          <w:sz w:val="28"/>
          <w:szCs w:val="28"/>
          <w:lang w:eastAsia="ar-SA"/>
        </w:rPr>
      </w:pPr>
      <w:r w:rsidRPr="00CF755F">
        <w:rPr>
          <w:rFonts w:ascii="Times New Roman" w:eastAsia="Times New Roman" w:hAnsi="Times New Roman" w:cs="Times New Roman"/>
          <w:color w:val="00000A"/>
          <w:kern w:val="1"/>
          <w:sz w:val="28"/>
          <w:szCs w:val="28"/>
          <w:lang w:eastAsia="ar-SA"/>
        </w:rPr>
        <w:t xml:space="preserve">Информирование  заявителей о порядке  </w:t>
      </w:r>
      <w:r w:rsidRPr="00CF755F">
        <w:rPr>
          <w:rFonts w:ascii="Times New Roman" w:eastAsia="Times New Roman" w:hAnsi="Times New Roman" w:cs="Times New Roman"/>
          <w:color w:val="00000A"/>
          <w:kern w:val="2"/>
          <w:sz w:val="28"/>
          <w:szCs w:val="28"/>
          <w:lang w:eastAsia="ar-SA"/>
        </w:rPr>
        <w:t xml:space="preserve">подачи  и рассмотрения жалобы </w:t>
      </w:r>
      <w:r w:rsidRPr="00CF755F">
        <w:rPr>
          <w:rFonts w:ascii="Times New Roman" w:eastAsia="Times New Roman" w:hAnsi="Times New Roman" w:cs="Times New Roman"/>
          <w:color w:val="00000A"/>
          <w:kern w:val="1"/>
          <w:sz w:val="28"/>
          <w:szCs w:val="28"/>
          <w:lang w:eastAsia="ar-SA"/>
        </w:rPr>
        <w:t xml:space="preserve">осуществляется посредством размещения информации на стендах в местах предоставления </w:t>
      </w:r>
      <w:r w:rsidRPr="00CF755F">
        <w:rPr>
          <w:rFonts w:ascii="Times New Roman" w:eastAsia="Times New Roman" w:hAnsi="Times New Roman" w:cs="Times New Roman"/>
          <w:bCs/>
          <w:color w:val="00000A"/>
          <w:kern w:val="1"/>
          <w:sz w:val="28"/>
          <w:szCs w:val="28"/>
          <w:lang w:eastAsia="ar-SA"/>
        </w:rPr>
        <w:t>муниципальной</w:t>
      </w:r>
      <w:r w:rsidRPr="00CF755F">
        <w:rPr>
          <w:rFonts w:ascii="Times New Roman" w:eastAsia="Times New Roman" w:hAnsi="Times New Roman" w:cs="Times New Roman"/>
          <w:color w:val="00000A"/>
          <w:kern w:val="1"/>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F755F">
        <w:rPr>
          <w:rFonts w:ascii="Times New Roman" w:eastAsia="Times New Roman" w:hAnsi="Times New Roman" w:cs="Times New Roman"/>
          <w:bCs/>
          <w:color w:val="00000A"/>
          <w:kern w:val="1"/>
          <w:sz w:val="28"/>
          <w:szCs w:val="28"/>
          <w:lang w:eastAsia="ar-SA"/>
        </w:rPr>
        <w:t>муниципальную</w:t>
      </w:r>
      <w:r w:rsidRPr="00CF755F">
        <w:rPr>
          <w:rFonts w:ascii="Times New Roman" w:eastAsia="Times New Roman" w:hAnsi="Times New Roman" w:cs="Times New Roman"/>
          <w:color w:val="00000A"/>
          <w:kern w:val="1"/>
          <w:sz w:val="28"/>
          <w:szCs w:val="28"/>
          <w:lang w:eastAsia="ar-SA"/>
        </w:rPr>
        <w:t xml:space="preserve"> услугу  </w:t>
      </w:r>
      <w:r w:rsidRPr="00CF755F">
        <w:rPr>
          <w:rFonts w:ascii="Times New Roman" w:eastAsia="Times New Roman" w:hAnsi="Times New Roman" w:cs="Times New Roman"/>
          <w:color w:val="00000A"/>
          <w:kern w:val="2"/>
          <w:sz w:val="28"/>
          <w:szCs w:val="28"/>
          <w:lang w:eastAsia="ar-SA"/>
        </w:rPr>
        <w:t>осуществляется, в том числе по телефону, электронной почте,  при личном приёме.</w:t>
      </w:r>
    </w:p>
    <w:bookmarkEnd w:id="6"/>
    <w:p w:rsidR="00CF755F" w:rsidRPr="00CF755F" w:rsidRDefault="00CF755F" w:rsidP="00CF755F">
      <w:pPr>
        <w:pageBreakBefore/>
        <w:tabs>
          <w:tab w:val="left" w:pos="709"/>
        </w:tabs>
        <w:suppressAutoHyphens/>
        <w:spacing w:after="0" w:line="100" w:lineRule="atLeast"/>
        <w:jc w:val="right"/>
        <w:rPr>
          <w:rFonts w:ascii="Times New Roman" w:eastAsia="Times New Roman" w:hAnsi="Times New Roman" w:cs="Times New Roman"/>
          <w:b/>
          <w:kern w:val="1"/>
          <w:sz w:val="28"/>
          <w:szCs w:val="28"/>
          <w:lang w:eastAsia="ar-SA"/>
        </w:rPr>
      </w:pPr>
      <w:r w:rsidRPr="00CF755F">
        <w:rPr>
          <w:rFonts w:ascii="Times New Roman" w:eastAsia="Times New Roman" w:hAnsi="Times New Roman" w:cs="Times New Roman"/>
          <w:b/>
          <w:kern w:val="1"/>
          <w:sz w:val="28"/>
          <w:szCs w:val="28"/>
          <w:lang w:eastAsia="ar-SA"/>
        </w:rPr>
        <w:lastRenderedPageBreak/>
        <w:t>Приложение № 1</w:t>
      </w:r>
    </w:p>
    <w:p w:rsidR="00CF755F" w:rsidRPr="00CF755F" w:rsidRDefault="00CF755F" w:rsidP="00CF755F">
      <w:pPr>
        <w:tabs>
          <w:tab w:val="left" w:pos="709"/>
        </w:tabs>
        <w:suppressAutoHyphens/>
        <w:spacing w:after="0" w:line="100" w:lineRule="atLeast"/>
        <w:jc w:val="right"/>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к Административному регламенту</w:t>
      </w:r>
    </w:p>
    <w:p w:rsidR="00CF755F" w:rsidRPr="00CF755F" w:rsidRDefault="00CF755F" w:rsidP="00CF755F">
      <w:pPr>
        <w:tabs>
          <w:tab w:val="left" w:pos="709"/>
        </w:tabs>
        <w:suppressAutoHyphens/>
        <w:spacing w:after="0" w:line="100" w:lineRule="atLeast"/>
        <w:jc w:val="right"/>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предоставления муниципальной услуги</w:t>
      </w:r>
    </w:p>
    <w:p w:rsidR="00CF755F" w:rsidRPr="00CF755F" w:rsidRDefault="00CF755F" w:rsidP="00CF755F">
      <w:pPr>
        <w:tabs>
          <w:tab w:val="left" w:pos="709"/>
        </w:tabs>
        <w:suppressAutoHyphens/>
        <w:spacing w:after="0" w:line="100" w:lineRule="atLeast"/>
        <w:ind w:firstLine="709"/>
        <w:jc w:val="right"/>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CF755F" w:rsidRPr="00CF755F" w:rsidRDefault="00CF755F" w:rsidP="00CF755F">
      <w:pPr>
        <w:tabs>
          <w:tab w:val="left" w:pos="709"/>
        </w:tabs>
        <w:suppressAutoHyphens/>
        <w:spacing w:after="0" w:line="100" w:lineRule="atLeast"/>
        <w:jc w:val="center"/>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100" w:lineRule="atLeast"/>
        <w:jc w:val="center"/>
        <w:rPr>
          <w:rFonts w:ascii="Times New Roman" w:eastAsia="Times New Roman" w:hAnsi="Times New Roman" w:cs="Times New Roman"/>
          <w:b/>
          <w:kern w:val="1"/>
          <w:sz w:val="28"/>
          <w:szCs w:val="28"/>
          <w:lang w:eastAsia="ar-SA"/>
        </w:rPr>
      </w:pPr>
      <w:r w:rsidRPr="00CF755F">
        <w:rPr>
          <w:rFonts w:ascii="Times New Roman" w:eastAsia="Times New Roman" w:hAnsi="Times New Roman" w:cs="Times New Roman"/>
          <w:b/>
          <w:kern w:val="1"/>
          <w:sz w:val="28"/>
          <w:szCs w:val="28"/>
          <w:lang w:eastAsia="ar-SA"/>
        </w:rPr>
        <w:t>БЛОК-СХЕМА</w:t>
      </w:r>
    </w:p>
    <w:p w:rsidR="00CF755F" w:rsidRPr="00CF755F" w:rsidRDefault="00CF755F" w:rsidP="00CF755F">
      <w:pPr>
        <w:tabs>
          <w:tab w:val="left" w:pos="709"/>
        </w:tabs>
        <w:suppressAutoHyphens/>
        <w:spacing w:after="0" w:line="100" w:lineRule="atLeast"/>
        <w:jc w:val="center"/>
        <w:rPr>
          <w:rFonts w:ascii="Times New Roman" w:eastAsia="Times New Roman" w:hAnsi="Times New Roman" w:cs="Times New Roman"/>
          <w:b/>
          <w:kern w:val="1"/>
          <w:sz w:val="28"/>
          <w:szCs w:val="28"/>
          <w:lang w:eastAsia="ar-SA"/>
        </w:rPr>
      </w:pPr>
      <w:r w:rsidRPr="00CF755F">
        <w:rPr>
          <w:rFonts w:ascii="Times New Roman" w:eastAsia="Times New Roman" w:hAnsi="Times New Roman" w:cs="Times New Roman"/>
          <w:b/>
          <w:kern w:val="1"/>
          <w:sz w:val="28"/>
          <w:szCs w:val="28"/>
          <w:lang w:eastAsia="ar-SA"/>
        </w:rPr>
        <w:t>предоставления муниципальной услуги</w:t>
      </w:r>
    </w:p>
    <w:p w:rsidR="00CF755F" w:rsidRPr="00CF755F" w:rsidRDefault="00CF755F" w:rsidP="00CF755F">
      <w:pPr>
        <w:tabs>
          <w:tab w:val="left" w:pos="709"/>
        </w:tabs>
        <w:suppressAutoHyphens/>
        <w:spacing w:after="0" w:line="100" w:lineRule="atLeast"/>
        <w:jc w:val="center"/>
        <w:rPr>
          <w:rFonts w:ascii="Times New Roman" w:eastAsia="Times New Roman" w:hAnsi="Times New Roman" w:cs="Times New Roman"/>
          <w:b/>
          <w:kern w:val="1"/>
          <w:sz w:val="28"/>
          <w:szCs w:val="28"/>
          <w:lang w:eastAsia="ar-SA"/>
        </w:rPr>
      </w:pPr>
      <w:r w:rsidRPr="00CF755F">
        <w:rPr>
          <w:rFonts w:ascii="Times New Roman" w:eastAsia="Times New Roman" w:hAnsi="Times New Roman" w:cs="Times New Roman"/>
          <w:b/>
          <w:kern w:val="1"/>
          <w:sz w:val="28"/>
          <w:szCs w:val="28"/>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CF755F" w:rsidRPr="00CF755F" w:rsidRDefault="00CF755F" w:rsidP="00CF755F">
      <w:pPr>
        <w:tabs>
          <w:tab w:val="left" w:pos="709"/>
        </w:tabs>
        <w:suppressAutoHyphens/>
        <w:spacing w:after="0" w:line="100" w:lineRule="atLeast"/>
        <w:jc w:val="center"/>
        <w:rPr>
          <w:rFonts w:ascii="Times New Roman" w:eastAsia="Times New Roman" w:hAnsi="Times New Roman" w:cs="Times New Roman"/>
          <w:b/>
          <w:kern w:val="1"/>
          <w:sz w:val="28"/>
          <w:szCs w:val="28"/>
          <w:lang w:eastAsia="ar-SA"/>
        </w:rPr>
      </w:pPr>
    </w:p>
    <w:p w:rsidR="00CF755F" w:rsidRPr="00CF755F" w:rsidRDefault="00CF755F" w:rsidP="00CF75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85090</wp:posOffset>
                </wp:positionV>
                <wp:extent cx="4833620" cy="547370"/>
                <wp:effectExtent l="13335" t="13335" r="10795" b="1079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547370"/>
                        </a:xfrm>
                        <a:prstGeom prst="rect">
                          <a:avLst/>
                        </a:prstGeom>
                        <a:solidFill>
                          <a:srgbClr val="FFFFFF"/>
                        </a:solidFill>
                        <a:ln w="9525">
                          <a:solidFill>
                            <a:srgbClr val="000000"/>
                          </a:solidFill>
                          <a:miter lim="800000"/>
                          <a:headEnd/>
                          <a:tailEnd/>
                        </a:ln>
                      </wps:spPr>
                      <wps:txbx>
                        <w:txbxContent>
                          <w:p w:rsidR="00CF755F" w:rsidRPr="008654D6" w:rsidRDefault="00CF755F" w:rsidP="00CF75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w:t>
                            </w:r>
                            <w:r>
                              <w:rPr>
                                <w:rFonts w:ascii="Times New Roman" w:hAnsi="Times New Roman" w:cs="Times New Roman"/>
                                <w:sz w:val="24"/>
                                <w:szCs w:val="24"/>
                              </w:rPr>
                              <w:t>с заявлением 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2.35pt;margin-top:6.7pt;width:380.6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">
                <v:textbox>
                  <w:txbxContent>
                    <w:p w:rsidR="00CF755F" w:rsidRPr="008654D6" w:rsidRDefault="00CF755F" w:rsidP="00CF755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Обращение </w:t>
                      </w:r>
                      <w:r w:rsidRPr="008654D6">
                        <w:rPr>
                          <w:rFonts w:ascii="Times New Roman" w:hAnsi="Times New Roman" w:cs="Times New Roman"/>
                          <w:sz w:val="24"/>
                          <w:szCs w:val="24"/>
                        </w:rPr>
                        <w:t>заявител</w:t>
                      </w:r>
                      <w:r>
                        <w:rPr>
                          <w:rFonts w:ascii="Times New Roman" w:hAnsi="Times New Roman" w:cs="Times New Roman"/>
                          <w:sz w:val="24"/>
                          <w:szCs w:val="24"/>
                        </w:rPr>
                        <w:t>я</w:t>
                      </w:r>
                      <w:r w:rsidRPr="008654D6">
                        <w:rPr>
                          <w:rFonts w:ascii="Times New Roman" w:hAnsi="Times New Roman" w:cs="Times New Roman"/>
                          <w:sz w:val="24"/>
                          <w:szCs w:val="24"/>
                        </w:rPr>
                        <w:t xml:space="preserve"> </w:t>
                      </w:r>
                      <w:r>
                        <w:rPr>
                          <w:rFonts w:ascii="Times New Roman" w:hAnsi="Times New Roman" w:cs="Times New Roman"/>
                          <w:sz w:val="24"/>
                          <w:szCs w:val="24"/>
                        </w:rPr>
                        <w:t>с заявлением и документами</w:t>
                      </w:r>
                    </w:p>
                  </w:txbxContent>
                </v:textbox>
              </v:shape>
            </w:pict>
          </mc:Fallback>
        </mc:AlternateContent>
      </w:r>
    </w:p>
    <w:p w:rsidR="00CF755F" w:rsidRPr="00CF755F" w:rsidRDefault="00CF755F" w:rsidP="00CF75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2983865</wp:posOffset>
                </wp:positionH>
                <wp:positionV relativeFrom="paragraph">
                  <wp:posOffset>106680</wp:posOffset>
                </wp:positionV>
                <wp:extent cx="7620" cy="168275"/>
                <wp:effectExtent l="45720" t="8255" r="60960" b="234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34.95pt;margin-top:8.4pt;width:.6pt;height: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">
                <v:stroke endarrow="block"/>
              </v:shape>
            </w:pict>
          </mc:Fallback>
        </mc:AlternateContent>
      </w:r>
    </w:p>
    <w:p w:rsidR="00CF755F" w:rsidRPr="00CF755F" w:rsidRDefault="00CF755F" w:rsidP="00CF75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99695</wp:posOffset>
                </wp:positionV>
                <wp:extent cx="4843145" cy="492125"/>
                <wp:effectExtent l="13335" t="5080" r="10795" b="76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145" cy="492125"/>
                        </a:xfrm>
                        <a:prstGeom prst="rect">
                          <a:avLst/>
                        </a:prstGeom>
                        <a:solidFill>
                          <a:srgbClr val="FFFFFF"/>
                        </a:solidFill>
                        <a:ln w="9525">
                          <a:solidFill>
                            <a:srgbClr val="000000"/>
                          </a:solidFill>
                          <a:miter lim="800000"/>
                          <a:headEnd/>
                          <a:tailEnd/>
                        </a:ln>
                      </wps:spPr>
                      <wps:txbx>
                        <w:txbxContent>
                          <w:p w:rsidR="00CF755F" w:rsidRPr="008654D6" w:rsidRDefault="00CF755F" w:rsidP="00CF755F">
                            <w:pPr>
                              <w:jc w:val="center"/>
                            </w:pPr>
                            <w:r w:rsidRPr="008654D6">
                              <w:t xml:space="preserve">             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6.1pt;margin-top:7.85pt;width:381.3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">
                <v:textbox>
                  <w:txbxContent>
                    <w:p w:rsidR="00CF755F" w:rsidRPr="008654D6" w:rsidRDefault="00CF755F" w:rsidP="00CF755F">
                      <w:pPr>
                        <w:jc w:val="center"/>
                      </w:pPr>
                      <w:r w:rsidRPr="008654D6">
                        <w:t xml:space="preserve">             Прием и регистрация заявления и документов</w:t>
                      </w:r>
                    </w:p>
                  </w:txbxContent>
                </v:textbox>
              </v:shape>
            </w:pict>
          </mc:Fallback>
        </mc:AlternateContent>
      </w:r>
    </w:p>
    <w:p w:rsidR="00CF755F" w:rsidRPr="00CF755F" w:rsidRDefault="00CF755F" w:rsidP="00CF75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bookmarkStart w:id="8" w:name="Par306"/>
      <w:bookmarkEnd w:id="8"/>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2983865</wp:posOffset>
                </wp:positionH>
                <wp:positionV relativeFrom="paragraph">
                  <wp:posOffset>93345</wp:posOffset>
                </wp:positionV>
                <wp:extent cx="7620" cy="308610"/>
                <wp:effectExtent l="55245" t="9525" r="51435" b="247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4.95pt;margin-top:7.35pt;width:.6pt;height:24.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">
                <v:stroke endarrow="block"/>
              </v:shape>
            </w:pict>
          </mc:Fallback>
        </mc:AlternateConten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-117475</wp:posOffset>
                </wp:positionH>
                <wp:positionV relativeFrom="paragraph">
                  <wp:posOffset>73660</wp:posOffset>
                </wp:positionV>
                <wp:extent cx="4833620" cy="763905"/>
                <wp:effectExtent l="11430" t="6985" r="12700" b="1016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763905"/>
                        </a:xfrm>
                        <a:prstGeom prst="rect">
                          <a:avLst/>
                        </a:prstGeom>
                        <a:solidFill>
                          <a:srgbClr val="FFFFFF"/>
                        </a:solidFill>
                        <a:ln w="9525">
                          <a:solidFill>
                            <a:srgbClr val="000000"/>
                          </a:solidFill>
                          <a:miter lim="800000"/>
                          <a:headEnd/>
                          <a:tailEnd/>
                        </a:ln>
                      </wps:spPr>
                      <wps:txbx>
                        <w:txbxContent>
                          <w:p w:rsidR="00CF755F" w:rsidRDefault="00CF755F" w:rsidP="00CF755F">
                            <w:pPr>
                              <w:jc w:val="center"/>
                            </w:pPr>
                            <w:r>
                              <w:t>Р</w:t>
                            </w:r>
                            <w:r w:rsidRPr="00D36C89">
                              <w:t xml:space="preserve">ассмотрение заявления о предоставлении </w:t>
                            </w:r>
                            <w:r>
                              <w:t>муниципаль</w:t>
                            </w:r>
                            <w:r w:rsidRPr="00D36C89">
                              <w:t xml:space="preserve">ной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8" type="#_x0000_t202" style="position:absolute;left:0;text-align:left;margin-left:-9.25pt;margin-top:5.8pt;width:380.6pt;height:6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">
                <v:textbox>
                  <w:txbxContent>
                    <w:p w:rsidR="00CF755F" w:rsidRDefault="00CF755F" w:rsidP="00CF755F">
                      <w:pPr>
                        <w:jc w:val="center"/>
                      </w:pPr>
                      <w:r>
                        <w:t>Р</w:t>
                      </w:r>
                      <w:r w:rsidRPr="00D36C89">
                        <w:t xml:space="preserve">ассмотрение заявления о предоставлении </w:t>
                      </w:r>
                      <w:r>
                        <w:t>муниципаль</w:t>
                      </w:r>
                      <w:r w:rsidRPr="00D36C89">
                        <w:t xml:space="preserve">ной услуги и документов, </w:t>
                      </w:r>
                      <w:r w:rsidRPr="00D36C89">
                        <w:rPr>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mc:Fallback>
        </mc:AlternateConten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tabs>
          <w:tab w:val="center" w:pos="4679"/>
          <w:tab w:val="right" w:pos="9359"/>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2759075</wp:posOffset>
                </wp:positionH>
                <wp:positionV relativeFrom="paragraph">
                  <wp:posOffset>136525</wp:posOffset>
                </wp:positionV>
                <wp:extent cx="19050" cy="651510"/>
                <wp:effectExtent l="40005" t="8890" r="55245" b="158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51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17.25pt;margin-top:10.75pt;width:1.5pt;height:5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jKZwIAAHs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4216400</wp:posOffset>
                </wp:positionH>
                <wp:positionV relativeFrom="paragraph">
                  <wp:posOffset>154305</wp:posOffset>
                </wp:positionV>
                <wp:extent cx="904875" cy="285750"/>
                <wp:effectExtent l="11430" t="7620" r="36195" b="590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32pt;margin-top:12.15pt;width:71.2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sSZwIAAHw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481965</wp:posOffset>
                </wp:positionH>
                <wp:positionV relativeFrom="paragraph">
                  <wp:posOffset>154305</wp:posOffset>
                </wp:positionV>
                <wp:extent cx="457835" cy="188595"/>
                <wp:effectExtent l="39370" t="7620" r="7620" b="609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95pt;margin-top:12.15pt;width:36.05pt;height:14.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">
                <v:stroke endarrow="block"/>
              </v:shape>
            </w:pict>
          </mc:Fallback>
        </mc:AlternateContent>
      </w:r>
      <w:r w:rsidRPr="00CF755F">
        <w:rPr>
          <w:rFonts w:ascii="Times New Roman" w:eastAsia="Times New Roman" w:hAnsi="Times New Roman" w:cs="Times New Roman"/>
          <w:sz w:val="24"/>
          <w:szCs w:val="24"/>
          <w:lang w:eastAsia="ru-RU"/>
        </w:rPr>
        <w:tab/>
      </w:r>
      <w:r w:rsidRPr="00CF755F">
        <w:rPr>
          <w:rFonts w:ascii="Times New Roman" w:eastAsia="Times New Roman" w:hAnsi="Times New Roman" w:cs="Times New Roman"/>
          <w:sz w:val="24"/>
          <w:szCs w:val="24"/>
          <w:lang w:eastAsia="ru-RU"/>
        </w:rPr>
        <w:tab/>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4410075</wp:posOffset>
                </wp:positionH>
                <wp:positionV relativeFrom="paragraph">
                  <wp:posOffset>112395</wp:posOffset>
                </wp:positionV>
                <wp:extent cx="1306830" cy="1927225"/>
                <wp:effectExtent l="5080" t="11430" r="12065" b="139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927225"/>
                        </a:xfrm>
                        <a:prstGeom prst="rect">
                          <a:avLst/>
                        </a:prstGeom>
                        <a:solidFill>
                          <a:srgbClr val="FFFFFF"/>
                        </a:solidFill>
                        <a:ln w="9525">
                          <a:solidFill>
                            <a:srgbClr val="000000"/>
                          </a:solidFill>
                          <a:miter lim="800000"/>
                          <a:headEnd/>
                          <a:tailEnd/>
                        </a:ln>
                      </wps:spPr>
                      <wps:txbx>
                        <w:txbxContent>
                          <w:p w:rsidR="00CF755F" w:rsidRPr="008654D6" w:rsidRDefault="00CF755F" w:rsidP="00CF755F">
                            <w:pPr>
                              <w:jc w:val="center"/>
                            </w:pPr>
                            <w:r>
                              <w:t>П</w:t>
                            </w:r>
                            <w:r w:rsidRPr="008654D6">
                              <w:t xml:space="preserve">ри наличии оснований для отказа в предоставлении </w:t>
                            </w:r>
                            <w:r>
                              <w:t>муниципаль</w:t>
                            </w:r>
                            <w:r w:rsidRPr="008654D6">
                              <w:t>ной услуги подготовка отказа</w:t>
                            </w:r>
                            <w: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347.25pt;margin-top:8.85pt;width:102.9pt;height:1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">
                <v:textbox>
                  <w:txbxContent>
                    <w:p w:rsidR="00CF755F" w:rsidRPr="008654D6" w:rsidRDefault="00CF755F" w:rsidP="00CF755F">
                      <w:pPr>
                        <w:jc w:val="center"/>
                      </w:pPr>
                      <w:r>
                        <w:t>П</w:t>
                      </w:r>
                      <w:r w:rsidRPr="008654D6">
                        <w:t xml:space="preserve">ри наличии оснований для отказа в предоставлении </w:t>
                      </w:r>
                      <w:r>
                        <w:t>муниципаль</w:t>
                      </w:r>
                      <w:r w:rsidRPr="008654D6">
                        <w:t>ной услуги подготовка отказа</w:t>
                      </w:r>
                      <w:r>
                        <w:t xml:space="preserve"> в предоставлении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-298450</wp:posOffset>
                </wp:positionH>
                <wp:positionV relativeFrom="paragraph">
                  <wp:posOffset>33020</wp:posOffset>
                </wp:positionV>
                <wp:extent cx="1363980" cy="1351280"/>
                <wp:effectExtent l="11430" t="8255" r="5715" b="1206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351280"/>
                        </a:xfrm>
                        <a:prstGeom prst="rect">
                          <a:avLst/>
                        </a:prstGeom>
                        <a:solidFill>
                          <a:srgbClr val="FFFFFF"/>
                        </a:solidFill>
                        <a:ln w="9525">
                          <a:solidFill>
                            <a:srgbClr val="000000"/>
                          </a:solidFill>
                          <a:miter lim="800000"/>
                          <a:headEnd/>
                          <a:tailEnd/>
                        </a:ln>
                      </wps:spPr>
                      <wps:txbx>
                        <w:txbxContent>
                          <w:p w:rsidR="00CF755F" w:rsidRPr="008654D6" w:rsidRDefault="00CF755F" w:rsidP="00CF755F">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CF755F" w:rsidRPr="008654D6" w:rsidRDefault="00CF755F" w:rsidP="00CF755F">
                            <w:pPr>
                              <w:jc w:val="center"/>
                            </w:pPr>
                            <w:r>
                              <w:t>муниципаль</w:t>
                            </w:r>
                            <w:r w:rsidRPr="008654D6">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23.5pt;margin-top:2.6pt;width:107.4pt;height:1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">
                <v:textbox>
                  <w:txbxContent>
                    <w:p w:rsidR="00CF755F" w:rsidRPr="008654D6" w:rsidRDefault="00CF755F" w:rsidP="00CF755F">
                      <w:pPr>
                        <w:pStyle w:val="ConsPlusNonformat"/>
                        <w:jc w:val="center"/>
                        <w:rPr>
                          <w:rFonts w:ascii="Times New Roman" w:hAnsi="Times New Roman" w:cs="Times New Roman"/>
                          <w:sz w:val="24"/>
                          <w:szCs w:val="24"/>
                        </w:rPr>
                      </w:pPr>
                      <w:r w:rsidRPr="008654D6">
                        <w:rPr>
                          <w:rFonts w:ascii="Times New Roman" w:hAnsi="Times New Roman" w:cs="Times New Roman"/>
                          <w:sz w:val="24"/>
                          <w:szCs w:val="24"/>
                        </w:rPr>
                        <w:t>При отсутствии оснований для отказа в предоставлении</w:t>
                      </w:r>
                    </w:p>
                    <w:p w:rsidR="00CF755F" w:rsidRPr="008654D6" w:rsidRDefault="00CF755F" w:rsidP="00CF755F">
                      <w:pPr>
                        <w:jc w:val="center"/>
                      </w:pPr>
                      <w:r>
                        <w:t>муниципаль</w:t>
                      </w:r>
                      <w:r w:rsidRPr="008654D6">
                        <w:t>ной услуги</w:t>
                      </w:r>
                    </w:p>
                  </w:txbxContent>
                </v:textbox>
              </v:shape>
            </w:pict>
          </mc:Fallback>
        </mc:AlternateContent>
      </w:r>
      <w:r w:rsidRPr="00CF755F">
        <w:rPr>
          <w:rFonts w:ascii="Times New Roman" w:eastAsia="Times New Roman" w:hAnsi="Times New Roman" w:cs="Times New Roman"/>
          <w:sz w:val="24"/>
          <w:szCs w:val="24"/>
          <w:lang w:eastAsia="ru-RU"/>
        </w:rPr>
        <w:t xml:space="preserve">              </w: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2053590</wp:posOffset>
                </wp:positionH>
                <wp:positionV relativeFrom="paragraph">
                  <wp:posOffset>87630</wp:posOffset>
                </wp:positionV>
                <wp:extent cx="1634490" cy="648970"/>
                <wp:effectExtent l="10795" t="13335" r="12065" b="1397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648970"/>
                        </a:xfrm>
                        <a:prstGeom prst="rect">
                          <a:avLst/>
                        </a:prstGeom>
                        <a:solidFill>
                          <a:srgbClr val="FFFFFF"/>
                        </a:solidFill>
                        <a:ln w="9525">
                          <a:solidFill>
                            <a:srgbClr val="000000"/>
                          </a:solidFill>
                          <a:miter lim="800000"/>
                          <a:headEnd/>
                          <a:tailEnd/>
                        </a:ln>
                      </wps:spPr>
                      <wps:txbx>
                        <w:txbxContent>
                          <w:p w:rsidR="00CF755F" w:rsidRDefault="00CF755F" w:rsidP="00CF755F">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sidRPr="008654D6">
                              <w:t xml:space="preserve">предоставлении государственной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161.7pt;margin-top:6.9pt;width:128.7pt;height:5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">
                <v:textbox>
                  <w:txbxContent>
                    <w:p w:rsidR="00CF755F" w:rsidRDefault="00CF755F" w:rsidP="00CF755F">
                      <w:pPr>
                        <w:jc w:val="center"/>
                      </w:pPr>
                      <w:r w:rsidRPr="007242A1">
                        <w:rPr>
                          <w:szCs w:val="28"/>
                        </w:rPr>
                        <w:t>При наличи</w:t>
                      </w:r>
                      <w:r>
                        <w:rPr>
                          <w:szCs w:val="28"/>
                        </w:rPr>
                        <w:t xml:space="preserve">и </w:t>
                      </w:r>
                      <w:r w:rsidRPr="007242A1">
                        <w:rPr>
                          <w:szCs w:val="28"/>
                        </w:rPr>
                        <w:t>оснований</w:t>
                      </w:r>
                      <w:r>
                        <w:rPr>
                          <w:szCs w:val="28"/>
                        </w:rPr>
                        <w:t xml:space="preserve"> для </w:t>
                      </w:r>
                      <w:r w:rsidRPr="007242A1">
                        <w:rPr>
                          <w:szCs w:val="28"/>
                        </w:rPr>
                        <w:t>возврат</w:t>
                      </w:r>
                      <w:r>
                        <w:rPr>
                          <w:szCs w:val="28"/>
                        </w:rPr>
                        <w:t xml:space="preserve">а </w:t>
                      </w:r>
                      <w:r w:rsidRPr="007242A1">
                        <w:rPr>
                          <w:szCs w:val="28"/>
                        </w:rPr>
                        <w:t xml:space="preserve">заявления </w:t>
                      </w:r>
                      <w:r w:rsidRPr="008654D6">
                        <w:t xml:space="preserve">предоставлении государственной услуги </w:t>
                      </w:r>
                    </w:p>
                  </w:txbxContent>
                </v:textbox>
              </v:shape>
            </w:pict>
          </mc:Fallback>
        </mc:AlternateConten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tabs>
          <w:tab w:val="left" w:pos="2141"/>
          <w:tab w:val="left" w:pos="4721"/>
          <w:tab w:val="right" w:pos="9359"/>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3041015</wp:posOffset>
                </wp:positionH>
                <wp:positionV relativeFrom="paragraph">
                  <wp:posOffset>157480</wp:posOffset>
                </wp:positionV>
                <wp:extent cx="0" cy="655320"/>
                <wp:effectExtent l="55245" t="6985" r="59055" b="234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39.45pt;margin-top:12.4pt;width:0;height:5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h4YgIAAHc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643890</wp:posOffset>
                </wp:positionH>
                <wp:positionV relativeFrom="paragraph">
                  <wp:posOffset>157480</wp:posOffset>
                </wp:positionV>
                <wp:extent cx="0" cy="215900"/>
                <wp:effectExtent l="58420" t="6985" r="55880" b="1524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50.7pt;margin-top:12.4pt;width:0;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yLYg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">
                <v:stroke endarrow="block"/>
              </v:shape>
            </w:pict>
          </mc:Fallback>
        </mc:AlternateContent>
      </w:r>
      <w:r w:rsidRPr="00CF755F">
        <w:rPr>
          <w:rFonts w:ascii="Times New Roman" w:eastAsia="Times New Roman" w:hAnsi="Times New Roman" w:cs="Times New Roman"/>
          <w:sz w:val="24"/>
          <w:szCs w:val="24"/>
          <w:lang w:eastAsia="ru-RU"/>
        </w:rPr>
        <w:tab/>
      </w:r>
      <w:r w:rsidRPr="00CF755F">
        <w:rPr>
          <w:rFonts w:ascii="Times New Roman" w:eastAsia="Times New Roman" w:hAnsi="Times New Roman" w:cs="Times New Roman"/>
          <w:sz w:val="24"/>
          <w:szCs w:val="24"/>
          <w:lang w:eastAsia="ru-RU"/>
        </w:rPr>
        <w:tab/>
      </w:r>
      <w:r w:rsidRPr="00CF755F">
        <w:rPr>
          <w:rFonts w:ascii="Times New Roman" w:eastAsia="Times New Roman" w:hAnsi="Times New Roman" w:cs="Times New Roman"/>
          <w:sz w:val="24"/>
          <w:szCs w:val="24"/>
          <w:lang w:eastAsia="ru-RU"/>
        </w:rPr>
        <w:tab/>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-298450</wp:posOffset>
                </wp:positionH>
                <wp:positionV relativeFrom="paragraph">
                  <wp:posOffset>117475</wp:posOffset>
                </wp:positionV>
                <wp:extent cx="1644015" cy="683895"/>
                <wp:effectExtent l="11430" t="12700" r="11430" b="82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683895"/>
                        </a:xfrm>
                        <a:prstGeom prst="rect">
                          <a:avLst/>
                        </a:prstGeom>
                        <a:solidFill>
                          <a:srgbClr val="FFFFFF"/>
                        </a:solidFill>
                        <a:ln w="9525">
                          <a:solidFill>
                            <a:srgbClr val="000000"/>
                          </a:solidFill>
                          <a:miter lim="800000"/>
                          <a:headEnd/>
                          <a:tailEnd/>
                        </a:ln>
                      </wps:spPr>
                      <wps:txbx>
                        <w:txbxContent>
                          <w:p w:rsidR="00CF755F" w:rsidRPr="008654D6" w:rsidRDefault="00CF755F" w:rsidP="00CF755F">
                            <w:pPr>
                              <w:jc w:val="center"/>
                            </w:pPr>
                            <w:r w:rsidRPr="008654D6">
                              <w:t xml:space="preserve">Принимается решение о </w:t>
                            </w:r>
                            <w:r>
                              <w:t>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2" type="#_x0000_t202" style="position:absolute;left:0;text-align:left;margin-left:-23.5pt;margin-top:9.25pt;width:129.45pt;height:5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">
                <v:textbox>
                  <w:txbxContent>
                    <w:p w:rsidR="00CF755F" w:rsidRPr="008654D6" w:rsidRDefault="00CF755F" w:rsidP="00CF755F">
                      <w:pPr>
                        <w:jc w:val="center"/>
                      </w:pPr>
                      <w:r w:rsidRPr="008654D6">
                        <w:t xml:space="preserve">Принимается решение о </w:t>
                      </w:r>
                      <w:r>
                        <w:t>проведен</w:t>
                      </w:r>
                      <w:proofErr w:type="gramStart"/>
                      <w:r>
                        <w:t>ии ау</w:t>
                      </w:r>
                      <w:proofErr w:type="gramEnd"/>
                      <w:r>
                        <w:t>кциона</w:t>
                      </w:r>
                    </w:p>
                  </w:txbxContent>
                </v:textbox>
              </v:shape>
            </w:pict>
          </mc:Fallback>
        </mc:AlternateConten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5258435</wp:posOffset>
                </wp:positionH>
                <wp:positionV relativeFrom="paragraph">
                  <wp:posOffset>156845</wp:posOffset>
                </wp:positionV>
                <wp:extent cx="5715" cy="349250"/>
                <wp:effectExtent l="53340" t="6350" r="55245" b="158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14.05pt;margin-top:12.35pt;width:.4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">
                <v:stroke endarrow="block"/>
              </v:shape>
            </w:pict>
          </mc:Fallback>
        </mc:AlternateConten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596900</wp:posOffset>
                </wp:positionH>
                <wp:positionV relativeFrom="paragraph">
                  <wp:posOffset>100330</wp:posOffset>
                </wp:positionV>
                <wp:extent cx="19050" cy="168275"/>
                <wp:effectExtent l="59055" t="10795" r="36195"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7pt;margin-top:7.9pt;width:1.5pt;height:1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2140585</wp:posOffset>
                </wp:positionH>
                <wp:positionV relativeFrom="paragraph">
                  <wp:posOffset>100330</wp:posOffset>
                </wp:positionV>
                <wp:extent cx="1564640" cy="668020"/>
                <wp:effectExtent l="12065" t="10795" r="13970" b="698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668020"/>
                        </a:xfrm>
                        <a:prstGeom prst="rect">
                          <a:avLst/>
                        </a:prstGeom>
                        <a:solidFill>
                          <a:srgbClr val="FFFFFF"/>
                        </a:solidFill>
                        <a:ln w="9525">
                          <a:solidFill>
                            <a:srgbClr val="000000"/>
                          </a:solidFill>
                          <a:miter lim="800000"/>
                          <a:headEnd/>
                          <a:tailEnd/>
                        </a:ln>
                      </wps:spPr>
                      <wps:txbx>
                        <w:txbxContent>
                          <w:p w:rsidR="00CF755F" w:rsidRDefault="00CF755F" w:rsidP="00CF755F">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t>муниципаль</w:t>
                            </w:r>
                            <w:r w:rsidRPr="008654D6">
                              <w:t xml:space="preserve">ной услуги </w:t>
                            </w:r>
                            <w:r w:rsidRPr="007242A1">
                              <w:rPr>
                                <w:szCs w:val="28"/>
                              </w:rPr>
                              <w:t>заявителю</w:t>
                            </w:r>
                          </w:p>
                          <w:p w:rsidR="00CF755F" w:rsidRDefault="00CF755F" w:rsidP="00CF7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left:0;text-align:left;margin-left:168.55pt;margin-top:7.9pt;width:123.2pt;height:5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">
                <v:textbox>
                  <w:txbxContent>
                    <w:p w:rsidR="00CF755F" w:rsidRDefault="00CF755F" w:rsidP="00CF755F">
                      <w:pPr>
                        <w:jc w:val="center"/>
                      </w:pPr>
                      <w:r>
                        <w:rPr>
                          <w:szCs w:val="28"/>
                        </w:rPr>
                        <w:t>В</w:t>
                      </w:r>
                      <w:r w:rsidRPr="007242A1">
                        <w:rPr>
                          <w:szCs w:val="28"/>
                        </w:rPr>
                        <w:t>озврат</w:t>
                      </w:r>
                      <w:r>
                        <w:rPr>
                          <w:szCs w:val="28"/>
                        </w:rPr>
                        <w:t xml:space="preserve"> </w:t>
                      </w:r>
                      <w:r w:rsidRPr="007242A1">
                        <w:rPr>
                          <w:szCs w:val="28"/>
                        </w:rPr>
                        <w:t>заявления</w:t>
                      </w:r>
                      <w:r>
                        <w:rPr>
                          <w:szCs w:val="28"/>
                        </w:rPr>
                        <w:t xml:space="preserve"> о</w:t>
                      </w:r>
                      <w:r w:rsidRPr="007242A1">
                        <w:rPr>
                          <w:szCs w:val="28"/>
                        </w:rPr>
                        <w:t xml:space="preserve"> </w:t>
                      </w:r>
                      <w:r w:rsidRPr="008654D6">
                        <w:t xml:space="preserve">предоставлении </w:t>
                      </w:r>
                      <w:r>
                        <w:t>муниципаль</w:t>
                      </w:r>
                      <w:r w:rsidRPr="008654D6">
                        <w:t xml:space="preserve">ной услуги </w:t>
                      </w:r>
                      <w:r w:rsidRPr="007242A1">
                        <w:rPr>
                          <w:szCs w:val="28"/>
                        </w:rPr>
                        <w:t>заявителю</w:t>
                      </w:r>
                    </w:p>
                    <w:p w:rsidR="00CF755F" w:rsidRDefault="00CF755F" w:rsidP="00CF755F"/>
                  </w:txbxContent>
                </v:textbox>
              </v:shape>
            </w:pict>
          </mc:Fallback>
        </mc:AlternateConten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-117475</wp:posOffset>
                </wp:positionH>
                <wp:positionV relativeFrom="paragraph">
                  <wp:posOffset>112395</wp:posOffset>
                </wp:positionV>
                <wp:extent cx="1463040" cy="572135"/>
                <wp:effectExtent l="11430" t="7620" r="11430"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72135"/>
                        </a:xfrm>
                        <a:prstGeom prst="rect">
                          <a:avLst/>
                        </a:prstGeom>
                        <a:solidFill>
                          <a:srgbClr val="FFFFFF"/>
                        </a:solidFill>
                        <a:ln w="9525">
                          <a:solidFill>
                            <a:srgbClr val="000000"/>
                          </a:solidFill>
                          <a:miter lim="800000"/>
                          <a:headEnd/>
                          <a:tailEnd/>
                        </a:ln>
                      </wps:spPr>
                      <wps:txbx>
                        <w:txbxContent>
                          <w:p w:rsidR="00CF755F" w:rsidRPr="00DC0DA3" w:rsidRDefault="00CF755F" w:rsidP="00CF755F">
                            <w:pPr>
                              <w:jc w:val="center"/>
                            </w:pPr>
                            <w: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4" type="#_x0000_t202" style="position:absolute;left:0;text-align:left;margin-left:-9.25pt;margin-top:8.85pt;width:115.2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">
                <v:textbox>
                  <w:txbxContent>
                    <w:p w:rsidR="00CF755F" w:rsidRPr="00DC0DA3" w:rsidRDefault="00CF755F" w:rsidP="00CF755F">
                      <w:pPr>
                        <w:jc w:val="center"/>
                      </w:pPr>
                      <w:r>
                        <w:t>Проведение аукциона</w:t>
                      </w:r>
                    </w:p>
                  </w:txbxContent>
                </v:textbox>
              </v:shape>
            </w:pict>
          </mc:Fallback>
        </mc:AlternateConten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4483100</wp:posOffset>
                </wp:positionH>
                <wp:positionV relativeFrom="paragraph">
                  <wp:posOffset>123190</wp:posOffset>
                </wp:positionV>
                <wp:extent cx="1233805" cy="1339850"/>
                <wp:effectExtent l="11430" t="12700" r="12065"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339850"/>
                        </a:xfrm>
                        <a:prstGeom prst="rect">
                          <a:avLst/>
                        </a:prstGeom>
                        <a:solidFill>
                          <a:srgbClr val="FFFFFF"/>
                        </a:solidFill>
                        <a:ln w="9525">
                          <a:solidFill>
                            <a:srgbClr val="000000"/>
                          </a:solidFill>
                          <a:miter lim="800000"/>
                          <a:headEnd/>
                          <a:tailEnd/>
                        </a:ln>
                      </wps:spPr>
                      <wps:txbx>
                        <w:txbxContent>
                          <w:p w:rsidR="00CF755F" w:rsidRPr="008654D6" w:rsidRDefault="00CF755F" w:rsidP="00CF755F">
                            <w:pPr>
                              <w:jc w:val="center"/>
                            </w:pPr>
                            <w:r>
                              <w:t xml:space="preserve">Направление отказа в </w:t>
                            </w:r>
                            <w:r w:rsidRPr="008654D6">
                              <w:t xml:space="preserve">предоставлении </w:t>
                            </w:r>
                            <w:r w:rsidRPr="001A0033">
                              <w:t>муниципальной</w:t>
                            </w:r>
                            <w:r w:rsidRPr="008654D6">
                              <w:t xml:space="preserve"> услуги </w:t>
                            </w:r>
                            <w: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353pt;margin-top:9.7pt;width:97.15pt;height:1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">
                <v:textbox>
                  <w:txbxContent>
                    <w:p w:rsidR="00CF755F" w:rsidRPr="008654D6" w:rsidRDefault="00CF755F" w:rsidP="00CF755F">
                      <w:pPr>
                        <w:jc w:val="center"/>
                      </w:pPr>
                      <w:r>
                        <w:t xml:space="preserve">Направление отказа в </w:t>
                      </w:r>
                      <w:r w:rsidRPr="008654D6">
                        <w:t xml:space="preserve">предоставлении </w:t>
                      </w:r>
                      <w:r w:rsidRPr="001A0033">
                        <w:t>муниципальной</w:t>
                      </w:r>
                      <w:r w:rsidRPr="008654D6">
                        <w:t xml:space="preserve"> услуги </w:t>
                      </w:r>
                      <w:r>
                        <w:t>заявителю</w:t>
                      </w:r>
                    </w:p>
                  </w:txbxContent>
                </v:textbox>
              </v:shape>
            </w:pict>
          </mc:Fallback>
        </mc:AlternateConten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711200</wp:posOffset>
                </wp:positionH>
                <wp:positionV relativeFrom="paragraph">
                  <wp:posOffset>7620</wp:posOffset>
                </wp:positionV>
                <wp:extent cx="0" cy="182245"/>
                <wp:effectExtent l="59055" t="13335" r="55245"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6pt;margin-top:.6pt;width:0;height:1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-240665</wp:posOffset>
                </wp:positionH>
                <wp:positionV relativeFrom="paragraph">
                  <wp:posOffset>189865</wp:posOffset>
                </wp:positionV>
                <wp:extent cx="1732915" cy="822325"/>
                <wp:effectExtent l="12065" t="5080" r="7620"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822325"/>
                        </a:xfrm>
                        <a:prstGeom prst="rect">
                          <a:avLst/>
                        </a:prstGeom>
                        <a:solidFill>
                          <a:srgbClr val="FFFFFF"/>
                        </a:solidFill>
                        <a:ln w="9525">
                          <a:solidFill>
                            <a:srgbClr val="000000"/>
                          </a:solidFill>
                          <a:miter lim="800000"/>
                          <a:headEnd/>
                          <a:tailEnd/>
                        </a:ln>
                      </wps:spPr>
                      <wps:txbx>
                        <w:txbxContent>
                          <w:p w:rsidR="00CF755F" w:rsidRPr="00DC0DA3" w:rsidRDefault="00CF755F" w:rsidP="00CF755F">
                            <w:pPr>
                              <w:jc w:val="center"/>
                            </w:pPr>
                            <w:r>
                              <w:t>Заключение договора с победителем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left:0;text-align:left;margin-left:-18.95pt;margin-top:14.95pt;width:136.45pt;height:6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">
                <v:textbox>
                  <w:txbxContent>
                    <w:p w:rsidR="00CF755F" w:rsidRPr="00DC0DA3" w:rsidRDefault="00CF755F" w:rsidP="00CF755F">
                      <w:pPr>
                        <w:jc w:val="center"/>
                      </w:pPr>
                      <w:r>
                        <w:t>Заключение договора с победителем аукциона</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3040380</wp:posOffset>
                </wp:positionH>
                <wp:positionV relativeFrom="paragraph">
                  <wp:posOffset>146050</wp:posOffset>
                </wp:positionV>
                <wp:extent cx="0" cy="1418590"/>
                <wp:effectExtent l="54610" t="8890" r="59690"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39.4pt;margin-top:11.5pt;width:0;height:11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">
                <v:stroke endarrow="block"/>
              </v:shape>
            </w:pict>
          </mc:Fallback>
        </mc:AlternateConten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tabs>
          <w:tab w:val="left" w:pos="939"/>
        </w:tabs>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ab/>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4598035</wp:posOffset>
                </wp:positionH>
                <wp:positionV relativeFrom="paragraph">
                  <wp:posOffset>153035</wp:posOffset>
                </wp:positionV>
                <wp:extent cx="254000" cy="1043305"/>
                <wp:effectExtent l="59690" t="8255" r="10160" b="3429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1043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62.05pt;margin-top:12.05pt;width:20pt;height:82.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">
                <v:stroke endarrow="block"/>
              </v:shape>
            </w:pict>
          </mc:Fallback>
        </mc:AlternateContent>
      </w:r>
    </w:p>
    <w:p w:rsidR="00CF755F" w:rsidRPr="00CF755F" w:rsidRDefault="00CF755F" w:rsidP="00CF75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F755F" w:rsidRPr="00CF755F" w:rsidRDefault="00CF755F" w:rsidP="00CF7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696595</wp:posOffset>
                </wp:positionH>
                <wp:positionV relativeFrom="paragraph">
                  <wp:posOffset>135890</wp:posOffset>
                </wp:positionV>
                <wp:extent cx="14605" cy="187960"/>
                <wp:effectExtent l="44450" t="8255" r="55245"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54.85pt;margin-top:10.7pt;width:1.15pt;height:1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l5ZQIAAHkEAAAOAAAAZHJzL2Uyb0RvYy54bWysVM2O0zAQviPxDpbvbZKSdtt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">
                <v:stroke endarrow="block"/>
              </v:shape>
            </w:pict>
          </mc:Fallback>
        </mc:AlternateContent>
      </w:r>
    </w:p>
    <w:p w:rsidR="00CF755F" w:rsidRPr="00CF755F" w:rsidRDefault="00CF755F" w:rsidP="00CF75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1191260</wp:posOffset>
                </wp:positionH>
                <wp:positionV relativeFrom="paragraph">
                  <wp:posOffset>889635</wp:posOffset>
                </wp:positionV>
                <wp:extent cx="135890" cy="142875"/>
                <wp:effectExtent l="5715" t="7620" r="48895"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89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93.8pt;margin-top:70.05pt;width:10.7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&#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290830</wp:posOffset>
                </wp:positionH>
                <wp:positionV relativeFrom="paragraph">
                  <wp:posOffset>1162685</wp:posOffset>
                </wp:positionV>
                <wp:extent cx="4287520" cy="260350"/>
                <wp:effectExtent l="10160" t="13970" r="762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7520" cy="260350"/>
                        </a:xfrm>
                        <a:prstGeom prst="rect">
                          <a:avLst/>
                        </a:prstGeom>
                        <a:solidFill>
                          <a:srgbClr val="FFFFFF"/>
                        </a:solidFill>
                        <a:ln w="9525">
                          <a:solidFill>
                            <a:srgbClr val="000000"/>
                          </a:solidFill>
                          <a:miter lim="800000"/>
                          <a:headEnd/>
                          <a:tailEnd/>
                        </a:ln>
                      </wps:spPr>
                      <wps:txbx>
                        <w:txbxContent>
                          <w:p w:rsidR="00CF755F" w:rsidRPr="00DC0DA3" w:rsidRDefault="00CF755F" w:rsidP="00CF755F">
                            <w:pPr>
                              <w:jc w:val="center"/>
                            </w:pPr>
                            <w:r>
                              <w:t xml:space="preserve">Получение заявителем результата </w:t>
                            </w:r>
                            <w:r w:rsidRPr="001A0033">
                              <w:t>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22.9pt;margin-top:91.55pt;width:337.6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">
                <v:textbox>
                  <w:txbxContent>
                    <w:p w:rsidR="00CF755F" w:rsidRPr="00DC0DA3" w:rsidRDefault="00CF755F" w:rsidP="00CF755F">
                      <w:pPr>
                        <w:jc w:val="center"/>
                      </w:pPr>
                      <w:r>
                        <w:t xml:space="preserve">Получение заявителем результата </w:t>
                      </w:r>
                      <w:r w:rsidRPr="001A0033">
                        <w:t>муниципальной</w:t>
                      </w:r>
                      <w:r>
                        <w:t xml:space="preserve">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-77470</wp:posOffset>
                </wp:positionH>
                <wp:positionV relativeFrom="paragraph">
                  <wp:posOffset>176530</wp:posOffset>
                </wp:positionV>
                <wp:extent cx="1774190" cy="527685"/>
                <wp:effectExtent l="13335" t="8890" r="1270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527685"/>
                        </a:xfrm>
                        <a:prstGeom prst="rect">
                          <a:avLst/>
                        </a:prstGeom>
                        <a:solidFill>
                          <a:srgbClr val="FFFFFF"/>
                        </a:solidFill>
                        <a:ln w="9525">
                          <a:solidFill>
                            <a:srgbClr val="000000"/>
                          </a:solidFill>
                          <a:miter lim="800000"/>
                          <a:headEnd/>
                          <a:tailEnd/>
                        </a:ln>
                      </wps:spPr>
                      <wps:txbx>
                        <w:txbxContent>
                          <w:p w:rsidR="00CF755F" w:rsidRPr="00DC0DA3" w:rsidRDefault="00CF755F" w:rsidP="00CF755F">
                            <w:pPr>
                              <w:jc w:val="center"/>
                            </w:pPr>
                            <w:r>
                              <w:t>Направление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8" type="#_x0000_t202" style="position:absolute;left:0;text-align:left;margin-left:-6.1pt;margin-top:13.9pt;width:139.7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">
                <v:textbox>
                  <w:txbxContent>
                    <w:p w:rsidR="00CF755F" w:rsidRPr="00DC0DA3" w:rsidRDefault="00CF755F" w:rsidP="00CF755F">
                      <w:pPr>
                        <w:jc w:val="center"/>
                      </w:pPr>
                      <w:r>
                        <w:t>Направление договора заявителю</w:t>
                      </w:r>
                    </w:p>
                  </w:txbxContent>
                </v:textbox>
              </v:shape>
            </w:pict>
          </mc:Fallback>
        </mc:AlternateContent>
      </w:r>
    </w:p>
    <w:p w:rsidR="00CF755F" w:rsidRPr="00CF755F" w:rsidRDefault="00CF755F" w:rsidP="00CF755F">
      <w:pPr>
        <w:tabs>
          <w:tab w:val="left" w:pos="709"/>
        </w:tabs>
        <w:suppressAutoHyphens/>
        <w:spacing w:line="276" w:lineRule="atLeast"/>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 w:val="left" w:pos="7752"/>
        </w:tabs>
        <w:suppressAutoHyphens/>
        <w:spacing w:line="276" w:lineRule="atLeast"/>
        <w:jc w:val="center"/>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 w:val="left" w:pos="7752"/>
        </w:tabs>
        <w:suppressAutoHyphens/>
        <w:spacing w:line="276" w:lineRule="atLeast"/>
        <w:jc w:val="center"/>
        <w:rPr>
          <w:rFonts w:ascii="Times New Roman" w:eastAsia="Times New Roman" w:hAnsi="Times New Roman" w:cs="Times New Roman"/>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rPr>
          <w:rFonts w:ascii="Times New Roman" w:eastAsia="Times New Roman" w:hAnsi="Times New Roman" w:cs="Times New Roman"/>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rPr>
          <w:rFonts w:ascii="Times New Roman" w:eastAsia="Times New Roman" w:hAnsi="Times New Roman" w:cs="Times New Roman"/>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100" w:lineRule="atLeast"/>
        <w:ind w:firstLine="675"/>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100" w:lineRule="atLeast"/>
        <w:ind w:firstLine="675"/>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100" w:lineRule="atLeast"/>
        <w:ind w:firstLine="675"/>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100" w:lineRule="atLeast"/>
        <w:ind w:firstLine="675"/>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100" w:lineRule="atLeast"/>
        <w:ind w:firstLine="675"/>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100" w:lineRule="atLeast"/>
        <w:ind w:firstLine="675"/>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100" w:lineRule="atLeast"/>
        <w:ind w:firstLine="675"/>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after="0" w:line="100" w:lineRule="atLeast"/>
        <w:ind w:firstLine="675"/>
        <w:rPr>
          <w:rFonts w:ascii="Times New Roman" w:eastAsia="Times New Roman" w:hAnsi="Times New Roman" w:cs="Times New Roman"/>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tabs>
          <w:tab w:val="left" w:pos="709"/>
        </w:tabs>
        <w:suppressAutoHyphens/>
        <w:spacing w:after="0" w:line="100" w:lineRule="atLeast"/>
        <w:ind w:firstLine="708"/>
        <w:jc w:val="both"/>
        <w:rPr>
          <w:rFonts w:ascii="Calibri" w:eastAsia="Times New Roman" w:hAnsi="Calibri" w:cs="Calibri"/>
          <w:lang w:eastAsia="ru-RU"/>
        </w:rPr>
        <w:sectPr w:rsidR="00CF755F" w:rsidRPr="00CF755F" w:rsidSect="00CF755F">
          <w:headerReference w:type="even" r:id="rId37"/>
          <w:headerReference w:type="default" r:id="rId38"/>
          <w:pgSz w:w="11906" w:h="16838"/>
          <w:pgMar w:top="709" w:right="851" w:bottom="709" w:left="1418" w:header="720" w:footer="720" w:gutter="0"/>
          <w:cols w:space="720"/>
          <w:formProt w:val="0"/>
          <w:titlePg/>
          <w:docGrid w:linePitch="240" w:charSpace="4096"/>
        </w:sectPr>
      </w:pPr>
    </w:p>
    <w:p w:rsidR="00CF755F" w:rsidRPr="00CF755F" w:rsidRDefault="00CF755F" w:rsidP="00CF755F">
      <w:pPr>
        <w:tabs>
          <w:tab w:val="left" w:pos="709"/>
        </w:tabs>
        <w:suppressAutoHyphens/>
        <w:spacing w:after="0" w:line="100" w:lineRule="atLeast"/>
        <w:ind w:left="2832" w:firstLine="708"/>
        <w:jc w:val="right"/>
        <w:rPr>
          <w:rFonts w:ascii="Times New Roman" w:eastAsia="Times New Roman" w:hAnsi="Times New Roman" w:cs="Times New Roman"/>
          <w:b/>
          <w:kern w:val="1"/>
          <w:sz w:val="28"/>
          <w:szCs w:val="28"/>
          <w:lang w:eastAsia="ar-SA"/>
        </w:rPr>
      </w:pPr>
      <w:r w:rsidRPr="00CF755F">
        <w:rPr>
          <w:rFonts w:ascii="Times New Roman" w:eastAsia="Arial" w:hAnsi="Times New Roman" w:cs="Times New Roman"/>
          <w:kern w:val="1"/>
          <w:sz w:val="28"/>
          <w:szCs w:val="28"/>
          <w:lang w:eastAsia="ar-SA"/>
        </w:rPr>
        <w:lastRenderedPageBreak/>
        <w:t xml:space="preserve">              </w:t>
      </w:r>
      <w:r w:rsidRPr="00CF755F">
        <w:rPr>
          <w:rFonts w:ascii="Times New Roman" w:eastAsia="Times New Roman" w:hAnsi="Times New Roman" w:cs="Times New Roman"/>
          <w:b/>
          <w:kern w:val="1"/>
          <w:sz w:val="28"/>
          <w:szCs w:val="28"/>
          <w:lang w:eastAsia="ar-SA"/>
        </w:rPr>
        <w:t>Приложение № 2</w:t>
      </w:r>
    </w:p>
    <w:p w:rsidR="00CF755F" w:rsidRPr="00CF755F" w:rsidRDefault="00CF755F" w:rsidP="00CF755F">
      <w:pPr>
        <w:tabs>
          <w:tab w:val="left" w:pos="709"/>
        </w:tabs>
        <w:suppressAutoHyphens/>
        <w:spacing w:after="0" w:line="100" w:lineRule="atLeast"/>
        <w:jc w:val="right"/>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к Административному регламенту</w:t>
      </w:r>
    </w:p>
    <w:p w:rsidR="00CF755F" w:rsidRPr="00CF755F" w:rsidRDefault="00CF755F" w:rsidP="00CF755F">
      <w:pPr>
        <w:tabs>
          <w:tab w:val="left" w:pos="709"/>
        </w:tabs>
        <w:suppressAutoHyphens/>
        <w:spacing w:after="0" w:line="100" w:lineRule="atLeast"/>
        <w:jc w:val="right"/>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предоставления муниципальной услуги</w:t>
      </w:r>
    </w:p>
    <w:p w:rsidR="00CF755F" w:rsidRPr="00CF755F" w:rsidRDefault="00CF755F" w:rsidP="00CF755F">
      <w:pPr>
        <w:tabs>
          <w:tab w:val="left" w:pos="709"/>
        </w:tabs>
        <w:suppressAutoHyphens/>
        <w:spacing w:after="0" w:line="100" w:lineRule="atLeast"/>
        <w:ind w:firstLine="709"/>
        <w:jc w:val="right"/>
        <w:rPr>
          <w:rFonts w:ascii="Times New Roman" w:eastAsia="Times New Roman" w:hAnsi="Times New Roman" w:cs="Times New Roman"/>
          <w:kern w:val="1"/>
          <w:sz w:val="28"/>
          <w:szCs w:val="28"/>
          <w:lang w:eastAsia="ar-SA"/>
        </w:rPr>
      </w:pPr>
      <w:r w:rsidRPr="00CF755F">
        <w:rPr>
          <w:rFonts w:ascii="Times New Roman" w:eastAsia="Times New Roman" w:hAnsi="Times New Roman" w:cs="Times New Roman"/>
          <w:kern w:val="1"/>
          <w:sz w:val="28"/>
          <w:szCs w:val="28"/>
          <w:lang w:eastAsia="ar-SA"/>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p>
    <w:p w:rsidR="00CF755F" w:rsidRPr="00CF755F" w:rsidRDefault="00CF755F" w:rsidP="00CF755F">
      <w:pPr>
        <w:tabs>
          <w:tab w:val="left" w:pos="709"/>
        </w:tabs>
        <w:suppressAutoHyphens/>
        <w:spacing w:line="100" w:lineRule="atLeast"/>
        <w:jc w:val="center"/>
        <w:rPr>
          <w:rFonts w:ascii="Times New Roman" w:eastAsia="Times New Roman" w:hAnsi="Times New Roman" w:cs="Times New Roman"/>
          <w:kern w:val="1"/>
          <w:sz w:val="28"/>
          <w:szCs w:val="28"/>
          <w:lang w:eastAsia="ar-SA"/>
        </w:rPr>
      </w:pPr>
    </w:p>
    <w:p w:rsidR="00CF755F" w:rsidRPr="00CF755F" w:rsidRDefault="00CF755F" w:rsidP="00CF755F">
      <w:pPr>
        <w:tabs>
          <w:tab w:val="left" w:pos="709"/>
        </w:tabs>
        <w:suppressAutoHyphens/>
        <w:spacing w:line="100" w:lineRule="atLeast"/>
        <w:jc w:val="center"/>
        <w:rPr>
          <w:rFonts w:ascii="Times New Roman" w:eastAsia="Times New Roman" w:hAnsi="Times New Roman" w:cs="Times New Roman"/>
          <w:b/>
          <w:kern w:val="1"/>
          <w:sz w:val="24"/>
          <w:szCs w:val="24"/>
          <w:lang w:eastAsia="ar-SA"/>
        </w:rPr>
      </w:pPr>
      <w:r w:rsidRPr="00CF755F">
        <w:rPr>
          <w:rFonts w:ascii="Times New Roman" w:eastAsia="Times New Roman" w:hAnsi="Times New Roman" w:cs="Times New Roman"/>
          <w:b/>
          <w:kern w:val="1"/>
          <w:sz w:val="24"/>
          <w:szCs w:val="24"/>
          <w:lang w:eastAsia="ar-SA"/>
        </w:rPr>
        <w:t xml:space="preserve">ОБРАЗЕЦ ЗАЯВЛЕНИЯ </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__________________________________________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(наименование </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органа местного самоуправления)</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адрес: ____________________________________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от _______________________________________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(наименование или Ф.И.О. арендатора)</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адрес: __________________________________,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телефон: _______________, факс: 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адрес электронной почты: __________________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ЗАЯВЛЕНИЕ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о проведении аукциона на право заключения договора аренды земельного участка, находящегося в муниципальной собственности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От 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ФИО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адрес постоянного проживания)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имеющего(ей) паспорт серия ______ № ________, 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(вид иного документа, удостоверяющего личность)</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выдан «__» _______ ____ г. 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ОГРНИП 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(когда и кем выдан)</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 лице ____________________________________, действовавшего(ей) на основании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ФИО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Информация для связи с заявителем: 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(почтовый адрес)</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 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(контактные телефоны) (</w:t>
      </w:r>
      <w:r w:rsidRPr="00CF755F">
        <w:rPr>
          <w:rFonts w:ascii="Times New Roman" w:eastAsia="Times New Roman" w:hAnsi="Times New Roman" w:cs="Times New Roman"/>
          <w:sz w:val="24"/>
          <w:szCs w:val="24"/>
          <w:u w:val="single"/>
          <w:bdr w:val="none" w:sz="0" w:space="0" w:color="auto" w:frame="1"/>
          <w:lang w:eastAsia="ru-RU"/>
        </w:rPr>
        <w:t>при наличии</w:t>
      </w:r>
      <w:r w:rsidRPr="00CF755F">
        <w:rPr>
          <w:rFonts w:ascii="Times New Roman" w:eastAsia="Times New Roman" w:hAnsi="Times New Roman" w:cs="Times New Roman"/>
          <w:sz w:val="24"/>
          <w:szCs w:val="24"/>
          <w:lang w:eastAsia="ru-RU"/>
        </w:rPr>
        <w:t> адрес электронной почты)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Сведения о земельном участке:</w:t>
      </w:r>
    </w:p>
    <w:p w:rsidR="00CF755F" w:rsidRPr="00CF755F" w:rsidRDefault="00CF755F" w:rsidP="00CF755F">
      <w:pPr>
        <w:numPr>
          <w:ilvl w:val="0"/>
          <w:numId w:val="2"/>
        </w:numPr>
        <w:shd w:val="clear" w:color="auto" w:fill="FFFFFF"/>
        <w:suppressAutoHyphens/>
        <w:spacing w:after="0" w:line="240" w:lineRule="auto"/>
        <w:ind w:left="600"/>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Земельный участок имеет следующие адресные ориентиры: 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2. Площадь земельного участка ________________ кв.м.</w:t>
      </w:r>
    </w:p>
    <w:p w:rsidR="00CF755F" w:rsidRPr="00CF755F" w:rsidRDefault="00CF755F" w:rsidP="00CF755F">
      <w:pPr>
        <w:numPr>
          <w:ilvl w:val="0"/>
          <w:numId w:val="3"/>
        </w:numPr>
        <w:shd w:val="clear" w:color="auto" w:fill="FFFFFF"/>
        <w:suppressAutoHyphens/>
        <w:spacing w:after="0" w:line="240" w:lineRule="auto"/>
        <w:ind w:left="600"/>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Цель использования земельного участка 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 «__» _______ ____ г.</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__________________________________________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(наименование </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органа местного самоуправления)</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адрес: ____________________________________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от _______________________________________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(наименование или Ф.И.О. арендатора)</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адрес: __________________________________,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телефон: _______________, факс: ___________,</w:t>
      </w:r>
    </w:p>
    <w:p w:rsidR="00CF755F" w:rsidRPr="00CF755F" w:rsidRDefault="00CF755F" w:rsidP="00CF755F">
      <w:pPr>
        <w:widowControl w:val="0"/>
        <w:suppressAutoHyphens/>
        <w:spacing w:after="0" w:line="240" w:lineRule="auto"/>
        <w:jc w:val="right"/>
        <w:rPr>
          <w:rFonts w:ascii="Times New Roman" w:eastAsia="Arial" w:hAnsi="Times New Roman" w:cs="Times New Roman"/>
          <w:kern w:val="1"/>
          <w:sz w:val="24"/>
          <w:szCs w:val="24"/>
          <w:lang w:eastAsia="ar-SA"/>
        </w:rPr>
      </w:pPr>
      <w:r w:rsidRPr="00CF755F">
        <w:rPr>
          <w:rFonts w:ascii="Times New Roman" w:eastAsia="Arial" w:hAnsi="Times New Roman" w:cs="Times New Roman"/>
          <w:kern w:val="1"/>
          <w:sz w:val="24"/>
          <w:szCs w:val="24"/>
          <w:lang w:eastAsia="ar-SA"/>
        </w:rPr>
        <w:t xml:space="preserve">                               адрес электронной почты: 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ЗАЯВЛЕНИЕ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о проведении аукциона на право заключения договора аренды земельного участка, находящегося в муниципальной собственности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От 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(полное наименование юридического лица)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ОГРН _____________________________ ИНН 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 лице ____________________________________, действовавшего(ей) на основании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должность, ФИО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Информация для связи с заявителем: 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(почтовый адрес)</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 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(контактные телефоны) (</w:t>
      </w:r>
      <w:r w:rsidRPr="00CF755F">
        <w:rPr>
          <w:rFonts w:ascii="Times New Roman" w:eastAsia="Times New Roman" w:hAnsi="Times New Roman" w:cs="Times New Roman"/>
          <w:sz w:val="24"/>
          <w:szCs w:val="24"/>
          <w:u w:val="single"/>
          <w:bdr w:val="none" w:sz="0" w:space="0" w:color="auto" w:frame="1"/>
          <w:lang w:eastAsia="ru-RU"/>
        </w:rPr>
        <w:t>при наличии</w:t>
      </w:r>
      <w:r w:rsidRPr="00CF755F">
        <w:rPr>
          <w:rFonts w:ascii="Times New Roman" w:eastAsia="Times New Roman" w:hAnsi="Times New Roman" w:cs="Times New Roman"/>
          <w:sz w:val="24"/>
          <w:szCs w:val="24"/>
          <w:lang w:eastAsia="ru-RU"/>
        </w:rPr>
        <w:t> адрес электронной почты)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Прошу организовать проведение аукциона на право заключения договора аренды земельного участка, находящегося в государственной собственности, с кадастровым номером 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Сведения о земельном участке: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1. Земельный участок имеет следующие адресные ориентиры: 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2. Площадь земельного участка ________________ кв.м.</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3. Цель использования земельного участка 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lastRenderedPageBreak/>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 «__» _______ ____ г.</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МП</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ОБРАЗЕЦЫ ЗАЯВЛЕНИЙ О ПРОВЕДЕНИИ АУКЦИОНА ПО ПРОДАЖЕ ЗЕМЕЛЬНОГО УЧАСТКА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CF755F">
        <w:rPr>
          <w:rFonts w:ascii="Times New Roman" w:eastAsia="Times New Roman" w:hAnsi="Times New Roman" w:cs="Times New Roman"/>
          <w:b/>
          <w:bCs/>
          <w:sz w:val="24"/>
          <w:szCs w:val="24"/>
          <w:bdr w:val="none" w:sz="0" w:space="0" w:color="auto" w:frame="1"/>
          <w:lang w:eastAsia="ru-RU"/>
        </w:rPr>
        <w:t>ЗАЯВЛЕНИЕ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о проведении аукциона по продаже земельного участка, находящегося в муниципальной собственности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От 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ФИО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адрес постоянного проживания)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имеющего(ей) паспорт серия ______ № ________, 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(вид иного документа, удостоверяющего личность)</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выдан «__» _______ ____ г. 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ОГРНИП 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(когда и кем выдан)</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 лице ____________________________________, действовавшего(ей) на основании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ФИО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Информация для связи с заявителем: 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(почтовый адрес)</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 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(контактные телефоны) (</w:t>
      </w:r>
      <w:r w:rsidRPr="00CF755F">
        <w:rPr>
          <w:rFonts w:ascii="Times New Roman" w:eastAsia="Times New Roman" w:hAnsi="Times New Roman" w:cs="Times New Roman"/>
          <w:sz w:val="24"/>
          <w:szCs w:val="24"/>
          <w:u w:val="single"/>
          <w:bdr w:val="none" w:sz="0" w:space="0" w:color="auto" w:frame="1"/>
          <w:lang w:eastAsia="ru-RU"/>
        </w:rPr>
        <w:t>при наличии</w:t>
      </w:r>
      <w:r w:rsidRPr="00CF755F">
        <w:rPr>
          <w:rFonts w:ascii="Times New Roman" w:eastAsia="Times New Roman" w:hAnsi="Times New Roman" w:cs="Times New Roman"/>
          <w:sz w:val="24"/>
          <w:szCs w:val="24"/>
          <w:lang w:eastAsia="ru-RU"/>
        </w:rPr>
        <w:t> адрес электронной почты)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Прошу организовать проведение аукциона продаже земельного участка, находящегося в государственной собственности, с кадастровым номером 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Сведения о земельном участке: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1. Земельный участок имеет следующие адресные ориентиры: 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2. Площадь земельного участка ________________ кв.м.</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3. Цель использования земельного участка 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w:t>
      </w:r>
      <w:r w:rsidRPr="00CF755F">
        <w:rPr>
          <w:rFonts w:ascii="Times New Roman" w:eastAsia="Times New Roman" w:hAnsi="Times New Roman" w:cs="Times New Roman"/>
          <w:sz w:val="24"/>
          <w:szCs w:val="24"/>
          <w:lang w:eastAsia="ru-RU"/>
        </w:rPr>
        <w:lastRenderedPageBreak/>
        <w:t>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 «__» _______ ____ г.</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ЗАЯВЛЕНИЕ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r w:rsidRPr="00CF755F">
        <w:rPr>
          <w:rFonts w:ascii="Times New Roman" w:eastAsia="Times New Roman" w:hAnsi="Times New Roman" w:cs="Times New Roman"/>
          <w:b/>
          <w:bCs/>
          <w:sz w:val="24"/>
          <w:szCs w:val="24"/>
          <w:bdr w:val="none" w:sz="0" w:space="0" w:color="auto" w:frame="1"/>
          <w:lang w:eastAsia="ru-RU"/>
        </w:rPr>
        <w:t>о проведении аукциона по продаже земельного участка, находящегося в муниципальной собственности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От 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(полное наименование юридического лица)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ОГРН _____________________________ ИНН 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 лице ____________________________________, действовавшего(ей) на основании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должность, ФИО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Информация для связи с заявителем: 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(почтовый адрес)</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 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(контактные телефоны) (</w:t>
      </w:r>
      <w:r w:rsidRPr="00CF755F">
        <w:rPr>
          <w:rFonts w:ascii="Times New Roman" w:eastAsia="Times New Roman" w:hAnsi="Times New Roman" w:cs="Times New Roman"/>
          <w:sz w:val="24"/>
          <w:szCs w:val="24"/>
          <w:u w:val="single"/>
          <w:bdr w:val="none" w:sz="0" w:space="0" w:color="auto" w:frame="1"/>
          <w:lang w:eastAsia="ru-RU"/>
        </w:rPr>
        <w:t>при наличии</w:t>
      </w:r>
      <w:r w:rsidRPr="00CF755F">
        <w:rPr>
          <w:rFonts w:ascii="Times New Roman" w:eastAsia="Times New Roman" w:hAnsi="Times New Roman" w:cs="Times New Roman"/>
          <w:sz w:val="24"/>
          <w:szCs w:val="24"/>
          <w:lang w:eastAsia="ru-RU"/>
        </w:rPr>
        <w:t> адрес электронной почты)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Прошу организовать проведение аукциона по продаже земельного участка, находящегося в государственной собственности, с кадастровым номером 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Сведения о земельном участке: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1. Земельный участок имеет следующие адресные ориентиры: 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2. Площадь земельного участка ________________ кв.м.</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3. Цель использования земельного участка 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Настоящим подтверждаю, что сведения, указанные в настоящем заявлении, на дату представления заявления достоверны.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 «__» _______ ____ г.</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МП</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Установленная форма заявки для физических лиц</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(наименование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органа местного самоуправления)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адрес: 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от 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(наименование или Ф.И.О. арендатора)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адрес: 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телефон: _______________, факс: 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адрес электронной почты: __________________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ЗАЯВКА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 УЧАСТИЕ В АУКЦИОНЕ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ФИО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адрес постоянного проживания)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имеющий(ая) паспорт серия ______ № ________, 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(вид иного документа, удостоверяющего личность)</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выдан «__» _______ ____ г. 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ОГРНИП 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(когда и кем выдан)</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 лице ____________________________________, действовавший(ая) на основании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ФИО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 (наименование и реквизиты документа, подтверждающего полномочия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для 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обязуюсь:</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сообщении о проведении аукциона, а также порядок проведения аукциона, установленный действующим законодательством.</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2. В случае признания победителем аукциона подписать в день проведения аукциона протокол об итогах аукциона, который имеет силу договора.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3. Подписать со своей стороны договор аренды земельного участка в установленный в извещении срок с момента оформления протокола о результатах аукциона.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настоящим подтверждаю следующее: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1. С техническими условиями подключения к сетям инженерно-технического обеспечения и платой за подключение ознакомлен(а/о).</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lastRenderedPageBreak/>
        <w:t>2. Со сведениями, изложенными в извещении о проведении аукциона, ознакомлен(а) и согласен(а).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3.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4. Что сведения, указанные в настоящей заявке, на дату ее представления достоверны.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в случае признания победителем аукциона, соглашаюсь с тем, что:</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1. Сумма внесенного задатка в размере ____________ (___________________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 руб. ____ коп. не возвращается в случае уклонения от подписания протокола о результатах аукциона или договора аренды земельного участка.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Юридический (почтовый) адрес и банковские реквизиты счета Заявителя для возврата задатка: ИНН ___________________ КПП 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Банк получателя 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Получатель 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Расчетный счет 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Корреспондентский счет 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БИК 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Предоставляю информацию для связи: 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(почтовый адрес)</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 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(контактные телефоны) (</w:t>
      </w:r>
      <w:r w:rsidRPr="00CF755F">
        <w:rPr>
          <w:rFonts w:ascii="Times New Roman" w:eastAsia="Times New Roman" w:hAnsi="Times New Roman" w:cs="Times New Roman"/>
          <w:sz w:val="24"/>
          <w:szCs w:val="24"/>
          <w:u w:val="single"/>
          <w:bdr w:val="none" w:sz="0" w:space="0" w:color="auto" w:frame="1"/>
          <w:lang w:eastAsia="ru-RU"/>
        </w:rPr>
        <w:t>при наличии</w:t>
      </w:r>
      <w:r w:rsidRPr="00CF755F">
        <w:rPr>
          <w:rFonts w:ascii="Times New Roman" w:eastAsia="Times New Roman" w:hAnsi="Times New Roman" w:cs="Times New Roman"/>
          <w:sz w:val="24"/>
          <w:szCs w:val="24"/>
          <w:lang w:eastAsia="ru-RU"/>
        </w:rPr>
        <w:t> адрес электронной почты)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Настоящая заявка составлена в двух экземплярах, один из которых остается у Организатора аукциона, другой – у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 «__» _______ ____ г.</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Заявка принята организатором аукциона: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____час.____мин. «___» ________ 20____ г. за № 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Подпись уполномоченного лица организатора аукциона 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Установленная форма заявки для юридических лиц</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(наименование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органа местного самоуправления)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адрес: 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от 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(наименование или Ф.И.О. арендатора)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адрес: 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телефон: _______________, факс: 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xml:space="preserve">                               адрес электронной почты: 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ЗАЯВКА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 УЧАСТИЕ В АУКЦИОНЕ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(полное наименование юридического лица)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ОГРН _____________________________ ИНН 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в лице ____________________________________, действовавшего(ей) на основании</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(полностью должность, ФИО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и реквизиты документа, подтверждающего полномочия представителя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Принимая решение об участии в аукционе на право заключения договора аренды земельного участка, расположенного по адресу: город Курск, __________________________, с кадастровым номером _____________________________________, площадью ______ кв.м., для 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обязуюсь:</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1. Соблюдать условия аукциона, содержащиеся в информационном сообщении о проведении аукциона, а также порядок проведения аукциона, установленный действующим законодательством.</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2. В случае признания победителем аукциона подписать в день проведения аукциона протокол об итогах аукциона, который имеет силу договора.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3. Подписать со своей стороны договор аренды земельного участка в установленный в извещении срок с момента оформления протокола о результатах аукциона.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настоящим подтверждаю следующее: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1. С техническими условиями подключения к сетям инженерно-технического обеспечения и платой за подключение ознакомлен(а/о).</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2. Со сведениями, изложенными в извещении о проведении аукциона, ознакомлен(а) и согласен(а).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3.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lastRenderedPageBreak/>
        <w:t>4. Что сведения, указанные в настоящей заявке, на дату ее представления достоверны.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b/>
          <w:bCs/>
          <w:sz w:val="24"/>
          <w:szCs w:val="24"/>
          <w:bdr w:val="none" w:sz="0" w:space="0" w:color="auto" w:frame="1"/>
          <w:lang w:eastAsia="ru-RU"/>
        </w:rPr>
        <w:t>в случае признания победителем аукциона, соглашаюсь с тем, что:</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1. Сумма внесенного задатка в размере ____________ (___________________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 руб. ____ коп. не возвращается в случае уклонения от подписания протокола о результатах аукциона или договора аренды земельного участка.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Юридический (почтовый) адрес и банковские реквизиты счета Заявителя для возврата задатка: ИНН ___________________ КПП 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Банк получателя 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Получатель ________________________________________________________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Расчетный счет _____________________________________________________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Корреспондентский счет _____________________________________________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БИК 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Предоставляю информацию для связи: 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(почтовый адрес)</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_____________________________________, _________________________________.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(контактные телефоны) (</w:t>
      </w:r>
      <w:r w:rsidRPr="00CF755F">
        <w:rPr>
          <w:rFonts w:ascii="Times New Roman" w:eastAsia="Times New Roman" w:hAnsi="Times New Roman" w:cs="Times New Roman"/>
          <w:sz w:val="24"/>
          <w:szCs w:val="24"/>
          <w:u w:val="single"/>
          <w:bdr w:val="none" w:sz="0" w:space="0" w:color="auto" w:frame="1"/>
          <w:lang w:eastAsia="ru-RU"/>
        </w:rPr>
        <w:t>при наличии</w:t>
      </w:r>
      <w:r w:rsidRPr="00CF755F">
        <w:rPr>
          <w:rFonts w:ascii="Times New Roman" w:eastAsia="Times New Roman" w:hAnsi="Times New Roman" w:cs="Times New Roman"/>
          <w:sz w:val="24"/>
          <w:szCs w:val="24"/>
          <w:lang w:eastAsia="ru-RU"/>
        </w:rPr>
        <w:t> адрес электронной почты)</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Настоящая заявка составлена в двух экземплярах, один из которых остается у Организатора аукциона, другой – у Заявителя.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______________/______________________ «__» _______ ____ г.</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(подпись заявителя) (Инициалы, фамилия заявителя) (дата подачи заявления)</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МП</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Заявка принята организатором аукциона:</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____час.____мин. «___» ________ 20____ г. за № ___________</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 </w:t>
      </w:r>
    </w:p>
    <w:p w:rsidR="00CF755F" w:rsidRPr="00CF755F" w:rsidRDefault="00CF755F" w:rsidP="00CF755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F755F">
        <w:rPr>
          <w:rFonts w:ascii="Times New Roman" w:eastAsia="Times New Roman" w:hAnsi="Times New Roman" w:cs="Times New Roman"/>
          <w:sz w:val="24"/>
          <w:szCs w:val="24"/>
          <w:lang w:eastAsia="ru-RU"/>
        </w:rPr>
        <w:t>Подпись уполномоченного лица организатора аукциона __________________</w:t>
      </w: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CF755F" w:rsidRPr="00CF755F" w:rsidRDefault="00CF755F" w:rsidP="00CF755F">
      <w:pPr>
        <w:suppressLineNumbers/>
        <w:tabs>
          <w:tab w:val="center" w:pos="4677"/>
          <w:tab w:val="right" w:pos="9355"/>
        </w:tabs>
        <w:suppressAutoHyphens/>
        <w:spacing w:after="0" w:line="100" w:lineRule="atLeast"/>
        <w:jc w:val="right"/>
        <w:rPr>
          <w:rFonts w:ascii="Times New Roman" w:eastAsia="Times New Roman" w:hAnsi="Times New Roman" w:cs="Times New Roman"/>
          <w:b/>
          <w:bCs/>
          <w:kern w:val="1"/>
          <w:sz w:val="28"/>
          <w:szCs w:val="28"/>
          <w:lang w:eastAsia="ar-SA"/>
        </w:rPr>
      </w:pPr>
    </w:p>
    <w:p w:rsidR="00FA1F93" w:rsidRDefault="00FA1F93"/>
    <w:sectPr w:rsidR="00FA1F93">
      <w:footerReference w:type="default" r:id="rId39"/>
      <w:pgSz w:w="11906" w:h="16838"/>
      <w:pgMar w:top="1134" w:right="1247" w:bottom="1134" w:left="1531" w:header="709" w:footer="709"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332" w:rsidRDefault="00513332">
      <w:pPr>
        <w:spacing w:after="0" w:line="240" w:lineRule="auto"/>
      </w:pPr>
      <w:r>
        <w:separator/>
      </w:r>
    </w:p>
  </w:endnote>
  <w:endnote w:type="continuationSeparator" w:id="0">
    <w:p w:rsidR="00513332" w:rsidRDefault="0051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5F" w:rsidRDefault="00CF755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332" w:rsidRDefault="00513332">
      <w:pPr>
        <w:spacing w:after="0" w:line="240" w:lineRule="auto"/>
      </w:pPr>
      <w:r>
        <w:separator/>
      </w:r>
    </w:p>
  </w:footnote>
  <w:footnote w:type="continuationSeparator" w:id="0">
    <w:p w:rsidR="00513332" w:rsidRDefault="00513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5F" w:rsidRDefault="00CF755F" w:rsidP="00CF755F">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654B0A">
      <w:rPr>
        <w:rStyle w:val="af7"/>
        <w:noProof/>
      </w:rPr>
      <w:t>22</w:t>
    </w:r>
    <w:r>
      <w:rPr>
        <w:rStyle w:val="af7"/>
      </w:rPr>
      <w:fldChar w:fldCharType="end"/>
    </w:r>
  </w:p>
  <w:p w:rsidR="00CF755F" w:rsidRDefault="00CF755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55F" w:rsidRDefault="00CF755F" w:rsidP="00CF755F">
    <w:pPr>
      <w:pStyle w:val="af1"/>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422EFE">
      <w:rPr>
        <w:rStyle w:val="af7"/>
        <w:noProof/>
      </w:rPr>
      <w:t>2</w:t>
    </w:r>
    <w:r>
      <w:rPr>
        <w:rStyle w:val="af7"/>
      </w:rPr>
      <w:fldChar w:fldCharType="end"/>
    </w:r>
  </w:p>
  <w:p w:rsidR="00CF755F" w:rsidRDefault="00CF755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BCF5E22"/>
    <w:multiLevelType w:val="multilevel"/>
    <w:tmpl w:val="0C30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440349"/>
    <w:multiLevelType w:val="multilevel"/>
    <w:tmpl w:val="477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A8"/>
    <w:rsid w:val="00027B0C"/>
    <w:rsid w:val="00422EFE"/>
    <w:rsid w:val="0044503E"/>
    <w:rsid w:val="00513332"/>
    <w:rsid w:val="005F64B8"/>
    <w:rsid w:val="00654B0A"/>
    <w:rsid w:val="008A72C2"/>
    <w:rsid w:val="008D5184"/>
    <w:rsid w:val="00CF755F"/>
    <w:rsid w:val="00D76AA8"/>
    <w:rsid w:val="00F00DC6"/>
    <w:rsid w:val="00FA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CF755F"/>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1"/>
      <w:sz w:val="24"/>
      <w:szCs w:val="24"/>
      <w:lang w:eastAsia="ar-SA"/>
    </w:rPr>
  </w:style>
  <w:style w:type="paragraph" w:styleId="2">
    <w:name w:val="heading 2"/>
    <w:basedOn w:val="a"/>
    <w:next w:val="a0"/>
    <w:link w:val="20"/>
    <w:qFormat/>
    <w:rsid w:val="00CF755F"/>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F755F"/>
    <w:rPr>
      <w:rFonts w:ascii="Arial" w:eastAsia="Times New Roman" w:hAnsi="Arial" w:cs="Arial"/>
      <w:b/>
      <w:bCs/>
      <w:color w:val="000080"/>
      <w:kern w:val="1"/>
      <w:sz w:val="24"/>
      <w:szCs w:val="24"/>
      <w:lang w:eastAsia="ar-SA"/>
    </w:rPr>
  </w:style>
  <w:style w:type="character" w:customStyle="1" w:styleId="20">
    <w:name w:val="Заголовок 2 Знак"/>
    <w:basedOn w:val="a1"/>
    <w:link w:val="2"/>
    <w:rsid w:val="00CF755F"/>
    <w:rPr>
      <w:rFonts w:ascii="Arial" w:eastAsia="Times New Roman" w:hAnsi="Arial" w:cs="Arial"/>
      <w:b/>
      <w:bCs/>
      <w:i/>
      <w:iCs/>
      <w:color w:val="00000A"/>
      <w:kern w:val="1"/>
      <w:sz w:val="28"/>
      <w:szCs w:val="28"/>
      <w:lang w:eastAsia="ar-SA"/>
    </w:rPr>
  </w:style>
  <w:style w:type="numbering" w:customStyle="1" w:styleId="11">
    <w:name w:val="Нет списка1"/>
    <w:next w:val="a3"/>
    <w:semiHidden/>
    <w:unhideWhenUsed/>
    <w:rsid w:val="00CF755F"/>
  </w:style>
  <w:style w:type="paragraph" w:customStyle="1" w:styleId="a4">
    <w:name w:val="Знак Знак"/>
    <w:basedOn w:val="a"/>
    <w:rsid w:val="00CF755F"/>
    <w:pPr>
      <w:spacing w:after="160" w:line="240" w:lineRule="exact"/>
    </w:pPr>
    <w:rPr>
      <w:rFonts w:ascii="Verdana" w:eastAsia="Times New Roman" w:hAnsi="Verdana" w:cs="Times New Roman"/>
      <w:sz w:val="20"/>
      <w:szCs w:val="20"/>
      <w:lang w:val="en-US"/>
    </w:rPr>
  </w:style>
  <w:style w:type="character" w:customStyle="1" w:styleId="3">
    <w:name w:val="Основной шрифт абзаца3"/>
    <w:rsid w:val="00CF755F"/>
  </w:style>
  <w:style w:type="character" w:customStyle="1" w:styleId="WW8Num1z0">
    <w:name w:val="WW8Num1z0"/>
    <w:rsid w:val="00CF755F"/>
  </w:style>
  <w:style w:type="character" w:customStyle="1" w:styleId="WW8Num1z1">
    <w:name w:val="WW8Num1z1"/>
    <w:rsid w:val="00CF755F"/>
  </w:style>
  <w:style w:type="character" w:customStyle="1" w:styleId="WW8Num1z2">
    <w:name w:val="WW8Num1z2"/>
    <w:rsid w:val="00CF755F"/>
  </w:style>
  <w:style w:type="character" w:customStyle="1" w:styleId="WW8Num1z3">
    <w:name w:val="WW8Num1z3"/>
    <w:rsid w:val="00CF755F"/>
  </w:style>
  <w:style w:type="character" w:customStyle="1" w:styleId="WW8Num1z4">
    <w:name w:val="WW8Num1z4"/>
    <w:rsid w:val="00CF755F"/>
  </w:style>
  <w:style w:type="character" w:customStyle="1" w:styleId="WW8Num1z5">
    <w:name w:val="WW8Num1z5"/>
    <w:rsid w:val="00CF755F"/>
  </w:style>
  <w:style w:type="character" w:customStyle="1" w:styleId="WW8Num1z6">
    <w:name w:val="WW8Num1z6"/>
    <w:rsid w:val="00CF755F"/>
  </w:style>
  <w:style w:type="character" w:customStyle="1" w:styleId="WW8Num1z7">
    <w:name w:val="WW8Num1z7"/>
    <w:rsid w:val="00CF755F"/>
  </w:style>
  <w:style w:type="character" w:customStyle="1" w:styleId="WW8Num1z8">
    <w:name w:val="WW8Num1z8"/>
    <w:rsid w:val="00CF755F"/>
  </w:style>
  <w:style w:type="character" w:customStyle="1" w:styleId="21">
    <w:name w:val="Основной шрифт абзаца2"/>
    <w:rsid w:val="00CF755F"/>
  </w:style>
  <w:style w:type="character" w:customStyle="1" w:styleId="Absatz-Standardschriftart">
    <w:name w:val="Absatz-Standardschriftart"/>
    <w:rsid w:val="00CF755F"/>
  </w:style>
  <w:style w:type="character" w:customStyle="1" w:styleId="WW8Num2z0">
    <w:name w:val="WW8Num2z0"/>
    <w:rsid w:val="00CF755F"/>
    <w:rPr>
      <w:rFonts w:ascii="Symbol" w:hAnsi="Symbol" w:cs="Symbol"/>
    </w:rPr>
  </w:style>
  <w:style w:type="character" w:customStyle="1" w:styleId="12">
    <w:name w:val="Основной шрифт абзаца1"/>
    <w:rsid w:val="00CF755F"/>
  </w:style>
  <w:style w:type="character" w:customStyle="1" w:styleId="ListLabel1">
    <w:name w:val="ListLabel 1"/>
    <w:rsid w:val="00CF755F"/>
    <w:rPr>
      <w:rFonts w:cs="Symbol"/>
    </w:rPr>
  </w:style>
  <w:style w:type="character" w:customStyle="1" w:styleId="ListLabel2">
    <w:name w:val="ListLabel 2"/>
    <w:rsid w:val="00CF755F"/>
    <w:rPr>
      <w:rFonts w:cs="Courier New"/>
    </w:rPr>
  </w:style>
  <w:style w:type="character" w:customStyle="1" w:styleId="ListLabel3">
    <w:name w:val="ListLabel 3"/>
    <w:rsid w:val="00CF755F"/>
    <w:rPr>
      <w:rFonts w:cs="Wingdings"/>
    </w:rPr>
  </w:style>
  <w:style w:type="character" w:customStyle="1" w:styleId="4">
    <w:name w:val="Основной шрифт абзаца4"/>
    <w:rsid w:val="00CF755F"/>
  </w:style>
  <w:style w:type="character" w:customStyle="1" w:styleId="13">
    <w:name w:val="Просмотренная гиперссылка1"/>
    <w:basedOn w:val="4"/>
    <w:rsid w:val="00CF755F"/>
  </w:style>
  <w:style w:type="character" w:styleId="a5">
    <w:name w:val="Hyperlink"/>
    <w:rsid w:val="00CF755F"/>
    <w:rPr>
      <w:color w:val="0000FF"/>
      <w:u w:val="single"/>
      <w:lang w:val="ru-RU"/>
    </w:rPr>
  </w:style>
  <w:style w:type="character" w:customStyle="1" w:styleId="a6">
    <w:name w:val="Нижний колонтитул Знак"/>
    <w:basedOn w:val="4"/>
    <w:rsid w:val="00CF755F"/>
  </w:style>
  <w:style w:type="character" w:customStyle="1" w:styleId="14">
    <w:name w:val="Номер страницы1"/>
    <w:basedOn w:val="4"/>
    <w:rsid w:val="00CF755F"/>
  </w:style>
  <w:style w:type="character" w:customStyle="1" w:styleId="a7">
    <w:name w:val="Верхний колонтитул Знак"/>
    <w:basedOn w:val="4"/>
    <w:rsid w:val="00CF755F"/>
  </w:style>
  <w:style w:type="character" w:customStyle="1" w:styleId="a8">
    <w:name w:val="Текст выноски Знак"/>
    <w:basedOn w:val="4"/>
    <w:rsid w:val="00CF755F"/>
  </w:style>
  <w:style w:type="character" w:customStyle="1" w:styleId="a9">
    <w:name w:val="Символ сноски"/>
    <w:rsid w:val="00CF755F"/>
    <w:rPr>
      <w:vertAlign w:val="superscript"/>
    </w:rPr>
  </w:style>
  <w:style w:type="character" w:customStyle="1" w:styleId="aa">
    <w:name w:val="Текст сноски Знак"/>
    <w:basedOn w:val="4"/>
    <w:rsid w:val="00CF755F"/>
  </w:style>
  <w:style w:type="character" w:customStyle="1" w:styleId="ConsPlusNormal">
    <w:name w:val="ConsPlusNormal Знак"/>
    <w:rsid w:val="00CF755F"/>
  </w:style>
  <w:style w:type="character" w:styleId="ab">
    <w:name w:val="Strong"/>
    <w:qFormat/>
    <w:rsid w:val="00CF755F"/>
    <w:rPr>
      <w:b/>
      <w:bCs/>
    </w:rPr>
  </w:style>
  <w:style w:type="character" w:customStyle="1" w:styleId="s1">
    <w:name w:val="s1"/>
    <w:basedOn w:val="4"/>
    <w:rsid w:val="00CF755F"/>
  </w:style>
  <w:style w:type="character" w:customStyle="1" w:styleId="apple-converted-space">
    <w:name w:val="apple-converted-space"/>
    <w:basedOn w:val="4"/>
    <w:rsid w:val="00CF755F"/>
  </w:style>
  <w:style w:type="character" w:customStyle="1" w:styleId="s8">
    <w:name w:val="s8"/>
    <w:basedOn w:val="4"/>
    <w:rsid w:val="00CF755F"/>
  </w:style>
  <w:style w:type="character" w:customStyle="1" w:styleId="s12">
    <w:name w:val="s12"/>
    <w:basedOn w:val="4"/>
    <w:rsid w:val="00CF755F"/>
  </w:style>
  <w:style w:type="character" w:customStyle="1" w:styleId="s2">
    <w:name w:val="s2"/>
    <w:basedOn w:val="4"/>
    <w:rsid w:val="00CF755F"/>
  </w:style>
  <w:style w:type="character" w:styleId="ac">
    <w:name w:val="FollowedHyperlink"/>
    <w:rsid w:val="00CF755F"/>
    <w:rPr>
      <w:color w:val="800000"/>
      <w:u w:val="single"/>
    </w:rPr>
  </w:style>
  <w:style w:type="paragraph" w:customStyle="1" w:styleId="ad">
    <w:name w:val="Заголовок"/>
    <w:basedOn w:val="a"/>
    <w:next w:val="a0"/>
    <w:rsid w:val="00CF755F"/>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paragraph" w:styleId="a0">
    <w:name w:val="Body Text"/>
    <w:basedOn w:val="a"/>
    <w:link w:val="ae"/>
    <w:rsid w:val="00CF755F"/>
    <w:pPr>
      <w:tabs>
        <w:tab w:val="left" w:pos="709"/>
      </w:tabs>
      <w:suppressAutoHyphens/>
      <w:spacing w:after="120" w:line="276" w:lineRule="atLeast"/>
    </w:pPr>
    <w:rPr>
      <w:rFonts w:ascii="Calibri" w:eastAsia="Times New Roman" w:hAnsi="Calibri" w:cs="Calibri"/>
      <w:color w:val="00000A"/>
      <w:kern w:val="1"/>
      <w:lang w:eastAsia="ar-SA"/>
    </w:rPr>
  </w:style>
  <w:style w:type="character" w:customStyle="1" w:styleId="ae">
    <w:name w:val="Основной текст Знак"/>
    <w:basedOn w:val="a1"/>
    <w:link w:val="a0"/>
    <w:rsid w:val="00CF755F"/>
    <w:rPr>
      <w:rFonts w:ascii="Calibri" w:eastAsia="Times New Roman" w:hAnsi="Calibri" w:cs="Calibri"/>
      <w:color w:val="00000A"/>
      <w:kern w:val="1"/>
      <w:lang w:eastAsia="ar-SA"/>
    </w:rPr>
  </w:style>
  <w:style w:type="paragraph" w:styleId="af">
    <w:name w:val="List"/>
    <w:basedOn w:val="a0"/>
    <w:rsid w:val="00CF755F"/>
    <w:rPr>
      <w:rFonts w:cs="Mangal"/>
    </w:rPr>
  </w:style>
  <w:style w:type="paragraph" w:customStyle="1" w:styleId="30">
    <w:name w:val="Название3"/>
    <w:basedOn w:val="a"/>
    <w:rsid w:val="00CF755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40">
    <w:name w:val="Указатель4"/>
    <w:basedOn w:val="a"/>
    <w:rsid w:val="00CF755F"/>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15">
    <w:name w:val="Название объекта1"/>
    <w:basedOn w:val="a"/>
    <w:rsid w:val="00CF755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31">
    <w:name w:val="Указатель3"/>
    <w:basedOn w:val="a"/>
    <w:rsid w:val="00CF755F"/>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22">
    <w:name w:val="Название2"/>
    <w:basedOn w:val="a"/>
    <w:rsid w:val="00CF755F"/>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ar-SA"/>
    </w:rPr>
  </w:style>
  <w:style w:type="paragraph" w:customStyle="1" w:styleId="23">
    <w:name w:val="Указатель2"/>
    <w:basedOn w:val="a"/>
    <w:rsid w:val="00CF755F"/>
    <w:pPr>
      <w:suppressLineNumbers/>
      <w:tabs>
        <w:tab w:val="left" w:pos="709"/>
      </w:tabs>
      <w:suppressAutoHyphens/>
      <w:spacing w:line="276" w:lineRule="atLeast"/>
    </w:pPr>
    <w:rPr>
      <w:rFonts w:ascii="Calibri" w:eastAsia="Times New Roman" w:hAnsi="Calibri" w:cs="Tahoma"/>
      <w:color w:val="00000A"/>
      <w:kern w:val="1"/>
      <w:lang w:eastAsia="ar-SA"/>
    </w:rPr>
  </w:style>
  <w:style w:type="paragraph" w:customStyle="1" w:styleId="16">
    <w:name w:val="Название1"/>
    <w:basedOn w:val="a"/>
    <w:rsid w:val="00CF755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17">
    <w:name w:val="Указатель1"/>
    <w:basedOn w:val="a"/>
    <w:rsid w:val="00CF755F"/>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styleId="af0">
    <w:name w:val="footer"/>
    <w:basedOn w:val="a"/>
    <w:link w:val="18"/>
    <w:rsid w:val="00CF755F"/>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18">
    <w:name w:val="Нижний колонтитул Знак1"/>
    <w:basedOn w:val="a1"/>
    <w:link w:val="af0"/>
    <w:rsid w:val="00CF755F"/>
    <w:rPr>
      <w:rFonts w:ascii="Times New Roman" w:eastAsia="Times New Roman" w:hAnsi="Times New Roman" w:cs="Times New Roman"/>
      <w:color w:val="00000A"/>
      <w:kern w:val="1"/>
      <w:sz w:val="24"/>
      <w:szCs w:val="24"/>
      <w:lang w:eastAsia="ar-SA"/>
    </w:rPr>
  </w:style>
  <w:style w:type="paragraph" w:customStyle="1" w:styleId="ConsPlusNormal0">
    <w:name w:val="ConsPlusNormal"/>
    <w:rsid w:val="00CF755F"/>
    <w:pPr>
      <w:widowControl w:val="0"/>
      <w:suppressAutoHyphens/>
      <w:spacing w:after="0" w:line="240" w:lineRule="auto"/>
    </w:pPr>
    <w:rPr>
      <w:rFonts w:ascii="Calibri" w:eastAsia="Arial" w:hAnsi="Calibri" w:cs="Calibri"/>
      <w:kern w:val="1"/>
      <w:sz w:val="20"/>
      <w:szCs w:val="20"/>
      <w:lang w:eastAsia="ar-SA"/>
    </w:rPr>
  </w:style>
  <w:style w:type="paragraph" w:styleId="af1">
    <w:name w:val="header"/>
    <w:basedOn w:val="a"/>
    <w:link w:val="19"/>
    <w:rsid w:val="00CF755F"/>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19">
    <w:name w:val="Верхний колонтитул Знак1"/>
    <w:basedOn w:val="a1"/>
    <w:link w:val="af1"/>
    <w:rsid w:val="00CF755F"/>
    <w:rPr>
      <w:rFonts w:ascii="Times New Roman" w:eastAsia="Times New Roman" w:hAnsi="Times New Roman" w:cs="Times New Roman"/>
      <w:color w:val="00000A"/>
      <w:kern w:val="1"/>
      <w:sz w:val="24"/>
      <w:szCs w:val="24"/>
      <w:lang w:eastAsia="ar-SA"/>
    </w:rPr>
  </w:style>
  <w:style w:type="paragraph" w:customStyle="1" w:styleId="ConsPlusTitle">
    <w:name w:val="ConsPlusTitle"/>
    <w:rsid w:val="00CF755F"/>
    <w:pPr>
      <w:widowControl w:val="0"/>
      <w:suppressAutoHyphens/>
      <w:spacing w:after="0" w:line="240" w:lineRule="auto"/>
    </w:pPr>
    <w:rPr>
      <w:rFonts w:ascii="Calibri" w:eastAsia="Arial" w:hAnsi="Calibri" w:cs="Calibri"/>
      <w:kern w:val="1"/>
      <w:sz w:val="20"/>
      <w:szCs w:val="20"/>
      <w:lang w:eastAsia="ar-SA"/>
    </w:rPr>
  </w:style>
  <w:style w:type="paragraph" w:customStyle="1" w:styleId="af2">
    <w:name w:val="Таблицы (моноширинный)"/>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a">
    <w:name w:val="Текст выноски1"/>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b">
    <w:name w:val="Текст сноски1"/>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c">
    <w:name w:val="Обычный (веб)1"/>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msolistparagraph0">
    <w:name w:val="msolistparagraph"/>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d">
    <w:name w:val="Абзац списка1"/>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6">
    <w:name w:val="p6"/>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5">
    <w:name w:val="p5"/>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7">
    <w:name w:val="p7"/>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3">
    <w:name w:val="p13"/>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7">
    <w:name w:val="p17"/>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ConsPlusDocList">
    <w:name w:val="ConsPlusDocList"/>
    <w:rsid w:val="00CF755F"/>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CF755F"/>
    <w:pPr>
      <w:widowControl w:val="0"/>
      <w:suppressAutoHyphens/>
      <w:spacing w:after="0" w:line="240" w:lineRule="auto"/>
    </w:pPr>
    <w:rPr>
      <w:rFonts w:ascii="Calibri" w:eastAsia="Arial" w:hAnsi="Calibri" w:cs="Calibri"/>
      <w:kern w:val="1"/>
      <w:sz w:val="20"/>
      <w:szCs w:val="20"/>
      <w:lang w:eastAsia="ar-SA"/>
    </w:rPr>
  </w:style>
  <w:style w:type="paragraph" w:customStyle="1" w:styleId="af3">
    <w:name w:val="Знак Знак Знак Знак"/>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af4">
    <w:name w:val="Содержимое врезки"/>
    <w:basedOn w:val="a0"/>
    <w:rsid w:val="00CF755F"/>
  </w:style>
  <w:style w:type="paragraph" w:styleId="af5">
    <w:name w:val="No Spacing"/>
    <w:qFormat/>
    <w:rsid w:val="00CF755F"/>
    <w:pPr>
      <w:tabs>
        <w:tab w:val="left" w:pos="709"/>
      </w:tabs>
      <w:suppressAutoHyphens/>
      <w:spacing w:after="0" w:line="240" w:lineRule="auto"/>
    </w:pPr>
    <w:rPr>
      <w:rFonts w:ascii="Calibri" w:eastAsia="Arial" w:hAnsi="Calibri" w:cs="Calibri"/>
      <w:color w:val="00000A"/>
      <w:kern w:val="1"/>
      <w:lang w:eastAsia="ar-SA"/>
    </w:rPr>
  </w:style>
  <w:style w:type="paragraph" w:customStyle="1" w:styleId="af6">
    <w:name w:val="Базовый"/>
    <w:rsid w:val="00CF755F"/>
    <w:pPr>
      <w:tabs>
        <w:tab w:val="left" w:pos="709"/>
      </w:tabs>
      <w:suppressAutoHyphens/>
      <w:spacing w:line="276" w:lineRule="atLeast"/>
    </w:pPr>
    <w:rPr>
      <w:rFonts w:ascii="Calibri" w:eastAsia="Times New Roman" w:hAnsi="Calibri" w:cs="Calibri"/>
      <w:color w:val="00000A"/>
      <w:lang w:eastAsia="ru-RU"/>
    </w:rPr>
  </w:style>
  <w:style w:type="character" w:styleId="af7">
    <w:name w:val="page number"/>
    <w:basedOn w:val="a1"/>
    <w:rsid w:val="00CF755F"/>
  </w:style>
  <w:style w:type="paragraph" w:styleId="af8">
    <w:name w:val="Normal (Web)"/>
    <w:basedOn w:val="a"/>
    <w:uiPriority w:val="99"/>
    <w:unhideWhenUsed/>
    <w:rsid w:val="00CF7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Абзац списка1"/>
    <w:rsid w:val="00CF755F"/>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CF755F"/>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1"/>
      <w:sz w:val="24"/>
      <w:szCs w:val="24"/>
      <w:lang w:eastAsia="ar-SA"/>
    </w:rPr>
  </w:style>
  <w:style w:type="paragraph" w:styleId="2">
    <w:name w:val="heading 2"/>
    <w:basedOn w:val="a"/>
    <w:next w:val="a0"/>
    <w:link w:val="20"/>
    <w:qFormat/>
    <w:rsid w:val="00CF755F"/>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F755F"/>
    <w:rPr>
      <w:rFonts w:ascii="Arial" w:eastAsia="Times New Roman" w:hAnsi="Arial" w:cs="Arial"/>
      <w:b/>
      <w:bCs/>
      <w:color w:val="000080"/>
      <w:kern w:val="1"/>
      <w:sz w:val="24"/>
      <w:szCs w:val="24"/>
      <w:lang w:eastAsia="ar-SA"/>
    </w:rPr>
  </w:style>
  <w:style w:type="character" w:customStyle="1" w:styleId="20">
    <w:name w:val="Заголовок 2 Знак"/>
    <w:basedOn w:val="a1"/>
    <w:link w:val="2"/>
    <w:rsid w:val="00CF755F"/>
    <w:rPr>
      <w:rFonts w:ascii="Arial" w:eastAsia="Times New Roman" w:hAnsi="Arial" w:cs="Arial"/>
      <w:b/>
      <w:bCs/>
      <w:i/>
      <w:iCs/>
      <w:color w:val="00000A"/>
      <w:kern w:val="1"/>
      <w:sz w:val="28"/>
      <w:szCs w:val="28"/>
      <w:lang w:eastAsia="ar-SA"/>
    </w:rPr>
  </w:style>
  <w:style w:type="numbering" w:customStyle="1" w:styleId="11">
    <w:name w:val="Нет списка1"/>
    <w:next w:val="a3"/>
    <w:semiHidden/>
    <w:unhideWhenUsed/>
    <w:rsid w:val="00CF755F"/>
  </w:style>
  <w:style w:type="paragraph" w:customStyle="1" w:styleId="a4">
    <w:name w:val="Знак Знак"/>
    <w:basedOn w:val="a"/>
    <w:rsid w:val="00CF755F"/>
    <w:pPr>
      <w:spacing w:after="160" w:line="240" w:lineRule="exact"/>
    </w:pPr>
    <w:rPr>
      <w:rFonts w:ascii="Verdana" w:eastAsia="Times New Roman" w:hAnsi="Verdana" w:cs="Times New Roman"/>
      <w:sz w:val="20"/>
      <w:szCs w:val="20"/>
      <w:lang w:val="en-US"/>
    </w:rPr>
  </w:style>
  <w:style w:type="character" w:customStyle="1" w:styleId="3">
    <w:name w:val="Основной шрифт абзаца3"/>
    <w:rsid w:val="00CF755F"/>
  </w:style>
  <w:style w:type="character" w:customStyle="1" w:styleId="WW8Num1z0">
    <w:name w:val="WW8Num1z0"/>
    <w:rsid w:val="00CF755F"/>
  </w:style>
  <w:style w:type="character" w:customStyle="1" w:styleId="WW8Num1z1">
    <w:name w:val="WW8Num1z1"/>
    <w:rsid w:val="00CF755F"/>
  </w:style>
  <w:style w:type="character" w:customStyle="1" w:styleId="WW8Num1z2">
    <w:name w:val="WW8Num1z2"/>
    <w:rsid w:val="00CF755F"/>
  </w:style>
  <w:style w:type="character" w:customStyle="1" w:styleId="WW8Num1z3">
    <w:name w:val="WW8Num1z3"/>
    <w:rsid w:val="00CF755F"/>
  </w:style>
  <w:style w:type="character" w:customStyle="1" w:styleId="WW8Num1z4">
    <w:name w:val="WW8Num1z4"/>
    <w:rsid w:val="00CF755F"/>
  </w:style>
  <w:style w:type="character" w:customStyle="1" w:styleId="WW8Num1z5">
    <w:name w:val="WW8Num1z5"/>
    <w:rsid w:val="00CF755F"/>
  </w:style>
  <w:style w:type="character" w:customStyle="1" w:styleId="WW8Num1z6">
    <w:name w:val="WW8Num1z6"/>
    <w:rsid w:val="00CF755F"/>
  </w:style>
  <w:style w:type="character" w:customStyle="1" w:styleId="WW8Num1z7">
    <w:name w:val="WW8Num1z7"/>
    <w:rsid w:val="00CF755F"/>
  </w:style>
  <w:style w:type="character" w:customStyle="1" w:styleId="WW8Num1z8">
    <w:name w:val="WW8Num1z8"/>
    <w:rsid w:val="00CF755F"/>
  </w:style>
  <w:style w:type="character" w:customStyle="1" w:styleId="21">
    <w:name w:val="Основной шрифт абзаца2"/>
    <w:rsid w:val="00CF755F"/>
  </w:style>
  <w:style w:type="character" w:customStyle="1" w:styleId="Absatz-Standardschriftart">
    <w:name w:val="Absatz-Standardschriftart"/>
    <w:rsid w:val="00CF755F"/>
  </w:style>
  <w:style w:type="character" w:customStyle="1" w:styleId="WW8Num2z0">
    <w:name w:val="WW8Num2z0"/>
    <w:rsid w:val="00CF755F"/>
    <w:rPr>
      <w:rFonts w:ascii="Symbol" w:hAnsi="Symbol" w:cs="Symbol"/>
    </w:rPr>
  </w:style>
  <w:style w:type="character" w:customStyle="1" w:styleId="12">
    <w:name w:val="Основной шрифт абзаца1"/>
    <w:rsid w:val="00CF755F"/>
  </w:style>
  <w:style w:type="character" w:customStyle="1" w:styleId="ListLabel1">
    <w:name w:val="ListLabel 1"/>
    <w:rsid w:val="00CF755F"/>
    <w:rPr>
      <w:rFonts w:cs="Symbol"/>
    </w:rPr>
  </w:style>
  <w:style w:type="character" w:customStyle="1" w:styleId="ListLabel2">
    <w:name w:val="ListLabel 2"/>
    <w:rsid w:val="00CF755F"/>
    <w:rPr>
      <w:rFonts w:cs="Courier New"/>
    </w:rPr>
  </w:style>
  <w:style w:type="character" w:customStyle="1" w:styleId="ListLabel3">
    <w:name w:val="ListLabel 3"/>
    <w:rsid w:val="00CF755F"/>
    <w:rPr>
      <w:rFonts w:cs="Wingdings"/>
    </w:rPr>
  </w:style>
  <w:style w:type="character" w:customStyle="1" w:styleId="4">
    <w:name w:val="Основной шрифт абзаца4"/>
    <w:rsid w:val="00CF755F"/>
  </w:style>
  <w:style w:type="character" w:customStyle="1" w:styleId="13">
    <w:name w:val="Просмотренная гиперссылка1"/>
    <w:basedOn w:val="4"/>
    <w:rsid w:val="00CF755F"/>
  </w:style>
  <w:style w:type="character" w:styleId="a5">
    <w:name w:val="Hyperlink"/>
    <w:rsid w:val="00CF755F"/>
    <w:rPr>
      <w:color w:val="0000FF"/>
      <w:u w:val="single"/>
      <w:lang w:val="ru-RU"/>
    </w:rPr>
  </w:style>
  <w:style w:type="character" w:customStyle="1" w:styleId="a6">
    <w:name w:val="Нижний колонтитул Знак"/>
    <w:basedOn w:val="4"/>
    <w:rsid w:val="00CF755F"/>
  </w:style>
  <w:style w:type="character" w:customStyle="1" w:styleId="14">
    <w:name w:val="Номер страницы1"/>
    <w:basedOn w:val="4"/>
    <w:rsid w:val="00CF755F"/>
  </w:style>
  <w:style w:type="character" w:customStyle="1" w:styleId="a7">
    <w:name w:val="Верхний колонтитул Знак"/>
    <w:basedOn w:val="4"/>
    <w:rsid w:val="00CF755F"/>
  </w:style>
  <w:style w:type="character" w:customStyle="1" w:styleId="a8">
    <w:name w:val="Текст выноски Знак"/>
    <w:basedOn w:val="4"/>
    <w:rsid w:val="00CF755F"/>
  </w:style>
  <w:style w:type="character" w:customStyle="1" w:styleId="a9">
    <w:name w:val="Символ сноски"/>
    <w:rsid w:val="00CF755F"/>
    <w:rPr>
      <w:vertAlign w:val="superscript"/>
    </w:rPr>
  </w:style>
  <w:style w:type="character" w:customStyle="1" w:styleId="aa">
    <w:name w:val="Текст сноски Знак"/>
    <w:basedOn w:val="4"/>
    <w:rsid w:val="00CF755F"/>
  </w:style>
  <w:style w:type="character" w:customStyle="1" w:styleId="ConsPlusNormal">
    <w:name w:val="ConsPlusNormal Знак"/>
    <w:rsid w:val="00CF755F"/>
  </w:style>
  <w:style w:type="character" w:styleId="ab">
    <w:name w:val="Strong"/>
    <w:qFormat/>
    <w:rsid w:val="00CF755F"/>
    <w:rPr>
      <w:b/>
      <w:bCs/>
    </w:rPr>
  </w:style>
  <w:style w:type="character" w:customStyle="1" w:styleId="s1">
    <w:name w:val="s1"/>
    <w:basedOn w:val="4"/>
    <w:rsid w:val="00CF755F"/>
  </w:style>
  <w:style w:type="character" w:customStyle="1" w:styleId="apple-converted-space">
    <w:name w:val="apple-converted-space"/>
    <w:basedOn w:val="4"/>
    <w:rsid w:val="00CF755F"/>
  </w:style>
  <w:style w:type="character" w:customStyle="1" w:styleId="s8">
    <w:name w:val="s8"/>
    <w:basedOn w:val="4"/>
    <w:rsid w:val="00CF755F"/>
  </w:style>
  <w:style w:type="character" w:customStyle="1" w:styleId="s12">
    <w:name w:val="s12"/>
    <w:basedOn w:val="4"/>
    <w:rsid w:val="00CF755F"/>
  </w:style>
  <w:style w:type="character" w:customStyle="1" w:styleId="s2">
    <w:name w:val="s2"/>
    <w:basedOn w:val="4"/>
    <w:rsid w:val="00CF755F"/>
  </w:style>
  <w:style w:type="character" w:styleId="ac">
    <w:name w:val="FollowedHyperlink"/>
    <w:rsid w:val="00CF755F"/>
    <w:rPr>
      <w:color w:val="800000"/>
      <w:u w:val="single"/>
    </w:rPr>
  </w:style>
  <w:style w:type="paragraph" w:customStyle="1" w:styleId="ad">
    <w:name w:val="Заголовок"/>
    <w:basedOn w:val="a"/>
    <w:next w:val="a0"/>
    <w:rsid w:val="00CF755F"/>
    <w:pPr>
      <w:keepNext/>
      <w:tabs>
        <w:tab w:val="left" w:pos="709"/>
      </w:tabs>
      <w:suppressAutoHyphens/>
      <w:spacing w:before="240" w:after="120" w:line="276" w:lineRule="atLeast"/>
    </w:pPr>
    <w:rPr>
      <w:rFonts w:ascii="Arial" w:eastAsia="SimSun" w:hAnsi="Arial" w:cs="Mangal"/>
      <w:color w:val="00000A"/>
      <w:kern w:val="1"/>
      <w:sz w:val="28"/>
      <w:szCs w:val="28"/>
      <w:lang w:eastAsia="ar-SA"/>
    </w:rPr>
  </w:style>
  <w:style w:type="paragraph" w:styleId="a0">
    <w:name w:val="Body Text"/>
    <w:basedOn w:val="a"/>
    <w:link w:val="ae"/>
    <w:rsid w:val="00CF755F"/>
    <w:pPr>
      <w:tabs>
        <w:tab w:val="left" w:pos="709"/>
      </w:tabs>
      <w:suppressAutoHyphens/>
      <w:spacing w:after="120" w:line="276" w:lineRule="atLeast"/>
    </w:pPr>
    <w:rPr>
      <w:rFonts w:ascii="Calibri" w:eastAsia="Times New Roman" w:hAnsi="Calibri" w:cs="Calibri"/>
      <w:color w:val="00000A"/>
      <w:kern w:val="1"/>
      <w:lang w:eastAsia="ar-SA"/>
    </w:rPr>
  </w:style>
  <w:style w:type="character" w:customStyle="1" w:styleId="ae">
    <w:name w:val="Основной текст Знак"/>
    <w:basedOn w:val="a1"/>
    <w:link w:val="a0"/>
    <w:rsid w:val="00CF755F"/>
    <w:rPr>
      <w:rFonts w:ascii="Calibri" w:eastAsia="Times New Roman" w:hAnsi="Calibri" w:cs="Calibri"/>
      <w:color w:val="00000A"/>
      <w:kern w:val="1"/>
      <w:lang w:eastAsia="ar-SA"/>
    </w:rPr>
  </w:style>
  <w:style w:type="paragraph" w:styleId="af">
    <w:name w:val="List"/>
    <w:basedOn w:val="a0"/>
    <w:rsid w:val="00CF755F"/>
    <w:rPr>
      <w:rFonts w:cs="Mangal"/>
    </w:rPr>
  </w:style>
  <w:style w:type="paragraph" w:customStyle="1" w:styleId="30">
    <w:name w:val="Название3"/>
    <w:basedOn w:val="a"/>
    <w:rsid w:val="00CF755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40">
    <w:name w:val="Указатель4"/>
    <w:basedOn w:val="a"/>
    <w:rsid w:val="00CF755F"/>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15">
    <w:name w:val="Название объекта1"/>
    <w:basedOn w:val="a"/>
    <w:rsid w:val="00CF755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31">
    <w:name w:val="Указатель3"/>
    <w:basedOn w:val="a"/>
    <w:rsid w:val="00CF755F"/>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customStyle="1" w:styleId="22">
    <w:name w:val="Название2"/>
    <w:basedOn w:val="a"/>
    <w:rsid w:val="00CF755F"/>
    <w:pPr>
      <w:suppressLineNumbers/>
      <w:tabs>
        <w:tab w:val="left" w:pos="709"/>
      </w:tabs>
      <w:suppressAutoHyphens/>
      <w:spacing w:before="120" w:after="120" w:line="276" w:lineRule="atLeast"/>
    </w:pPr>
    <w:rPr>
      <w:rFonts w:ascii="Calibri" w:eastAsia="Times New Roman" w:hAnsi="Calibri" w:cs="Tahoma"/>
      <w:i/>
      <w:iCs/>
      <w:color w:val="00000A"/>
      <w:kern w:val="1"/>
      <w:sz w:val="24"/>
      <w:szCs w:val="24"/>
      <w:lang w:eastAsia="ar-SA"/>
    </w:rPr>
  </w:style>
  <w:style w:type="paragraph" w:customStyle="1" w:styleId="23">
    <w:name w:val="Указатель2"/>
    <w:basedOn w:val="a"/>
    <w:rsid w:val="00CF755F"/>
    <w:pPr>
      <w:suppressLineNumbers/>
      <w:tabs>
        <w:tab w:val="left" w:pos="709"/>
      </w:tabs>
      <w:suppressAutoHyphens/>
      <w:spacing w:line="276" w:lineRule="atLeast"/>
    </w:pPr>
    <w:rPr>
      <w:rFonts w:ascii="Calibri" w:eastAsia="Times New Roman" w:hAnsi="Calibri" w:cs="Tahoma"/>
      <w:color w:val="00000A"/>
      <w:kern w:val="1"/>
      <w:lang w:eastAsia="ar-SA"/>
    </w:rPr>
  </w:style>
  <w:style w:type="paragraph" w:customStyle="1" w:styleId="16">
    <w:name w:val="Название1"/>
    <w:basedOn w:val="a"/>
    <w:rsid w:val="00CF755F"/>
    <w:pPr>
      <w:suppressLineNumbers/>
      <w:tabs>
        <w:tab w:val="left" w:pos="709"/>
      </w:tabs>
      <w:suppressAutoHyphens/>
      <w:spacing w:before="120" w:after="120" w:line="276" w:lineRule="atLeast"/>
    </w:pPr>
    <w:rPr>
      <w:rFonts w:ascii="Calibri" w:eastAsia="Times New Roman" w:hAnsi="Calibri" w:cs="Mangal"/>
      <w:i/>
      <w:iCs/>
      <w:color w:val="00000A"/>
      <w:kern w:val="1"/>
      <w:sz w:val="24"/>
      <w:szCs w:val="24"/>
      <w:lang w:eastAsia="ar-SA"/>
    </w:rPr>
  </w:style>
  <w:style w:type="paragraph" w:customStyle="1" w:styleId="17">
    <w:name w:val="Указатель1"/>
    <w:basedOn w:val="a"/>
    <w:rsid w:val="00CF755F"/>
    <w:pPr>
      <w:suppressLineNumbers/>
      <w:tabs>
        <w:tab w:val="left" w:pos="709"/>
      </w:tabs>
      <w:suppressAutoHyphens/>
      <w:spacing w:line="276" w:lineRule="atLeast"/>
    </w:pPr>
    <w:rPr>
      <w:rFonts w:ascii="Calibri" w:eastAsia="Times New Roman" w:hAnsi="Calibri" w:cs="Mangal"/>
      <w:color w:val="00000A"/>
      <w:kern w:val="1"/>
      <w:lang w:eastAsia="ar-SA"/>
    </w:rPr>
  </w:style>
  <w:style w:type="paragraph" w:styleId="af0">
    <w:name w:val="footer"/>
    <w:basedOn w:val="a"/>
    <w:link w:val="18"/>
    <w:rsid w:val="00CF755F"/>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18">
    <w:name w:val="Нижний колонтитул Знак1"/>
    <w:basedOn w:val="a1"/>
    <w:link w:val="af0"/>
    <w:rsid w:val="00CF755F"/>
    <w:rPr>
      <w:rFonts w:ascii="Times New Roman" w:eastAsia="Times New Roman" w:hAnsi="Times New Roman" w:cs="Times New Roman"/>
      <w:color w:val="00000A"/>
      <w:kern w:val="1"/>
      <w:sz w:val="24"/>
      <w:szCs w:val="24"/>
      <w:lang w:eastAsia="ar-SA"/>
    </w:rPr>
  </w:style>
  <w:style w:type="paragraph" w:customStyle="1" w:styleId="ConsPlusNormal0">
    <w:name w:val="ConsPlusNormal"/>
    <w:rsid w:val="00CF755F"/>
    <w:pPr>
      <w:widowControl w:val="0"/>
      <w:suppressAutoHyphens/>
      <w:spacing w:after="0" w:line="240" w:lineRule="auto"/>
    </w:pPr>
    <w:rPr>
      <w:rFonts w:ascii="Calibri" w:eastAsia="Arial" w:hAnsi="Calibri" w:cs="Calibri"/>
      <w:kern w:val="1"/>
      <w:sz w:val="20"/>
      <w:szCs w:val="20"/>
      <w:lang w:eastAsia="ar-SA"/>
    </w:rPr>
  </w:style>
  <w:style w:type="paragraph" w:styleId="af1">
    <w:name w:val="header"/>
    <w:basedOn w:val="a"/>
    <w:link w:val="19"/>
    <w:rsid w:val="00CF755F"/>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1"/>
      <w:sz w:val="24"/>
      <w:szCs w:val="24"/>
      <w:lang w:eastAsia="ar-SA"/>
    </w:rPr>
  </w:style>
  <w:style w:type="character" w:customStyle="1" w:styleId="19">
    <w:name w:val="Верхний колонтитул Знак1"/>
    <w:basedOn w:val="a1"/>
    <w:link w:val="af1"/>
    <w:rsid w:val="00CF755F"/>
    <w:rPr>
      <w:rFonts w:ascii="Times New Roman" w:eastAsia="Times New Roman" w:hAnsi="Times New Roman" w:cs="Times New Roman"/>
      <w:color w:val="00000A"/>
      <w:kern w:val="1"/>
      <w:sz w:val="24"/>
      <w:szCs w:val="24"/>
      <w:lang w:eastAsia="ar-SA"/>
    </w:rPr>
  </w:style>
  <w:style w:type="paragraph" w:customStyle="1" w:styleId="ConsPlusTitle">
    <w:name w:val="ConsPlusTitle"/>
    <w:rsid w:val="00CF755F"/>
    <w:pPr>
      <w:widowControl w:val="0"/>
      <w:suppressAutoHyphens/>
      <w:spacing w:after="0" w:line="240" w:lineRule="auto"/>
    </w:pPr>
    <w:rPr>
      <w:rFonts w:ascii="Calibri" w:eastAsia="Arial" w:hAnsi="Calibri" w:cs="Calibri"/>
      <w:kern w:val="1"/>
      <w:sz w:val="20"/>
      <w:szCs w:val="20"/>
      <w:lang w:eastAsia="ar-SA"/>
    </w:rPr>
  </w:style>
  <w:style w:type="paragraph" w:customStyle="1" w:styleId="af2">
    <w:name w:val="Таблицы (моноширинный)"/>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a">
    <w:name w:val="Текст выноски1"/>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b">
    <w:name w:val="Текст сноски1"/>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c">
    <w:name w:val="Обычный (веб)1"/>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msolistparagraph0">
    <w:name w:val="msolistparagraph"/>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1d">
    <w:name w:val="Абзац списка1"/>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6">
    <w:name w:val="p6"/>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5">
    <w:name w:val="p5"/>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7">
    <w:name w:val="p7"/>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3">
    <w:name w:val="p13"/>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p17">
    <w:name w:val="p17"/>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ConsPlusDocList">
    <w:name w:val="ConsPlusDocList"/>
    <w:rsid w:val="00CF755F"/>
    <w:pPr>
      <w:widowControl w:val="0"/>
      <w:suppressAutoHyphens/>
      <w:spacing w:after="0" w:line="240" w:lineRule="auto"/>
    </w:pPr>
    <w:rPr>
      <w:rFonts w:ascii="Calibri" w:eastAsia="Arial" w:hAnsi="Calibri" w:cs="Calibri"/>
      <w:kern w:val="1"/>
      <w:sz w:val="20"/>
      <w:szCs w:val="20"/>
      <w:lang w:eastAsia="ar-SA"/>
    </w:rPr>
  </w:style>
  <w:style w:type="paragraph" w:customStyle="1" w:styleId="ConsPlusNonformat">
    <w:name w:val="ConsPlusNonformat"/>
    <w:uiPriority w:val="99"/>
    <w:rsid w:val="00CF755F"/>
    <w:pPr>
      <w:widowControl w:val="0"/>
      <w:suppressAutoHyphens/>
      <w:spacing w:after="0" w:line="240" w:lineRule="auto"/>
    </w:pPr>
    <w:rPr>
      <w:rFonts w:ascii="Calibri" w:eastAsia="Arial" w:hAnsi="Calibri" w:cs="Calibri"/>
      <w:kern w:val="1"/>
      <w:sz w:val="20"/>
      <w:szCs w:val="20"/>
      <w:lang w:eastAsia="ar-SA"/>
    </w:rPr>
  </w:style>
  <w:style w:type="paragraph" w:customStyle="1" w:styleId="af3">
    <w:name w:val="Знак Знак Знак Знак"/>
    <w:basedOn w:val="a"/>
    <w:rsid w:val="00CF755F"/>
    <w:pPr>
      <w:tabs>
        <w:tab w:val="left" w:pos="709"/>
      </w:tabs>
      <w:suppressAutoHyphens/>
      <w:spacing w:line="276" w:lineRule="atLeast"/>
    </w:pPr>
    <w:rPr>
      <w:rFonts w:ascii="Calibri" w:eastAsia="Times New Roman" w:hAnsi="Calibri" w:cs="Calibri"/>
      <w:color w:val="00000A"/>
      <w:kern w:val="1"/>
      <w:lang w:eastAsia="ar-SA"/>
    </w:rPr>
  </w:style>
  <w:style w:type="paragraph" w:customStyle="1" w:styleId="af4">
    <w:name w:val="Содержимое врезки"/>
    <w:basedOn w:val="a0"/>
    <w:rsid w:val="00CF755F"/>
  </w:style>
  <w:style w:type="paragraph" w:styleId="af5">
    <w:name w:val="No Spacing"/>
    <w:qFormat/>
    <w:rsid w:val="00CF755F"/>
    <w:pPr>
      <w:tabs>
        <w:tab w:val="left" w:pos="709"/>
      </w:tabs>
      <w:suppressAutoHyphens/>
      <w:spacing w:after="0" w:line="240" w:lineRule="auto"/>
    </w:pPr>
    <w:rPr>
      <w:rFonts w:ascii="Calibri" w:eastAsia="Arial" w:hAnsi="Calibri" w:cs="Calibri"/>
      <w:color w:val="00000A"/>
      <w:kern w:val="1"/>
      <w:lang w:eastAsia="ar-SA"/>
    </w:rPr>
  </w:style>
  <w:style w:type="paragraph" w:customStyle="1" w:styleId="af6">
    <w:name w:val="Базовый"/>
    <w:rsid w:val="00CF755F"/>
    <w:pPr>
      <w:tabs>
        <w:tab w:val="left" w:pos="709"/>
      </w:tabs>
      <w:suppressAutoHyphens/>
      <w:spacing w:line="276" w:lineRule="atLeast"/>
    </w:pPr>
    <w:rPr>
      <w:rFonts w:ascii="Calibri" w:eastAsia="Times New Roman" w:hAnsi="Calibri" w:cs="Calibri"/>
      <w:color w:val="00000A"/>
      <w:lang w:eastAsia="ru-RU"/>
    </w:rPr>
  </w:style>
  <w:style w:type="character" w:styleId="af7">
    <w:name w:val="page number"/>
    <w:basedOn w:val="a1"/>
    <w:rsid w:val="00CF755F"/>
  </w:style>
  <w:style w:type="paragraph" w:styleId="af8">
    <w:name w:val="Normal (Web)"/>
    <w:basedOn w:val="a"/>
    <w:uiPriority w:val="99"/>
    <w:unhideWhenUsed/>
    <w:rsid w:val="00CF7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e">
    <w:name w:val="Абзац списка1"/>
    <w:rsid w:val="00CF755F"/>
    <w:pPr>
      <w:widowControl w:val="0"/>
      <w:suppressAutoHyphens/>
      <w:spacing w:after="0" w:line="100" w:lineRule="atLeast"/>
      <w:ind w:left="720"/>
    </w:pPr>
    <w:rPr>
      <w:rFonts w:ascii="Calibri" w:eastAsia="Times New Roman" w:hAnsi="Calibri" w:cs="Calibr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A491B01D7E06DC9859729EBF2899FB5BC10098FBA8E79C38A4FEB848DBD327592B77C4A8AB5AD1FADG" TargetMode="External"/><Relationship Id="rId13" Type="http://schemas.openxmlformats.org/officeDocument/2006/relationships/hyperlink" Target="consultantplus://offline/ref=FBB7B87F2DB1E25DD0F682683FB2BCD84D96621828FF120D18E7A4367EA5C102BA878D01BCpCfCN" TargetMode="External"/><Relationship Id="rId18" Type="http://schemas.openxmlformats.org/officeDocument/2006/relationships/hyperlink" Target="consultantplus://offline/ref=FBB7B87F2DB1E25DD0F682683FB2BCD84D96621828FF120D18E7A4367EA5C102BA878D01BDpCfEN" TargetMode="External"/><Relationship Id="rId26" Type="http://schemas.openxmlformats.org/officeDocument/2006/relationships/hyperlink" Target="consultantplus://offline/ref=21BCC54F11B51F49DC3E31301BDBA1AC998BB5A9D5DE05CD5D0C5FF029DFCB4CB45E0A9FA11CY1M"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FBB7B87F2DB1E25DD0F682683FB2BCD84D96621828FF120D18E7A4367EA5C102BA878D01BDpCfFN" TargetMode="External"/><Relationship Id="rId34" Type="http://schemas.openxmlformats.org/officeDocument/2006/relationships/hyperlink" Target="consultantplus://offline/ref=57B67ED161104F44E3518DA65CF375D8B2F6A035A799F18E55B22C40836B2A4CEBCC3F0949B0FF04k9WFH" TargetMode="External"/><Relationship Id="rId7" Type="http://schemas.openxmlformats.org/officeDocument/2006/relationships/endnotes" Target="endnotes.xml"/><Relationship Id="rId12" Type="http://schemas.openxmlformats.org/officeDocument/2006/relationships/hyperlink" Target="consultantplus://offline/ref=FBB7B87F2DB1E25DD0F682683FB2BCD84D96621828FF120D18E7A4367EA5C102BA878D01BDpCf6N" TargetMode="External"/><Relationship Id="rId17" Type="http://schemas.openxmlformats.org/officeDocument/2006/relationships/hyperlink" Target="consultantplus://offline/ref=FBB7B87F2DB1E25DD0F682683FB2BCD84D96621828FF120D18E7A4367EA5C102BA878D01BCpCf6N" TargetMode="External"/><Relationship Id="rId25" Type="http://schemas.openxmlformats.org/officeDocument/2006/relationships/hyperlink" Target="consultantplus://offline/ref=21BCC54F11B51F49DC3E31301BDBA1AC998BB5A9D5DE05CD5D0C5FF029DFCB4CB45E0A9FA01CY8M" TargetMode="External"/><Relationship Id="rId33" Type="http://schemas.openxmlformats.org/officeDocument/2006/relationships/hyperlink" Target="consultantplus://offline/ref=9A37DE814D0E373DDB8C77FC4AD0E699E456927B41328CAB07003580C56D1B22365068C116m3bDM"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FBB7B87F2DB1E25DD0F682683FB2BCD84D96621828FF120D18E7A4367EA5C102BA878D01BDpCfAN" TargetMode="External"/><Relationship Id="rId20" Type="http://schemas.openxmlformats.org/officeDocument/2006/relationships/hyperlink" Target="consultantplus://offline/ref=FBB7B87F2DB1E25DD0F682683FB2BCD84D96621828FF120D18E7A4367EA5C102BA878D01BCpCf6N" TargetMode="External"/><Relationship Id="rId29" Type="http://schemas.openxmlformats.org/officeDocument/2006/relationships/hyperlink" Target="consultantplus://offline/ref=9A37DE814D0E373DDB8C77FC4AD0E699E456927B41328CAB07003580C56D1B22365068C01Em3bC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B7B87F2DB1E25DD0F682683FB2BCD84D96621828FF120D18E7A4367EA5C102BA878D01BDpCfAN" TargetMode="External"/><Relationship Id="rId24" Type="http://schemas.openxmlformats.org/officeDocument/2006/relationships/hyperlink" Target="consultantplus://offline/ref=0F3B78C7FC6FEDA8DD034BF95C01BDBB5839DF55382023E99B365CC999E7862C2758A8043EY2U1M" TargetMode="External"/><Relationship Id="rId32" Type="http://schemas.openxmlformats.org/officeDocument/2006/relationships/hyperlink" Target="consultantplus://offline/ref=9A37DE814D0E373DDB8C77FC4AD0E699E456927B41328CAB07003580C56D1B22365068C116m3b8M"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B7B87F2DB1E25DD0F682683FB2BCD84D96621828FF120D18E7A4367EA5C102BA878D01BDpCfEN" TargetMode="External"/><Relationship Id="rId23" Type="http://schemas.openxmlformats.org/officeDocument/2006/relationships/hyperlink" Target="consultantplus://offline/ref=6B32B80986AB0EA7199EF06E0062CD213CBE4E0C3D33F9132DB519D7A257C96236104897E4DAP0M" TargetMode="External"/><Relationship Id="rId28" Type="http://schemas.openxmlformats.org/officeDocument/2006/relationships/hyperlink" Target="consultantplus://offline/ref=9A37DE814D0E373DDB8C77FC4AD0E699E456927B41328CAB07003580C56D1B22365068C01Fm3b5M" TargetMode="External"/><Relationship Id="rId36" Type="http://schemas.openxmlformats.org/officeDocument/2006/relationships/hyperlink" Target="consultantplus://offline/ref=C496BA7CA1F486B243A3BC217C4F7BA4B8973B8AF09EE82FF17EE47421D7692D2AF395E972E69726627BBBn9v7E" TargetMode="External"/><Relationship Id="rId10" Type="http://schemas.openxmlformats.org/officeDocument/2006/relationships/hyperlink" Target="consultantplus://offline/ref=FBB7B87F2DB1E25DD0F682683FB2BCD84D96621828FF120D18E7A4367EA5C102BA878D04B9pCf6N" TargetMode="External"/><Relationship Id="rId19" Type="http://schemas.openxmlformats.org/officeDocument/2006/relationships/hyperlink" Target="consultantplus://offline/ref=FBB7B87F2DB1E25DD0F682683FB2BCD84D96621828FF120D18E7A4367EA5C102BA878D01BDpCfAN" TargetMode="External"/><Relationship Id="rId31" Type="http://schemas.openxmlformats.org/officeDocument/2006/relationships/hyperlink" Target="consultantplus://offline/ref=9A37DE814D0E373DDB8C77FC4AD0E699E456927B41328CAB07003580C56D1B22365068C116m3bEM" TargetMode="External"/><Relationship Id="rId4" Type="http://schemas.openxmlformats.org/officeDocument/2006/relationships/settings" Target="settings.xml"/><Relationship Id="rId9" Type="http://schemas.openxmlformats.org/officeDocument/2006/relationships/hyperlink" Target="consultantplus://offline/ref=A5B9C8880C626A0824A682864869760DBC3ED31007D1324A062572023AB8LCL" TargetMode="External"/><Relationship Id="rId14" Type="http://schemas.openxmlformats.org/officeDocument/2006/relationships/hyperlink" Target="consultantplus://offline/ref=FBB7B87F2DB1E25DD0F682683FB2BCD84D96621828FF120D18E7A4367EA5C102BA878D01BCpCf6N" TargetMode="External"/><Relationship Id="rId22" Type="http://schemas.openxmlformats.org/officeDocument/2006/relationships/hyperlink" Target="consultantplus://offline/ref=A991D9F6B710C58CE35D8B35E2A8184EF0BF2C934DCA613A46A8F5E6C2u5w6J" TargetMode="External"/><Relationship Id="rId27" Type="http://schemas.openxmlformats.org/officeDocument/2006/relationships/hyperlink" Target="consultantplus://offline/ref=21BCC54F11B51F49DC3E31301BDBA1AC998BB5A9D5DE05CD5D0C5FF029DFCB4CB45E0A9EA81CY3M" TargetMode="External"/><Relationship Id="rId30" Type="http://schemas.openxmlformats.org/officeDocument/2006/relationships/hyperlink" Target="consultantplus://offline/ref=9A37DE814D0E373DDB8C77FC4AD0E699E456927B41328CAB07003580C56D1B22365068C117m3bEM" TargetMode="External"/><Relationship Id="rId3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15391</Words>
  <Characters>87730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2018-08-22T05:53:00Z</dcterms:created>
  <dcterms:modified xsi:type="dcterms:W3CDTF">2018-08-24T10:19:00Z</dcterms:modified>
</cp:coreProperties>
</file>